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88E" w:rsidRPr="008472C6" w:rsidRDefault="002474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472C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8472C6">
        <w:rPr>
          <w:rFonts w:hAnsi="Times New Roman" w:cs="Times New Roman"/>
          <w:color w:val="000000"/>
          <w:sz w:val="24"/>
          <w:szCs w:val="24"/>
          <w:lang w:val="ru-RU"/>
        </w:rPr>
        <w:t>Сабнавинская</w:t>
      </w:r>
      <w:proofErr w:type="spellEnd"/>
      <w:r w:rsid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7D688E" w:rsidRDefault="007D688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3"/>
        <w:gridCol w:w="4757"/>
      </w:tblGrid>
      <w:tr w:rsidR="007D688E">
        <w:tc>
          <w:tcPr>
            <w:tcW w:w="47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88E" w:rsidRPr="008472C6" w:rsidRDefault="00247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72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D688E" w:rsidRPr="008472C6" w:rsidRDefault="00247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72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8472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72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8472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72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Профкома</w:t>
            </w:r>
          </w:p>
          <w:p w:rsidR="007D688E" w:rsidRPr="008472C6" w:rsidRDefault="00247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72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01.09.2021</w:t>
            </w:r>
            <w:r w:rsidRPr="008472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72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  <w:p w:rsidR="007D688E" w:rsidRPr="008472C6" w:rsidRDefault="007D68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88E" w:rsidRPr="008472C6" w:rsidRDefault="00247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72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7D688E" w:rsidRPr="008472C6" w:rsidRDefault="0024744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72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8472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школы:</w:t>
            </w:r>
          </w:p>
          <w:p w:rsidR="007D688E" w:rsidRPr="00247442" w:rsidRDefault="0024744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_____________Османов В.М.</w:t>
            </w:r>
          </w:p>
          <w:p w:rsidR="007D688E" w:rsidRDefault="0024744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</w:tr>
    </w:tbl>
    <w:p w:rsidR="007D688E" w:rsidRDefault="00247442">
      <w:pPr>
        <w:pStyle w:val="1"/>
        <w:jc w:val="center"/>
        <w:rPr>
          <w:rFonts w:hAnsi="Times New Roman" w:cs="Times New Roman"/>
          <w:color w:val="000000"/>
          <w:sz w:val="48"/>
          <w:szCs w:val="48"/>
        </w:rPr>
      </w:pPr>
      <w:r>
        <w:rPr>
          <w:rFonts w:hAnsi="Times New Roman" w:cs="Times New Roman"/>
          <w:color w:val="000000"/>
          <w:sz w:val="48"/>
          <w:szCs w:val="48"/>
        </w:rPr>
        <w:t>Должностная</w:t>
      </w:r>
      <w:r>
        <w:rPr>
          <w:rFonts w:hAnsi="Times New Roman" w:cs="Times New Roman"/>
          <w:color w:val="000000"/>
          <w:sz w:val="48"/>
          <w:szCs w:val="48"/>
        </w:rPr>
        <w:t xml:space="preserve"> </w:t>
      </w:r>
      <w:r>
        <w:rPr>
          <w:rFonts w:hAnsi="Times New Roman" w:cs="Times New Roman"/>
          <w:color w:val="000000"/>
          <w:sz w:val="48"/>
          <w:szCs w:val="48"/>
        </w:rPr>
        <w:t>инструкция</w:t>
      </w:r>
      <w:r>
        <w:rPr>
          <w:rFonts w:hAnsi="Times New Roman" w:cs="Times New Roman"/>
          <w:color w:val="000000"/>
          <w:sz w:val="48"/>
          <w:szCs w:val="48"/>
        </w:rPr>
        <w:t xml:space="preserve"> </w:t>
      </w:r>
      <w:r>
        <w:rPr>
          <w:rFonts w:hAnsi="Times New Roman" w:cs="Times New Roman"/>
          <w:color w:val="000000"/>
          <w:sz w:val="48"/>
          <w:szCs w:val="48"/>
        </w:rPr>
        <w:t>педагога</w:t>
      </w:r>
      <w:r>
        <w:rPr>
          <w:rFonts w:hAnsi="Times New Roman" w:cs="Times New Roman"/>
          <w:color w:val="000000"/>
          <w:sz w:val="48"/>
          <w:szCs w:val="48"/>
        </w:rPr>
        <w:t xml:space="preserve"> </w:t>
      </w:r>
      <w:r>
        <w:rPr>
          <w:rFonts w:hAnsi="Times New Roman" w:cs="Times New Roman"/>
          <w:color w:val="000000"/>
          <w:sz w:val="48"/>
          <w:szCs w:val="48"/>
        </w:rPr>
        <w:t>дополнительного</w:t>
      </w:r>
      <w:r>
        <w:rPr>
          <w:rFonts w:hAnsi="Times New Roman" w:cs="Times New Roman"/>
          <w:color w:val="000000"/>
          <w:sz w:val="48"/>
          <w:szCs w:val="48"/>
        </w:rPr>
        <w:t xml:space="preserve"> </w:t>
      </w:r>
      <w:r>
        <w:rPr>
          <w:rFonts w:hAnsi="Times New Roman" w:cs="Times New Roman"/>
          <w:color w:val="000000"/>
          <w:sz w:val="48"/>
          <w:szCs w:val="48"/>
        </w:rPr>
        <w:t>образования</w:t>
      </w:r>
    </w:p>
    <w:p w:rsidR="007D688E" w:rsidRDefault="0024744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«Образование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науки»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специальностей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лнительным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реализуемым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трудоустройства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«Образование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науки»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еющее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прошедшее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прошедшее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туристских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походов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экспедиций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путешествий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1.3.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прошедшее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предварительные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рекламных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возможност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ях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бумажных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слушания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убеждения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индивидуальн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собеседников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избранного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избранной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ФГТ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минимуму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содер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жания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избранной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методику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нологии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гогического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интерпретации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ценностно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смысловой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волевой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потребностно</w:t>
      </w:r>
      <w:proofErr w:type="spell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мотив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ационной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сфер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избранным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общеразви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вающим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теоретические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избранном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теоретические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методиче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пригодности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выбранным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искусств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искусств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одаренных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специфику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инклюзивного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контингента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одаренных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избранной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специфику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благоприятного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разр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ешения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эргономические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эстетические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дидактическому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предназначением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направленностью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реализуем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избранным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избранной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щиты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конвенцию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льность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одаренных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специфику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инклюзивного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контингента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специфику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избранной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внебюджетных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преподавателя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тренера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преподавателя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семьями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неадаптированными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дезадап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тированными</w:t>
      </w:r>
      <w:proofErr w:type="spell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находящимися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семьями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методику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публика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презентаций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видеоотчетов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коллажей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качественных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количественных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ограничен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конвенцию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ребе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нка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публичном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представлении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направленн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подготовленности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подбора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существующих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позволяющих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избранной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методику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интересо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соотв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етствии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направленностью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ценностно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смысловой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волевой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потребностно</w:t>
      </w:r>
      <w:proofErr w:type="spell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мотивационной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сфер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избранной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специфик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инклюзивного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избранным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самоопре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деления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конвенцию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требования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выез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разработ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содержащей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совместного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участниках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бланков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должностным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соответствую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щую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готовить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возможностях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привлечению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мотивы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запросы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));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набирать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комплектовать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реализуемых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осваив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аемой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диагностировать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предрасположенность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задатки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выбранного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искусств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спорт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отбирать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искусств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избранным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пригодность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ориентацию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выбранным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искусств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преподавани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искусств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разрабатывать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модернизации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оснащения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лаборатории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мастерской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студии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танцевального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залов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простра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нственную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обеспечивающую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заявки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закупку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рудованию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оборудованию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избранным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эффективное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расходных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анал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изировать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внешней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социокультурной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развивающего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мотивировать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активному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развивающих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выбранного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выбранной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целеполаганию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обоснованные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оздавать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благоприятного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обоснованные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риемы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избранной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одаренных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целесообразно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готовить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выставках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направленностью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резул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ьтатов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обратной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санитар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мастерской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лаборатории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устранять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применят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страховки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самостраховки</w:t>
      </w:r>
      <w:proofErr w:type="spell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упражнений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избранной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требования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охраны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ход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проведенных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сод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ержания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поставленным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целям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задачам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сообще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ства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соблюден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ием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мотивы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благоприятного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планированию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сценариев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ность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обоснованные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ической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испытывающих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устранять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минимизировать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риск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дготовке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отслеживать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эффекты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ц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ели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этнокультурного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разрешать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конфликтные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ответственности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задачах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елями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лучшего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определенной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объективного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определенной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наблюдать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объективно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устан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овленных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публичного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наблюд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подготовленности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оценочную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литературу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циклы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сценарии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ностей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запросов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удовлетворения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уровня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подготовленности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одаренных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контингента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особенностей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инклюзивного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проектировать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маршруты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плановую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бумажных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отчетные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отчетно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аналитические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участниках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отче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регламентами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запросам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уполномоченных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обрабатывать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8472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Трудовы</w:t>
      </w:r>
      <w:r w:rsidRPr="008472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8472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осваивающих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ический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Pr="008472C6" w:rsidRDefault="002474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8472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Должностные</w:t>
      </w:r>
      <w:r w:rsidRPr="008472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исполняет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3.1.1.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2.1.1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производит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набор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стимулирует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мотивирует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консультирует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модернизации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оснащения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лаборатории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мастерской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студии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танцевального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залов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пространственную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обеспечивающую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2.1.2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планирует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.3.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планирует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3.1.3.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3.1.4.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3.1.4.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3.1.4.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искусств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3.1.4.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интерпретацию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3.1.4.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подготовленности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3.1.5.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3.1.5.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3.1.5.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планирует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циклы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избранного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3.1.5.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опр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еделяет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планирует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сценарии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досуговых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3.1.5.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3.1.5.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обеспечивающую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)).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3.1.6.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исполняет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сво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Pr="008472C6" w:rsidRDefault="002474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8472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совещаниях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Подписывать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визировать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разъяснения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уточнения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поручениям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выданным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заданиям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поручению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необ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ходимую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Знакомиться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проектами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касающихся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выполняемой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определяющими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приостановления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proofErr w:type="gramStart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8.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proofErr w:type="gramEnd"/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касающихся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исполняемых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Pr="008472C6" w:rsidRDefault="0024744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8472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подвергнут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ответстве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нности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D688E" w:rsidRDefault="0024744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дисциплинарной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D688E" w:rsidRDefault="0024744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D688E" w:rsidRDefault="0024744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D688E" w:rsidRDefault="0024744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правовой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D688E" w:rsidRDefault="0024744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D688E" w:rsidRDefault="0024744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настоящей инструкцией ознакомлен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D688E" w:rsidRPr="008472C6" w:rsidRDefault="0024744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получил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обязуюсь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472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688E" w:rsidRDefault="00247442" w:rsidP="00247442">
      <w:pPr>
        <w:rPr>
          <w:rFonts w:hAnsi="Times New Roman" w:cs="Times New Roman"/>
          <w:color w:val="000000"/>
          <w:sz w:val="24"/>
          <w:szCs w:val="24"/>
        </w:rPr>
      </w:pPr>
      <w:r w:rsidRPr="008472C6">
        <w:rPr>
          <w:lang w:val="ru-RU"/>
        </w:rPr>
        <w:br/>
      </w:r>
      <w:bookmarkStart w:id="0" w:name="_GoBack"/>
      <w:bookmarkEnd w:id="0"/>
    </w:p>
    <w:sectPr w:rsidR="007D688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70B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A154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1E74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47442"/>
    <w:rsid w:val="002D33B1"/>
    <w:rsid w:val="002D3591"/>
    <w:rsid w:val="003514A0"/>
    <w:rsid w:val="004F7E17"/>
    <w:rsid w:val="005A05CE"/>
    <w:rsid w:val="00653AF6"/>
    <w:rsid w:val="007D688E"/>
    <w:rsid w:val="008472C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6424"/>
  <w15:docId w15:val="{FFFD0148-0AAB-4D2C-8DB6-4AB7625A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4142</Words>
  <Characters>23615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2022-02-07T05:54:00Z</dcterms:modified>
</cp:coreProperties>
</file>