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78F" w:rsidRPr="0080278F" w:rsidRDefault="0080278F" w:rsidP="0080278F">
      <w:pPr>
        <w:shd w:val="clear" w:color="auto" w:fill="FFFFFF"/>
        <w:spacing w:after="0" w:line="299" w:lineRule="atLeast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Годовой календарный учебный график на 2021-2022 учебный год</w:t>
      </w:r>
    </w:p>
    <w:p w:rsidR="0080278F" w:rsidRPr="0080278F" w:rsidRDefault="0080278F" w:rsidP="0080278F">
      <w:pPr>
        <w:shd w:val="clear" w:color="auto" w:fill="FFFFFF"/>
        <w:spacing w:after="0" w:line="299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80278F" w:rsidRPr="0080278F" w:rsidRDefault="0080278F" w:rsidP="0080278F">
      <w:pPr>
        <w:shd w:val="clear" w:color="auto" w:fill="FFFFFF"/>
        <w:spacing w:after="0" w:line="299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Годовой    календарный учебный график на 2021-2022 учебный год разработан на основе Федерального закона от 29 декабря 2012 г. №273-ФЗ «Об образовании в Российской Федерации» (ст. 28 Компетенция, права, обязанности и ответственность образовательной организации) и регламентируется учебным планом, годовым календарным графиком, расписанием учебных занятий, расписанием звонков.</w:t>
      </w:r>
    </w:p>
    <w:p w:rsidR="0080278F" w:rsidRPr="0080278F" w:rsidRDefault="0080278F" w:rsidP="0080278F">
      <w:pPr>
        <w:shd w:val="clear" w:color="auto" w:fill="FFFFFF"/>
        <w:spacing w:after="0" w:line="299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80278F" w:rsidRPr="0080278F" w:rsidRDefault="0080278F" w:rsidP="0080278F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1.</w:t>
      </w:r>
      <w:r w:rsidRPr="0080278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</w:t>
      </w:r>
      <w:r w:rsidRPr="0080278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Продолжительность учебного года</w:t>
      </w:r>
    </w:p>
    <w:p w:rsidR="0080278F" w:rsidRPr="0080278F" w:rsidRDefault="0080278F" w:rsidP="0080278F">
      <w:pPr>
        <w:shd w:val="clear" w:color="auto" w:fill="FFFFFF"/>
        <w:spacing w:after="0" w:line="300" w:lineRule="atLeast"/>
        <w:ind w:left="426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  </w:t>
      </w:r>
      <w:r w:rsidRPr="0080278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1 –е  классы –  33 недели;</w:t>
      </w:r>
    </w:p>
    <w:p w:rsidR="0080278F" w:rsidRPr="0080278F" w:rsidRDefault="0080278F" w:rsidP="0080278F">
      <w:pPr>
        <w:shd w:val="clear" w:color="auto" w:fill="FFFFFF"/>
        <w:spacing w:after="0" w:line="330" w:lineRule="atLeast"/>
        <w:ind w:left="426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  </w:t>
      </w:r>
      <w:r w:rsidRPr="0080278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2 – 4 классы –  35 недели;</w:t>
      </w:r>
    </w:p>
    <w:p w:rsidR="0080278F" w:rsidRPr="0080278F" w:rsidRDefault="0080278F" w:rsidP="0080278F">
      <w:pPr>
        <w:shd w:val="clear" w:color="auto" w:fill="FFFFFF"/>
        <w:spacing w:after="0" w:line="330" w:lineRule="atLeast"/>
        <w:ind w:left="426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  </w:t>
      </w:r>
      <w:r w:rsidRPr="0080278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5 – 8 классы, 10 –е – 35 недели;</w:t>
      </w:r>
    </w:p>
    <w:p w:rsidR="0080278F" w:rsidRPr="0080278F" w:rsidRDefault="0080278F" w:rsidP="0080278F">
      <w:pPr>
        <w:shd w:val="clear" w:color="auto" w:fill="FFFFFF"/>
        <w:spacing w:after="0" w:line="330" w:lineRule="atLeast"/>
        <w:ind w:left="426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  </w:t>
      </w:r>
      <w:r w:rsidRPr="0080278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9,11 классы –34 недели (не включая летний экзаменационный период)</w:t>
      </w:r>
    </w:p>
    <w:p w:rsidR="0080278F" w:rsidRPr="0080278F" w:rsidRDefault="0080278F" w:rsidP="0080278F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2021-22 учебный год начинается 1 сентября 2021 года и заканчивается 31 мая 2022 года.</w:t>
      </w:r>
    </w:p>
    <w:p w:rsidR="0080278F" w:rsidRPr="0080278F" w:rsidRDefault="0080278F" w:rsidP="0080278F">
      <w:pPr>
        <w:shd w:val="clear" w:color="auto" w:fill="FFFFFF"/>
        <w:spacing w:after="0" w:line="299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Промежуточная аттестация проводится по итогам освоения образовательной программы:</w:t>
      </w:r>
    </w:p>
    <w:p w:rsidR="0080278F" w:rsidRPr="0080278F" w:rsidRDefault="0080278F" w:rsidP="0080278F">
      <w:pPr>
        <w:shd w:val="clear" w:color="auto" w:fill="FFFFFF"/>
        <w:spacing w:after="0" w:line="299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§  на первом и втором уровнях обучения – за четверти;</w:t>
      </w:r>
    </w:p>
    <w:p w:rsidR="0080278F" w:rsidRPr="0080278F" w:rsidRDefault="0080278F" w:rsidP="0080278F">
      <w:pPr>
        <w:shd w:val="clear" w:color="auto" w:fill="FFFFFF"/>
        <w:spacing w:after="0" w:line="299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§  на втором уровне обучения промежуточная аттестация проводится по полугодиям по предметам, общее количество часов которых составляет не более 34 часов в год;</w:t>
      </w:r>
    </w:p>
    <w:p w:rsidR="0080278F" w:rsidRPr="0080278F" w:rsidRDefault="0080278F" w:rsidP="0080278F">
      <w:pPr>
        <w:shd w:val="clear" w:color="auto" w:fill="FFFFFF"/>
        <w:spacing w:after="0" w:line="299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§  на третьем уровне – за полугодия.</w:t>
      </w:r>
    </w:p>
    <w:p w:rsidR="0080278F" w:rsidRPr="0080278F" w:rsidRDefault="0080278F" w:rsidP="0080278F">
      <w:pPr>
        <w:shd w:val="clear" w:color="auto" w:fill="FFFFFF"/>
        <w:spacing w:after="0" w:line="299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  Промежуточная аттестация во 2-8, 10-х классах проводится без прекращения образовательного процесса в соответствии с Положением о промежуточной аттестации обучающихся и решением педагогического совета образовательного учреждения.</w:t>
      </w:r>
    </w:p>
    <w:p w:rsidR="0080278F" w:rsidRPr="0080278F" w:rsidRDefault="0080278F" w:rsidP="008027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80278F" w:rsidRPr="0080278F" w:rsidRDefault="0080278F" w:rsidP="0080278F">
      <w:pPr>
        <w:shd w:val="clear" w:color="auto" w:fill="FFFFFF"/>
        <w:spacing w:after="0" w:line="299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Проведение государственной итоговой аттестации</w:t>
      </w:r>
      <w:r w:rsidRPr="0080278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br/>
        <w:t>обучающихся в 9, 11 классах</w:t>
      </w:r>
    </w:p>
    <w:p w:rsidR="0080278F" w:rsidRPr="0080278F" w:rsidRDefault="0080278F" w:rsidP="0080278F">
      <w:pPr>
        <w:shd w:val="clear" w:color="auto" w:fill="FFFFFF"/>
        <w:spacing w:after="0" w:line="299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  Сроки проведения государственной итоговой аттестации обучающихся в 9, 11 классах устанавливаются Министерством образования и науки Российской Федерации (Федеральная служба по надзору в сфере образования и науки), Министерством образования и науки Республики Дагестан.</w:t>
      </w:r>
      <w:r w:rsidRPr="0080278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 </w:t>
      </w:r>
    </w:p>
    <w:p w:rsidR="0080278F" w:rsidRPr="0080278F" w:rsidRDefault="0080278F" w:rsidP="0080278F">
      <w:pPr>
        <w:shd w:val="clear" w:color="auto" w:fill="FFFFFF"/>
        <w:spacing w:after="0" w:line="30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       2</w:t>
      </w:r>
      <w:r w:rsidRPr="0080278F"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  <w:t>.</w:t>
      </w:r>
      <w:r w:rsidRPr="0080278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 </w:t>
      </w:r>
      <w:r w:rsidRPr="0080278F"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  <w:t>Регламентирование образовательного процесса</w:t>
      </w:r>
    </w:p>
    <w:p w:rsidR="0080278F" w:rsidRPr="0080278F" w:rsidRDefault="0080278F" w:rsidP="00802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7"/>
          <w:szCs w:val="27"/>
          <w:shd w:val="clear" w:color="auto" w:fill="FFFFFF"/>
          <w:lang w:eastAsia="ru-RU"/>
        </w:rPr>
        <w:t> </w:t>
      </w:r>
    </w:p>
    <w:p w:rsidR="0080278F" w:rsidRPr="0080278F" w:rsidRDefault="0080278F" w:rsidP="0080278F">
      <w:pPr>
        <w:shd w:val="clear" w:color="auto" w:fill="FFFFFF"/>
        <w:spacing w:after="0" w:line="300" w:lineRule="atLeast"/>
        <w:ind w:left="357"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Учебный год на </w:t>
      </w:r>
      <w:r w:rsidRPr="0080278F">
        <w:rPr>
          <w:rFonts w:ascii="Tahoma" w:eastAsia="Times New Roman" w:hAnsi="Tahoma" w:cs="Tahoma"/>
          <w:color w:val="555555"/>
          <w:sz w:val="27"/>
          <w:szCs w:val="27"/>
          <w:lang w:val="en-US" w:eastAsia="ru-RU"/>
        </w:rPr>
        <w:t>I</w:t>
      </w:r>
      <w:r w:rsidRPr="0080278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, </w:t>
      </w:r>
      <w:r w:rsidRPr="0080278F">
        <w:rPr>
          <w:rFonts w:ascii="Tahoma" w:eastAsia="Times New Roman" w:hAnsi="Tahoma" w:cs="Tahoma"/>
          <w:color w:val="555555"/>
          <w:sz w:val="27"/>
          <w:szCs w:val="27"/>
          <w:lang w:val="en-US" w:eastAsia="ru-RU"/>
        </w:rPr>
        <w:t>II</w:t>
      </w:r>
      <w:r w:rsidRPr="0080278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 уровнях обучения делится на 4 четверти, на </w:t>
      </w:r>
      <w:r w:rsidRPr="0080278F">
        <w:rPr>
          <w:rFonts w:ascii="Tahoma" w:eastAsia="Times New Roman" w:hAnsi="Tahoma" w:cs="Tahoma"/>
          <w:color w:val="555555"/>
          <w:sz w:val="27"/>
          <w:szCs w:val="27"/>
          <w:lang w:val="en-US" w:eastAsia="ru-RU"/>
        </w:rPr>
        <w:t>III</w:t>
      </w:r>
      <w:r w:rsidRPr="0080278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 уровне – на два полугодия.</w:t>
      </w:r>
    </w:p>
    <w:p w:rsidR="0080278F" w:rsidRPr="0080278F" w:rsidRDefault="0080278F" w:rsidP="0080278F">
      <w:pPr>
        <w:shd w:val="clear" w:color="auto" w:fill="FFFFFF"/>
        <w:spacing w:after="0" w:line="300" w:lineRule="atLeast"/>
        <w:ind w:left="357"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 с соблюдением сроков каникулярного времени указанного в ежегодных распоряжении приказах Управления образования г. Махачкалы.</w:t>
      </w:r>
    </w:p>
    <w:p w:rsidR="0080278F" w:rsidRPr="0080278F" w:rsidRDefault="0080278F" w:rsidP="0080278F">
      <w:pPr>
        <w:shd w:val="clear" w:color="auto" w:fill="FFFFFF"/>
        <w:spacing w:after="0" w:line="300" w:lineRule="atLeast"/>
        <w:ind w:left="357"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Для </w:t>
      </w:r>
      <w:proofErr w:type="gramStart"/>
      <w:r w:rsidRPr="0080278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обучающихся</w:t>
      </w:r>
      <w:proofErr w:type="gramEnd"/>
      <w:r w:rsidRPr="0080278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 1 класса устанавливаются дополнительные каникулы в феврале месяце.</w:t>
      </w:r>
    </w:p>
    <w:p w:rsidR="0080278F" w:rsidRPr="0080278F" w:rsidRDefault="0080278F" w:rsidP="00802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7"/>
          <w:szCs w:val="27"/>
          <w:shd w:val="clear" w:color="auto" w:fill="FFFFFF"/>
          <w:lang w:eastAsia="ru-RU"/>
        </w:rPr>
        <w:t> </w:t>
      </w:r>
    </w:p>
    <w:p w:rsidR="0080278F" w:rsidRPr="0080278F" w:rsidRDefault="0080278F" w:rsidP="0080278F">
      <w:pPr>
        <w:shd w:val="clear" w:color="auto" w:fill="FFFFFF"/>
        <w:spacing w:after="0" w:line="300" w:lineRule="atLeast"/>
        <w:ind w:left="10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  <w:t>а. Регламентирование образовательного процесса на неделю</w:t>
      </w:r>
    </w:p>
    <w:p w:rsidR="0080278F" w:rsidRPr="0080278F" w:rsidRDefault="0080278F" w:rsidP="0080278F">
      <w:pPr>
        <w:shd w:val="clear" w:color="auto" w:fill="FFFFFF"/>
        <w:spacing w:after="0" w:line="30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lastRenderedPageBreak/>
        <w:br/>
        <w:t> Продолжительность учебной рабочей недели: </w:t>
      </w:r>
    </w:p>
    <w:p w:rsidR="0080278F" w:rsidRPr="0080278F" w:rsidRDefault="0080278F" w:rsidP="00802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7"/>
          <w:szCs w:val="27"/>
          <w:shd w:val="clear" w:color="auto" w:fill="FFFFFF"/>
          <w:lang w:eastAsia="ru-RU"/>
        </w:rPr>
        <w:t> </w:t>
      </w:r>
    </w:p>
    <w:p w:rsidR="0080278F" w:rsidRPr="0080278F" w:rsidRDefault="0080278F" w:rsidP="0080278F">
      <w:pPr>
        <w:shd w:val="clear" w:color="auto" w:fill="FFFFFF"/>
        <w:spacing w:after="0" w:line="240" w:lineRule="auto"/>
        <w:ind w:left="144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1.  пятидневная рабочая неделя в 1 классах;</w:t>
      </w:r>
    </w:p>
    <w:p w:rsidR="0080278F" w:rsidRPr="0080278F" w:rsidRDefault="0080278F" w:rsidP="0080278F">
      <w:pPr>
        <w:shd w:val="clear" w:color="auto" w:fill="FFFFFF"/>
        <w:spacing w:after="0" w:line="240" w:lineRule="auto"/>
        <w:ind w:left="144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2.  шестидневная рабочая неделя во 2 –11 классах.  </w:t>
      </w:r>
    </w:p>
    <w:p w:rsidR="0080278F" w:rsidRPr="0080278F" w:rsidRDefault="0080278F" w:rsidP="00802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7"/>
          <w:szCs w:val="27"/>
          <w:shd w:val="clear" w:color="auto" w:fill="FFFFFF"/>
          <w:lang w:eastAsia="ru-RU"/>
        </w:rPr>
        <w:t> </w:t>
      </w:r>
    </w:p>
    <w:p w:rsidR="0080278F" w:rsidRPr="0080278F" w:rsidRDefault="0080278F" w:rsidP="0080278F">
      <w:pPr>
        <w:shd w:val="clear" w:color="auto" w:fill="FFFFFF"/>
        <w:spacing w:after="0" w:line="240" w:lineRule="auto"/>
        <w:ind w:left="10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80278F"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  <w:t>б</w:t>
      </w:r>
      <w:proofErr w:type="gramEnd"/>
      <w:r w:rsidRPr="0080278F"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  <w:t>.   Регламентирование образовательного процесса на день</w:t>
      </w:r>
    </w:p>
    <w:p w:rsidR="0080278F" w:rsidRPr="0080278F" w:rsidRDefault="0080278F" w:rsidP="008027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br/>
        <w:t>Учебные занятия организуются в две смены:</w:t>
      </w:r>
    </w:p>
    <w:p w:rsidR="0080278F" w:rsidRPr="0080278F" w:rsidRDefault="0080278F" w:rsidP="0080278F">
      <w:pPr>
        <w:shd w:val="clear" w:color="auto" w:fill="FFFFFF"/>
        <w:spacing w:after="0" w:line="240" w:lineRule="auto"/>
        <w:ind w:left="1815" w:hanging="68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1.    в 1 смену - для 1-4, 9-11 классов;</w:t>
      </w:r>
    </w:p>
    <w:p w:rsidR="0080278F" w:rsidRPr="0080278F" w:rsidRDefault="0080278F" w:rsidP="0080278F">
      <w:pPr>
        <w:shd w:val="clear" w:color="auto" w:fill="FFFFFF"/>
        <w:spacing w:after="0" w:line="240" w:lineRule="auto"/>
        <w:ind w:left="1815" w:hanging="68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2.    во 2 - для 5-8 классы.</w:t>
      </w:r>
    </w:p>
    <w:p w:rsidR="0080278F" w:rsidRPr="0080278F" w:rsidRDefault="0080278F" w:rsidP="008027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br/>
        <w:t>Начало занятий в 8.00, пропуск учащихся в школу с 7:30.</w:t>
      </w:r>
      <w:r w:rsidRPr="0080278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br/>
        <w:t>Продолжительность уроков:</w:t>
      </w:r>
    </w:p>
    <w:p w:rsidR="0080278F" w:rsidRPr="0080278F" w:rsidRDefault="0080278F" w:rsidP="00802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7"/>
          <w:szCs w:val="27"/>
          <w:shd w:val="clear" w:color="auto" w:fill="FFFFFF"/>
          <w:lang w:eastAsia="ru-RU"/>
        </w:rPr>
        <w:t> </w:t>
      </w:r>
    </w:p>
    <w:p w:rsidR="0080278F" w:rsidRPr="0080278F" w:rsidRDefault="0080278F" w:rsidP="0080278F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1.   1 класс – 35 минут;</w:t>
      </w:r>
    </w:p>
    <w:p w:rsidR="0080278F" w:rsidRPr="0080278F" w:rsidRDefault="0080278F" w:rsidP="0080278F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2.  2- 11 классы – длительность уроков 40 минут.</w:t>
      </w:r>
    </w:p>
    <w:p w:rsidR="0080278F" w:rsidRPr="0080278F" w:rsidRDefault="0080278F" w:rsidP="00802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7"/>
          <w:szCs w:val="27"/>
          <w:shd w:val="clear" w:color="auto" w:fill="FFFFFF"/>
          <w:lang w:eastAsia="ru-RU"/>
        </w:rPr>
        <w:t> </w:t>
      </w:r>
    </w:p>
    <w:p w:rsidR="0080278F" w:rsidRPr="0080278F" w:rsidRDefault="0080278F" w:rsidP="008027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  <w:t>3.  Режим звонков для обучающихся 2-11 классов:</w:t>
      </w:r>
    </w:p>
    <w:p w:rsidR="0080278F" w:rsidRPr="0080278F" w:rsidRDefault="0080278F" w:rsidP="0080278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 </w:t>
      </w:r>
    </w:p>
    <w:p w:rsidR="0080278F" w:rsidRPr="0080278F" w:rsidRDefault="0080278F" w:rsidP="0080278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  <w:t>Расписание звонков</w:t>
      </w:r>
    </w:p>
    <w:p w:rsidR="0080278F" w:rsidRPr="0080278F" w:rsidRDefault="0080278F" w:rsidP="0080278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  <w:t xml:space="preserve">для 9 – 11 </w:t>
      </w:r>
      <w:proofErr w:type="spellStart"/>
      <w:r w:rsidRPr="0080278F"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  <w:t>кл</w:t>
      </w:r>
      <w:proofErr w:type="spellEnd"/>
      <w:r w:rsidRPr="0080278F"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  <w:t>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2384"/>
        <w:gridCol w:w="2455"/>
        <w:gridCol w:w="2434"/>
      </w:tblGrid>
      <w:tr w:rsidR="0080278F" w:rsidRPr="0080278F" w:rsidTr="0080278F">
        <w:trPr>
          <w:tblCellSpacing w:w="0" w:type="dxa"/>
        </w:trPr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Урок</w:t>
            </w: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Начало</w:t>
            </w:r>
          </w:p>
        </w:tc>
        <w:tc>
          <w:tcPr>
            <w:tcW w:w="2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Окончание</w:t>
            </w:r>
          </w:p>
        </w:tc>
        <w:tc>
          <w:tcPr>
            <w:tcW w:w="2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Перемена</w:t>
            </w:r>
          </w:p>
        </w:tc>
      </w:tr>
      <w:tr w:rsidR="0080278F" w:rsidRPr="0080278F" w:rsidTr="0080278F">
        <w:trPr>
          <w:tblCellSpacing w:w="0" w:type="dxa"/>
        </w:trPr>
        <w:tc>
          <w:tcPr>
            <w:tcW w:w="2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1 урок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8:00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8:40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 минут</w:t>
            </w:r>
          </w:p>
        </w:tc>
      </w:tr>
      <w:tr w:rsidR="0080278F" w:rsidRPr="0080278F" w:rsidTr="0080278F">
        <w:trPr>
          <w:tblCellSpacing w:w="0" w:type="dxa"/>
        </w:trPr>
        <w:tc>
          <w:tcPr>
            <w:tcW w:w="2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2 урок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8:45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9:25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 минут</w:t>
            </w:r>
          </w:p>
        </w:tc>
      </w:tr>
      <w:tr w:rsidR="0080278F" w:rsidRPr="0080278F" w:rsidTr="0080278F">
        <w:trPr>
          <w:tblCellSpacing w:w="0" w:type="dxa"/>
        </w:trPr>
        <w:tc>
          <w:tcPr>
            <w:tcW w:w="2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3 урок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9:30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10:10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10 минут</w:t>
            </w:r>
          </w:p>
        </w:tc>
      </w:tr>
      <w:tr w:rsidR="0080278F" w:rsidRPr="0080278F" w:rsidTr="0080278F">
        <w:trPr>
          <w:tblCellSpacing w:w="0" w:type="dxa"/>
        </w:trPr>
        <w:tc>
          <w:tcPr>
            <w:tcW w:w="2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4 урок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10:20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11:00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 минут</w:t>
            </w:r>
          </w:p>
        </w:tc>
      </w:tr>
      <w:tr w:rsidR="0080278F" w:rsidRPr="0080278F" w:rsidTr="0080278F">
        <w:trPr>
          <w:tblCellSpacing w:w="0" w:type="dxa"/>
        </w:trPr>
        <w:tc>
          <w:tcPr>
            <w:tcW w:w="2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5 урок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11:05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11:45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 минут</w:t>
            </w:r>
          </w:p>
        </w:tc>
      </w:tr>
      <w:tr w:rsidR="0080278F" w:rsidRPr="0080278F" w:rsidTr="0080278F">
        <w:trPr>
          <w:tblCellSpacing w:w="0" w:type="dxa"/>
        </w:trPr>
        <w:tc>
          <w:tcPr>
            <w:tcW w:w="2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6 урок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11:50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12:30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 минут</w:t>
            </w:r>
          </w:p>
        </w:tc>
      </w:tr>
      <w:tr w:rsidR="0080278F" w:rsidRPr="0080278F" w:rsidTr="0080278F">
        <w:trPr>
          <w:tblCellSpacing w:w="0" w:type="dxa"/>
        </w:trPr>
        <w:tc>
          <w:tcPr>
            <w:tcW w:w="2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7 урок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12:35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13:15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</w:tbl>
    <w:p w:rsidR="0080278F" w:rsidRPr="0080278F" w:rsidRDefault="0080278F" w:rsidP="0080278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80278F" w:rsidRPr="0080278F" w:rsidRDefault="0080278F" w:rsidP="0080278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  <w:t>Расписание звонков</w:t>
      </w:r>
    </w:p>
    <w:p w:rsidR="0080278F" w:rsidRPr="0080278F" w:rsidRDefault="0080278F" w:rsidP="0080278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  <w:t xml:space="preserve">для 5 – 8 </w:t>
      </w:r>
      <w:proofErr w:type="spellStart"/>
      <w:r w:rsidRPr="0080278F"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  <w:t>кл</w:t>
      </w:r>
      <w:proofErr w:type="spellEnd"/>
      <w:r w:rsidRPr="0080278F"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  <w:t>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2384"/>
        <w:gridCol w:w="2455"/>
        <w:gridCol w:w="2434"/>
      </w:tblGrid>
      <w:tr w:rsidR="0080278F" w:rsidRPr="0080278F" w:rsidTr="0080278F">
        <w:trPr>
          <w:tblCellSpacing w:w="0" w:type="dxa"/>
        </w:trPr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Урок</w:t>
            </w: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Начало</w:t>
            </w:r>
          </w:p>
        </w:tc>
        <w:tc>
          <w:tcPr>
            <w:tcW w:w="2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Окончание</w:t>
            </w:r>
          </w:p>
        </w:tc>
        <w:tc>
          <w:tcPr>
            <w:tcW w:w="2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Перемена</w:t>
            </w:r>
          </w:p>
        </w:tc>
      </w:tr>
      <w:tr w:rsidR="0080278F" w:rsidRPr="0080278F" w:rsidTr="0080278F">
        <w:trPr>
          <w:tblCellSpacing w:w="0" w:type="dxa"/>
        </w:trPr>
        <w:tc>
          <w:tcPr>
            <w:tcW w:w="2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1 урок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13.10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13.50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 минут</w:t>
            </w:r>
          </w:p>
        </w:tc>
      </w:tr>
      <w:tr w:rsidR="0080278F" w:rsidRPr="0080278F" w:rsidTr="0080278F">
        <w:trPr>
          <w:tblCellSpacing w:w="0" w:type="dxa"/>
        </w:trPr>
        <w:tc>
          <w:tcPr>
            <w:tcW w:w="2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2 урок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13.55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14.35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 минут</w:t>
            </w:r>
          </w:p>
        </w:tc>
      </w:tr>
      <w:tr w:rsidR="0080278F" w:rsidRPr="0080278F" w:rsidTr="0080278F">
        <w:trPr>
          <w:tblCellSpacing w:w="0" w:type="dxa"/>
        </w:trPr>
        <w:tc>
          <w:tcPr>
            <w:tcW w:w="2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3 урок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14.40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15.20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10 минут</w:t>
            </w:r>
          </w:p>
        </w:tc>
      </w:tr>
      <w:tr w:rsidR="0080278F" w:rsidRPr="0080278F" w:rsidTr="0080278F">
        <w:trPr>
          <w:tblCellSpacing w:w="0" w:type="dxa"/>
        </w:trPr>
        <w:tc>
          <w:tcPr>
            <w:tcW w:w="2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4 урок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15.30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16.10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 минут</w:t>
            </w:r>
          </w:p>
        </w:tc>
      </w:tr>
      <w:tr w:rsidR="0080278F" w:rsidRPr="0080278F" w:rsidTr="0080278F">
        <w:trPr>
          <w:tblCellSpacing w:w="0" w:type="dxa"/>
        </w:trPr>
        <w:tc>
          <w:tcPr>
            <w:tcW w:w="2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5 урок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16.15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16.55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 минут</w:t>
            </w:r>
          </w:p>
        </w:tc>
      </w:tr>
      <w:tr w:rsidR="0080278F" w:rsidRPr="0080278F" w:rsidTr="0080278F">
        <w:trPr>
          <w:tblCellSpacing w:w="0" w:type="dxa"/>
        </w:trPr>
        <w:tc>
          <w:tcPr>
            <w:tcW w:w="2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6 урок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17.00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17.40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</w:tbl>
    <w:p w:rsidR="0080278F" w:rsidRPr="0080278F" w:rsidRDefault="0080278F" w:rsidP="0080278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80278F" w:rsidRPr="0080278F" w:rsidRDefault="0080278F" w:rsidP="0080278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b/>
          <w:bCs/>
          <w:color w:val="76923C"/>
          <w:sz w:val="27"/>
          <w:szCs w:val="27"/>
          <w:lang w:eastAsia="ru-RU"/>
        </w:rPr>
        <w:t xml:space="preserve">Расписание звонков для 1 </w:t>
      </w:r>
      <w:proofErr w:type="spellStart"/>
      <w:r w:rsidRPr="0080278F">
        <w:rPr>
          <w:rFonts w:ascii="Tahoma" w:eastAsia="Times New Roman" w:hAnsi="Tahoma" w:cs="Tahoma"/>
          <w:b/>
          <w:bCs/>
          <w:color w:val="76923C"/>
          <w:sz w:val="27"/>
          <w:szCs w:val="27"/>
          <w:lang w:eastAsia="ru-RU"/>
        </w:rPr>
        <w:t>кл</w:t>
      </w:r>
      <w:proofErr w:type="spellEnd"/>
      <w:r w:rsidRPr="0080278F">
        <w:rPr>
          <w:rFonts w:ascii="Tahoma" w:eastAsia="Times New Roman" w:hAnsi="Tahoma" w:cs="Tahoma"/>
          <w:b/>
          <w:bCs/>
          <w:color w:val="76923C"/>
          <w:sz w:val="27"/>
          <w:szCs w:val="27"/>
          <w:lang w:eastAsia="ru-RU"/>
        </w:rPr>
        <w:t>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2384"/>
        <w:gridCol w:w="2455"/>
        <w:gridCol w:w="2434"/>
      </w:tblGrid>
      <w:tr w:rsidR="0080278F" w:rsidRPr="0080278F" w:rsidTr="0080278F">
        <w:trPr>
          <w:trHeight w:val="283"/>
          <w:tblCellSpacing w:w="0" w:type="dxa"/>
        </w:trPr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Урок</w:t>
            </w: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Начало</w:t>
            </w:r>
          </w:p>
        </w:tc>
        <w:tc>
          <w:tcPr>
            <w:tcW w:w="2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Окончание</w:t>
            </w:r>
          </w:p>
        </w:tc>
        <w:tc>
          <w:tcPr>
            <w:tcW w:w="2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Перемена</w:t>
            </w:r>
          </w:p>
        </w:tc>
      </w:tr>
      <w:tr w:rsidR="0080278F" w:rsidRPr="0080278F" w:rsidTr="0080278F">
        <w:trPr>
          <w:trHeight w:val="283"/>
          <w:tblCellSpacing w:w="0" w:type="dxa"/>
        </w:trPr>
        <w:tc>
          <w:tcPr>
            <w:tcW w:w="2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1 урок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08.00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08.35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10 минут</w:t>
            </w:r>
          </w:p>
        </w:tc>
      </w:tr>
      <w:tr w:rsidR="0080278F" w:rsidRPr="0080278F" w:rsidTr="0080278F">
        <w:trPr>
          <w:trHeight w:val="283"/>
          <w:tblCellSpacing w:w="0" w:type="dxa"/>
        </w:trPr>
        <w:tc>
          <w:tcPr>
            <w:tcW w:w="2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2 урок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08.45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09.20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10 минут</w:t>
            </w:r>
          </w:p>
        </w:tc>
      </w:tr>
      <w:tr w:rsidR="0080278F" w:rsidRPr="0080278F" w:rsidTr="0080278F">
        <w:trPr>
          <w:trHeight w:val="283"/>
          <w:tblCellSpacing w:w="0" w:type="dxa"/>
        </w:trPr>
        <w:tc>
          <w:tcPr>
            <w:tcW w:w="2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3 урок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09.30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10.05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20 минут</w:t>
            </w:r>
          </w:p>
        </w:tc>
      </w:tr>
      <w:tr w:rsidR="0080278F" w:rsidRPr="0080278F" w:rsidTr="0080278F">
        <w:trPr>
          <w:trHeight w:val="283"/>
          <w:tblCellSpacing w:w="0" w:type="dxa"/>
        </w:trPr>
        <w:tc>
          <w:tcPr>
            <w:tcW w:w="2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lastRenderedPageBreak/>
              <w:t>4 урок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10.25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11.00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20 минут</w:t>
            </w:r>
          </w:p>
        </w:tc>
      </w:tr>
      <w:tr w:rsidR="0080278F" w:rsidRPr="0080278F" w:rsidTr="0080278F">
        <w:trPr>
          <w:trHeight w:val="283"/>
          <w:tblCellSpacing w:w="0" w:type="dxa"/>
        </w:trPr>
        <w:tc>
          <w:tcPr>
            <w:tcW w:w="2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5 урок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11.20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11.55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</w:tbl>
    <w:p w:rsidR="0080278F" w:rsidRPr="0080278F" w:rsidRDefault="0080278F" w:rsidP="0080278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80278F" w:rsidRPr="0080278F" w:rsidRDefault="0080278F" w:rsidP="0080278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b/>
          <w:bCs/>
          <w:color w:val="76923C"/>
          <w:sz w:val="27"/>
          <w:szCs w:val="27"/>
          <w:lang w:eastAsia="ru-RU"/>
        </w:rPr>
        <w:t xml:space="preserve">Расписание звонков для 2 – 4 </w:t>
      </w:r>
      <w:proofErr w:type="spellStart"/>
      <w:r w:rsidRPr="0080278F">
        <w:rPr>
          <w:rFonts w:ascii="Tahoma" w:eastAsia="Times New Roman" w:hAnsi="Tahoma" w:cs="Tahoma"/>
          <w:b/>
          <w:bCs/>
          <w:color w:val="76923C"/>
          <w:sz w:val="27"/>
          <w:szCs w:val="27"/>
          <w:lang w:eastAsia="ru-RU"/>
        </w:rPr>
        <w:t>кл</w:t>
      </w:r>
      <w:proofErr w:type="spellEnd"/>
      <w:r w:rsidRPr="0080278F">
        <w:rPr>
          <w:rFonts w:ascii="Tahoma" w:eastAsia="Times New Roman" w:hAnsi="Tahoma" w:cs="Tahoma"/>
          <w:b/>
          <w:bCs/>
          <w:color w:val="76923C"/>
          <w:sz w:val="27"/>
          <w:szCs w:val="27"/>
          <w:lang w:eastAsia="ru-RU"/>
        </w:rPr>
        <w:t>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2384"/>
        <w:gridCol w:w="2455"/>
        <w:gridCol w:w="2434"/>
      </w:tblGrid>
      <w:tr w:rsidR="0080278F" w:rsidRPr="0080278F" w:rsidTr="0080278F">
        <w:trPr>
          <w:trHeight w:val="283"/>
          <w:tblCellSpacing w:w="0" w:type="dxa"/>
        </w:trPr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Урок</w:t>
            </w: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Начало</w:t>
            </w:r>
          </w:p>
        </w:tc>
        <w:tc>
          <w:tcPr>
            <w:tcW w:w="2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Окончание</w:t>
            </w:r>
          </w:p>
        </w:tc>
        <w:tc>
          <w:tcPr>
            <w:tcW w:w="2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Перемена</w:t>
            </w:r>
          </w:p>
        </w:tc>
      </w:tr>
      <w:tr w:rsidR="0080278F" w:rsidRPr="0080278F" w:rsidTr="0080278F">
        <w:trPr>
          <w:trHeight w:val="283"/>
          <w:tblCellSpacing w:w="0" w:type="dxa"/>
        </w:trPr>
        <w:tc>
          <w:tcPr>
            <w:tcW w:w="2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1 урок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08.00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08.40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 минут</w:t>
            </w:r>
          </w:p>
        </w:tc>
      </w:tr>
      <w:tr w:rsidR="0080278F" w:rsidRPr="0080278F" w:rsidTr="0080278F">
        <w:trPr>
          <w:trHeight w:val="283"/>
          <w:tblCellSpacing w:w="0" w:type="dxa"/>
        </w:trPr>
        <w:tc>
          <w:tcPr>
            <w:tcW w:w="2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2 урок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08.45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09.25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 минут</w:t>
            </w:r>
          </w:p>
        </w:tc>
      </w:tr>
      <w:tr w:rsidR="0080278F" w:rsidRPr="0080278F" w:rsidTr="0080278F">
        <w:trPr>
          <w:trHeight w:val="283"/>
          <w:tblCellSpacing w:w="0" w:type="dxa"/>
        </w:trPr>
        <w:tc>
          <w:tcPr>
            <w:tcW w:w="2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3 урок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09.30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10.10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15 минут</w:t>
            </w:r>
          </w:p>
        </w:tc>
      </w:tr>
      <w:tr w:rsidR="0080278F" w:rsidRPr="0080278F" w:rsidTr="0080278F">
        <w:trPr>
          <w:trHeight w:val="283"/>
          <w:tblCellSpacing w:w="0" w:type="dxa"/>
        </w:trPr>
        <w:tc>
          <w:tcPr>
            <w:tcW w:w="2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4 урок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10.25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11.05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15 минут</w:t>
            </w:r>
          </w:p>
        </w:tc>
      </w:tr>
      <w:tr w:rsidR="0080278F" w:rsidRPr="0080278F" w:rsidTr="0080278F">
        <w:trPr>
          <w:trHeight w:val="283"/>
          <w:tblCellSpacing w:w="0" w:type="dxa"/>
        </w:trPr>
        <w:tc>
          <w:tcPr>
            <w:tcW w:w="2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5 урок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11.20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12.00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78F" w:rsidRPr="0080278F" w:rsidRDefault="0080278F" w:rsidP="008027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278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</w:tbl>
    <w:p w:rsidR="0080278F" w:rsidRPr="0080278F" w:rsidRDefault="0080278F" w:rsidP="008027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80278F" w:rsidRPr="0080278F" w:rsidRDefault="0080278F" w:rsidP="0080278F">
      <w:pPr>
        <w:shd w:val="clear" w:color="auto" w:fill="FFFFFF"/>
        <w:spacing w:after="240" w:line="30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  <w:t>  </w:t>
      </w:r>
      <w:r w:rsidRPr="0080278F">
        <w:rPr>
          <w:rFonts w:ascii="Tahoma" w:eastAsia="Times New Roman" w:hAnsi="Tahoma" w:cs="Tahoma"/>
          <w:b/>
          <w:bCs/>
          <w:color w:val="555555"/>
          <w:sz w:val="36"/>
          <w:szCs w:val="36"/>
          <w:lang w:eastAsia="ru-RU"/>
        </w:rPr>
        <w:t> 4</w:t>
      </w:r>
      <w:r w:rsidRPr="0080278F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.</w:t>
      </w:r>
      <w:r w:rsidRPr="0080278F">
        <w:rPr>
          <w:rFonts w:ascii="Tahoma" w:eastAsia="Times New Roman" w:hAnsi="Tahoma" w:cs="Tahoma"/>
          <w:b/>
          <w:bCs/>
          <w:color w:val="555555"/>
          <w:sz w:val="36"/>
          <w:szCs w:val="36"/>
          <w:lang w:eastAsia="ru-RU"/>
        </w:rPr>
        <w:t>Режим работы для образовательного учреждения</w:t>
      </w:r>
      <w:r w:rsidRPr="0080278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80278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      Школа открыта для доступа в течение 6 дней в неделю с понедельника по субботу, выходным днем является воскресенье. </w:t>
      </w:r>
    </w:p>
    <w:p w:rsidR="0080278F" w:rsidRPr="0080278F" w:rsidRDefault="0080278F" w:rsidP="0080278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                       1. Понедельник – суббота с 8-00 до 17-40.</w:t>
      </w:r>
    </w:p>
    <w:p w:rsidR="0080278F" w:rsidRPr="0080278F" w:rsidRDefault="0080278F" w:rsidP="0080278F">
      <w:pPr>
        <w:shd w:val="clear" w:color="auto" w:fill="FFFFFF"/>
        <w:spacing w:after="0" w:line="240" w:lineRule="auto"/>
        <w:ind w:left="180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2. Воскресенье – выходной день.</w:t>
      </w:r>
    </w:p>
    <w:p w:rsidR="0080278F" w:rsidRPr="0080278F" w:rsidRDefault="0080278F" w:rsidP="00802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7"/>
          <w:szCs w:val="27"/>
          <w:shd w:val="clear" w:color="auto" w:fill="FFFFFF"/>
          <w:lang w:eastAsia="ru-RU"/>
        </w:rPr>
        <w:t> </w:t>
      </w:r>
    </w:p>
    <w:p w:rsidR="0080278F" w:rsidRPr="0080278F" w:rsidRDefault="0080278F" w:rsidP="0080278F">
      <w:pPr>
        <w:shd w:val="clear" w:color="auto" w:fill="FFFFFF"/>
        <w:spacing w:after="0" w:line="300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В праздничные дни (установленные законодательством РФ, РД) образовательное учреждение не работает.</w:t>
      </w:r>
      <w:r w:rsidRPr="0080278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br/>
        <w:t>          В каникулярные дни общий режим работы школы регламентируется приказом директора по ОУ,  в котором устанавливается особый график работы.</w:t>
      </w:r>
    </w:p>
    <w:p w:rsidR="0080278F" w:rsidRPr="0080278F" w:rsidRDefault="0080278F" w:rsidP="00802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7"/>
          <w:szCs w:val="27"/>
          <w:shd w:val="clear" w:color="auto" w:fill="FFFFFF"/>
          <w:lang w:eastAsia="ru-RU"/>
        </w:rPr>
        <w:t> </w:t>
      </w:r>
    </w:p>
    <w:p w:rsidR="0080278F" w:rsidRPr="0080278F" w:rsidRDefault="0080278F" w:rsidP="0080278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5. </w:t>
      </w:r>
      <w:r w:rsidRPr="0080278F"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  <w:t>Распределение учебных недель в 2021-2022 учебном году по четвертям:</w:t>
      </w:r>
    </w:p>
    <w:p w:rsidR="0080278F" w:rsidRPr="0080278F" w:rsidRDefault="0080278F" w:rsidP="008027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80278F" w:rsidRPr="0080278F" w:rsidRDefault="0080278F" w:rsidP="0080278F">
      <w:pPr>
        <w:shd w:val="clear" w:color="auto" w:fill="FFFFFF"/>
        <w:spacing w:after="0" w:line="330" w:lineRule="atLeast"/>
        <w:ind w:left="426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80278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80278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  </w:t>
      </w:r>
      <w:r w:rsidRPr="0080278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1 учебная четверть – 8 учебных недель - с 1 сентября по 29 октября 2021 года;</w:t>
      </w:r>
    </w:p>
    <w:p w:rsidR="0080278F" w:rsidRPr="0080278F" w:rsidRDefault="0080278F" w:rsidP="0080278F">
      <w:pPr>
        <w:shd w:val="clear" w:color="auto" w:fill="FFFFFF"/>
        <w:spacing w:after="0" w:line="330" w:lineRule="atLeast"/>
        <w:ind w:left="426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Symbol" w:eastAsia="Times New Roman" w:hAnsi="Symbol" w:cs="Tahoma"/>
          <w:color w:val="555555"/>
          <w:sz w:val="27"/>
          <w:szCs w:val="27"/>
          <w:lang w:eastAsia="ru-RU"/>
        </w:rPr>
        <w:t></w:t>
      </w:r>
      <w:r w:rsidRPr="0080278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        </w:t>
      </w:r>
      <w:r w:rsidRPr="0080278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2 учебная четверть – 8 учебных недель – с 08 ноября по 30 декабря 2021 года;</w:t>
      </w:r>
    </w:p>
    <w:p w:rsidR="0080278F" w:rsidRPr="0080278F" w:rsidRDefault="0080278F" w:rsidP="0080278F">
      <w:pPr>
        <w:shd w:val="clear" w:color="auto" w:fill="FFFFFF"/>
        <w:spacing w:after="0" w:line="330" w:lineRule="atLeast"/>
        <w:ind w:left="426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Symbol" w:eastAsia="Times New Roman" w:hAnsi="Symbol" w:cs="Tahoma"/>
          <w:color w:val="555555"/>
          <w:sz w:val="27"/>
          <w:szCs w:val="27"/>
          <w:lang w:eastAsia="ru-RU"/>
        </w:rPr>
        <w:t></w:t>
      </w:r>
      <w:r w:rsidRPr="0080278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        </w:t>
      </w:r>
      <w:r w:rsidRPr="0080278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3 учебная четверть – 10 учебных недель  - с 11 января по 21 марта 2022 года;</w:t>
      </w:r>
    </w:p>
    <w:p w:rsidR="0080278F" w:rsidRPr="0080278F" w:rsidRDefault="0080278F" w:rsidP="0080278F">
      <w:pPr>
        <w:shd w:val="clear" w:color="auto" w:fill="FFFFFF"/>
        <w:spacing w:after="0" w:line="330" w:lineRule="atLeast"/>
        <w:ind w:left="426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Symbol" w:eastAsia="Times New Roman" w:hAnsi="Symbol" w:cs="Tahoma"/>
          <w:color w:val="555555"/>
          <w:sz w:val="27"/>
          <w:szCs w:val="27"/>
          <w:lang w:eastAsia="ru-RU"/>
        </w:rPr>
        <w:t></w:t>
      </w:r>
      <w:r w:rsidRPr="0080278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        </w:t>
      </w:r>
      <w:r w:rsidRPr="0080278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4 учебная четверть – 8 учебных недель  - с  31 марта по 30 мая 2022 года.</w:t>
      </w:r>
    </w:p>
    <w:p w:rsidR="0080278F" w:rsidRPr="0080278F" w:rsidRDefault="0080278F" w:rsidP="008027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80278F" w:rsidRPr="0080278F" w:rsidRDefault="0080278F" w:rsidP="008027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  <w:t>6. Общий объем нагрузки в течение года не превышает:</w:t>
      </w:r>
    </w:p>
    <w:p w:rsidR="0080278F" w:rsidRPr="0080278F" w:rsidRDefault="0080278F" w:rsidP="0080278F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Для обучающихся 2-4 классов – не более 5 уроков;</w:t>
      </w:r>
    </w:p>
    <w:p w:rsidR="0080278F" w:rsidRPr="0080278F" w:rsidRDefault="0080278F" w:rsidP="0080278F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Для обучающихся 5-6 классов – не более 6 уроков;</w:t>
      </w:r>
    </w:p>
    <w:p w:rsidR="0080278F" w:rsidRPr="0080278F" w:rsidRDefault="0080278F" w:rsidP="0080278F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Для обучающихся 7-11классов – не более 7 уроков</w:t>
      </w:r>
    </w:p>
    <w:p w:rsidR="0080278F" w:rsidRPr="0080278F" w:rsidRDefault="0080278F" w:rsidP="0080278F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Объем домашних заданий (по всем предметам) такой, чтобы затраты времени на его выполнение не превышали (в астрономических часах):</w:t>
      </w:r>
    </w:p>
    <w:p w:rsidR="0080278F" w:rsidRPr="0080278F" w:rsidRDefault="0080278F" w:rsidP="0080278F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lastRenderedPageBreak/>
        <w:t>Во 2-3 классах – 1,5 ч;</w:t>
      </w:r>
    </w:p>
    <w:p w:rsidR="0080278F" w:rsidRPr="0080278F" w:rsidRDefault="0080278F" w:rsidP="0080278F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В 4-5 классах – 2 ч;</w:t>
      </w:r>
    </w:p>
    <w:p w:rsidR="0080278F" w:rsidRPr="0080278F" w:rsidRDefault="0080278F" w:rsidP="0080278F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В 6-8 классах – 2,5 ч.;</w:t>
      </w:r>
    </w:p>
    <w:p w:rsidR="0080278F" w:rsidRPr="0080278F" w:rsidRDefault="0080278F" w:rsidP="0080278F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В 9-11 классах – до 3,5 ч.</w:t>
      </w:r>
    </w:p>
    <w:p w:rsidR="0080278F" w:rsidRPr="0080278F" w:rsidRDefault="0080278F" w:rsidP="0080278F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80278F" w:rsidRPr="0080278F" w:rsidRDefault="0080278F" w:rsidP="008027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  <w:t>7.  Организация обучения на дому.</w:t>
      </w:r>
    </w:p>
    <w:p w:rsidR="0080278F" w:rsidRPr="0080278F" w:rsidRDefault="0080278F" w:rsidP="0080278F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Обучение на дому может быть организовано по письменному заявлению родителей обучающего на имя директора на основании медицинского заключения. Для обучающихся на дому педагогическим советом и приказом по ЦО определяется индивидуальный учебный план и расписание занятий. Для организации занятий на дому на основании приказа ОУ определяется расписание занятий и персональный состав педагогических работников, которые будут заниматься с учащимися.</w:t>
      </w:r>
    </w:p>
    <w:p w:rsidR="0080278F" w:rsidRPr="0080278F" w:rsidRDefault="0080278F" w:rsidP="0080278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80278F" w:rsidRPr="0080278F" w:rsidRDefault="0080278F" w:rsidP="0080278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  <w:t>8. Режим организации внеурочной деятельности.</w:t>
      </w:r>
    </w:p>
    <w:p w:rsidR="0080278F" w:rsidRPr="0080278F" w:rsidRDefault="0080278F" w:rsidP="00802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7"/>
          <w:szCs w:val="27"/>
          <w:shd w:val="clear" w:color="auto" w:fill="FFFFFF"/>
          <w:lang w:eastAsia="ru-RU"/>
        </w:rPr>
        <w:t> </w:t>
      </w:r>
    </w:p>
    <w:p w:rsidR="0080278F" w:rsidRPr="0080278F" w:rsidRDefault="0080278F" w:rsidP="0080278F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i/>
          <w:iCs/>
          <w:color w:val="555555"/>
          <w:sz w:val="27"/>
          <w:szCs w:val="27"/>
          <w:lang w:eastAsia="ru-RU"/>
        </w:rPr>
        <w:t>Организация режима внеурочной деятельности в начальной школе.</w:t>
      </w:r>
    </w:p>
    <w:p w:rsidR="0080278F" w:rsidRPr="0080278F" w:rsidRDefault="0080278F" w:rsidP="0080278F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Внеурочная деятельность:</w:t>
      </w:r>
    </w:p>
    <w:p w:rsidR="0080278F" w:rsidRPr="0080278F" w:rsidRDefault="0080278F" w:rsidP="0080278F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- от 1 до 2 занятий в зависимости от общего количества часов внеурочной деятельности и необходимости разгрузки последующих учебных дней. Продолжительность занятий 35 минут (в 1-х классах), во  2- 4-х классах-40 мин.</w:t>
      </w:r>
    </w:p>
    <w:p w:rsidR="0080278F" w:rsidRPr="0080278F" w:rsidRDefault="0080278F" w:rsidP="0080278F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br/>
      </w:r>
      <w:r w:rsidRPr="0080278F">
        <w:rPr>
          <w:rFonts w:ascii="Tahoma" w:eastAsia="Times New Roman" w:hAnsi="Tahoma" w:cs="Tahoma"/>
          <w:b/>
          <w:bCs/>
          <w:i/>
          <w:iCs/>
          <w:color w:val="555555"/>
          <w:sz w:val="27"/>
          <w:szCs w:val="27"/>
          <w:lang w:eastAsia="ru-RU"/>
        </w:rPr>
        <w:t>   Организация режима внеурочной деятельности в 5-9 классах</w:t>
      </w:r>
    </w:p>
    <w:p w:rsidR="0080278F" w:rsidRPr="0080278F" w:rsidRDefault="0080278F" w:rsidP="0080278F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278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Урочная деятельность: от 5 до 7 уроков в зависимости от расписания уроков. Внеурочная деятельность: от 1 до 2 занятий в зависимости от общего количества часов внеурочной деятельности и необходимости разгрузки последующих учебных дней. Продолжительность занятий - 40 минут.</w:t>
      </w:r>
    </w:p>
    <w:p w:rsidR="0059647A" w:rsidRDefault="0059647A">
      <w:bookmarkStart w:id="0" w:name="_GoBack"/>
      <w:bookmarkEnd w:id="0"/>
    </w:p>
    <w:sectPr w:rsidR="00596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BB0"/>
    <w:rsid w:val="00435BB0"/>
    <w:rsid w:val="0059647A"/>
    <w:rsid w:val="0080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1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5250</Characters>
  <Application>Microsoft Office Word</Application>
  <DocSecurity>0</DocSecurity>
  <Lines>43</Lines>
  <Paragraphs>12</Paragraphs>
  <ScaleCrop>false</ScaleCrop>
  <Company/>
  <LinksUpToDate>false</LinksUpToDate>
  <CharactersWithSpaces>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474</dc:creator>
  <cp:keywords/>
  <dc:description/>
  <cp:lastModifiedBy>User 474</cp:lastModifiedBy>
  <cp:revision>2</cp:revision>
  <dcterms:created xsi:type="dcterms:W3CDTF">2021-12-28T14:49:00Z</dcterms:created>
  <dcterms:modified xsi:type="dcterms:W3CDTF">2021-12-28T14:49:00Z</dcterms:modified>
</cp:coreProperties>
</file>