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BC" w:rsidRPr="00690820" w:rsidRDefault="00690820" w:rsidP="00FF0038">
      <w:pPr>
        <w:jc w:val="center"/>
        <w:rPr>
          <w:b/>
          <w:sz w:val="28"/>
          <w:szCs w:val="28"/>
        </w:rPr>
      </w:pPr>
      <w:r w:rsidRPr="00690820">
        <w:rPr>
          <w:b/>
          <w:sz w:val="28"/>
          <w:szCs w:val="28"/>
        </w:rPr>
        <w:t>МБОУ «Сабнавинская средняя общеобразовательная школа имени Умаханова М-С.И.»</w:t>
      </w:r>
    </w:p>
    <w:p w:rsidR="006003D6" w:rsidRDefault="006003D6" w:rsidP="006003D6">
      <w:pPr>
        <w:rPr>
          <w:sz w:val="28"/>
          <w:szCs w:val="28"/>
        </w:rPr>
      </w:pPr>
    </w:p>
    <w:p w:rsidR="00690820" w:rsidRDefault="00690820" w:rsidP="006003D6">
      <w:pPr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Утверждаю:</w:t>
      </w:r>
    </w:p>
    <w:p w:rsidR="00690820" w:rsidRDefault="00690820" w:rsidP="006003D6">
      <w:pPr>
        <w:rPr>
          <w:sz w:val="28"/>
          <w:szCs w:val="28"/>
        </w:rPr>
      </w:pPr>
      <w:r>
        <w:rPr>
          <w:sz w:val="28"/>
          <w:szCs w:val="28"/>
        </w:rPr>
        <w:t>Зам. директора по УВР                                              Директор школы</w:t>
      </w:r>
    </w:p>
    <w:p w:rsidR="00690820" w:rsidRDefault="00690820" w:rsidP="006003D6">
      <w:pPr>
        <w:rPr>
          <w:sz w:val="28"/>
          <w:szCs w:val="28"/>
        </w:rPr>
      </w:pPr>
      <w:bookmarkStart w:id="0" w:name="_GoBack"/>
      <w:bookmarkEnd w:id="0"/>
    </w:p>
    <w:p w:rsidR="00690820" w:rsidRPr="00690820" w:rsidRDefault="00690820" w:rsidP="006003D6">
      <w:pPr>
        <w:rPr>
          <w:sz w:val="28"/>
          <w:szCs w:val="28"/>
        </w:rPr>
      </w:pPr>
      <w:r>
        <w:rPr>
          <w:sz w:val="28"/>
          <w:szCs w:val="28"/>
        </w:rPr>
        <w:t>_____________Кирхляров Я.З.                                  __________Османов В.М.</w:t>
      </w:r>
    </w:p>
    <w:p w:rsidR="006003D6" w:rsidRDefault="006003D6" w:rsidP="006003D6"/>
    <w:p w:rsidR="006003D6" w:rsidRDefault="006003D6" w:rsidP="006003D6"/>
    <w:p w:rsidR="006003D6" w:rsidRDefault="006003D6" w:rsidP="006003D6"/>
    <w:p w:rsidR="00690820" w:rsidRDefault="00690820" w:rsidP="00690820">
      <w:pPr>
        <w:jc w:val="center"/>
        <w:rPr>
          <w:b/>
          <w:sz w:val="28"/>
          <w:szCs w:val="28"/>
        </w:rPr>
      </w:pPr>
    </w:p>
    <w:p w:rsidR="00690820" w:rsidRPr="00690820" w:rsidRDefault="00690820" w:rsidP="00690820">
      <w:pPr>
        <w:jc w:val="center"/>
        <w:rPr>
          <w:b/>
          <w:sz w:val="28"/>
          <w:szCs w:val="28"/>
        </w:rPr>
      </w:pPr>
      <w:r w:rsidRPr="00690820">
        <w:rPr>
          <w:b/>
          <w:sz w:val="28"/>
          <w:szCs w:val="28"/>
        </w:rPr>
        <w:t>Рабочая программа</w:t>
      </w:r>
    </w:p>
    <w:p w:rsidR="00690820" w:rsidRPr="00690820" w:rsidRDefault="00690820" w:rsidP="00690820">
      <w:pPr>
        <w:jc w:val="center"/>
        <w:rPr>
          <w:b/>
          <w:sz w:val="28"/>
          <w:szCs w:val="28"/>
        </w:rPr>
      </w:pPr>
      <w:r w:rsidRPr="00690820">
        <w:rPr>
          <w:b/>
          <w:sz w:val="28"/>
          <w:szCs w:val="28"/>
        </w:rPr>
        <w:t>по учебному предмету</w:t>
      </w:r>
    </w:p>
    <w:p w:rsidR="006003D6" w:rsidRDefault="00690820" w:rsidP="00690820">
      <w:pPr>
        <w:jc w:val="center"/>
        <w:rPr>
          <w:b/>
          <w:sz w:val="28"/>
          <w:szCs w:val="28"/>
        </w:rPr>
      </w:pPr>
      <w:r w:rsidRPr="00690820">
        <w:rPr>
          <w:b/>
          <w:sz w:val="28"/>
          <w:szCs w:val="28"/>
        </w:rPr>
        <w:t>Физическая культура</w:t>
      </w:r>
    </w:p>
    <w:p w:rsidR="006003D6" w:rsidRDefault="006003D6" w:rsidP="006003D6">
      <w:pPr>
        <w:rPr>
          <w:b/>
          <w:sz w:val="28"/>
          <w:szCs w:val="28"/>
        </w:rPr>
      </w:pPr>
    </w:p>
    <w:p w:rsidR="006003D6" w:rsidRDefault="006003D6" w:rsidP="006003D6">
      <w:pPr>
        <w:rPr>
          <w:b/>
          <w:sz w:val="28"/>
          <w:szCs w:val="28"/>
        </w:rPr>
      </w:pPr>
    </w:p>
    <w:p w:rsidR="006003D6" w:rsidRDefault="006003D6" w:rsidP="006003D6">
      <w:pPr>
        <w:jc w:val="center"/>
        <w:rPr>
          <w:b/>
          <w:sz w:val="28"/>
          <w:szCs w:val="28"/>
        </w:rPr>
      </w:pPr>
    </w:p>
    <w:p w:rsidR="006003D6" w:rsidRDefault="006003D6" w:rsidP="006003D6">
      <w:pPr>
        <w:jc w:val="center"/>
        <w:rPr>
          <w:b/>
          <w:sz w:val="28"/>
          <w:szCs w:val="28"/>
        </w:rPr>
      </w:pPr>
    </w:p>
    <w:p w:rsidR="00690820" w:rsidRDefault="00690820" w:rsidP="006003D6">
      <w:pPr>
        <w:spacing w:line="276" w:lineRule="auto"/>
        <w:ind w:left="-720" w:firstLine="540"/>
        <w:rPr>
          <w:b/>
        </w:rPr>
      </w:pPr>
    </w:p>
    <w:p w:rsidR="006003D6" w:rsidRDefault="006003D6" w:rsidP="006003D6">
      <w:pPr>
        <w:spacing w:line="276" w:lineRule="auto"/>
        <w:ind w:left="-720" w:firstLine="540"/>
      </w:pPr>
      <w:r>
        <w:rPr>
          <w:b/>
        </w:rPr>
        <w:t>Программа(название, автор, изд-во, год издания)</w:t>
      </w:r>
      <w:r>
        <w:t xml:space="preserve"> «Комплексная программа физического воспитания учащихся 1-11классов» (В. И. Лях, А. А. Зданевич. – М.: Просвещение, 2011г).</w:t>
      </w:r>
    </w:p>
    <w:p w:rsidR="006003D6" w:rsidRDefault="006003D6" w:rsidP="006003D6">
      <w:pPr>
        <w:rPr>
          <w:b/>
        </w:rPr>
      </w:pPr>
    </w:p>
    <w:p w:rsidR="00690820" w:rsidRDefault="00690820" w:rsidP="00690820">
      <w:pPr>
        <w:spacing w:line="276" w:lineRule="auto"/>
        <w:rPr>
          <w:b/>
        </w:rPr>
      </w:pPr>
    </w:p>
    <w:p w:rsidR="00690820" w:rsidRPr="00690820" w:rsidRDefault="00690820" w:rsidP="00690820">
      <w:pPr>
        <w:spacing w:line="276" w:lineRule="auto"/>
        <w:jc w:val="center"/>
        <w:rPr>
          <w:b/>
          <w:sz w:val="28"/>
          <w:szCs w:val="28"/>
        </w:rPr>
      </w:pPr>
      <w:r w:rsidRPr="00690820">
        <w:rPr>
          <w:b/>
          <w:sz w:val="28"/>
          <w:szCs w:val="28"/>
        </w:rPr>
        <w:t>Количество часов: всего в уч. г.  102, в неделю 3</w:t>
      </w: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Default="00690820" w:rsidP="00FE2555">
      <w:pPr>
        <w:spacing w:line="276" w:lineRule="auto"/>
        <w:jc w:val="center"/>
        <w:rPr>
          <w:b/>
        </w:rPr>
      </w:pPr>
    </w:p>
    <w:p w:rsidR="00690820" w:rsidRPr="00690820" w:rsidRDefault="00690820" w:rsidP="00690820">
      <w:pPr>
        <w:spacing w:line="276" w:lineRule="auto"/>
        <w:jc w:val="right"/>
        <w:rPr>
          <w:b/>
        </w:rPr>
      </w:pPr>
      <w:r w:rsidRPr="00690820">
        <w:rPr>
          <w:b/>
        </w:rPr>
        <w:t>Учебный год: 2020-2021</w:t>
      </w:r>
    </w:p>
    <w:p w:rsidR="00690820" w:rsidRPr="00690820" w:rsidRDefault="00690820" w:rsidP="00690820">
      <w:pPr>
        <w:spacing w:line="276" w:lineRule="auto"/>
        <w:jc w:val="right"/>
        <w:rPr>
          <w:b/>
        </w:rPr>
      </w:pPr>
      <w:r>
        <w:rPr>
          <w:b/>
        </w:rPr>
        <w:t>Класс 8</w:t>
      </w:r>
    </w:p>
    <w:p w:rsidR="00690820" w:rsidRPr="00690820" w:rsidRDefault="00690820" w:rsidP="00690820">
      <w:pPr>
        <w:spacing w:line="276" w:lineRule="auto"/>
        <w:jc w:val="right"/>
        <w:rPr>
          <w:b/>
        </w:rPr>
      </w:pPr>
    </w:p>
    <w:p w:rsidR="00690820" w:rsidRDefault="00215DD8" w:rsidP="00690820">
      <w:pPr>
        <w:spacing w:line="276" w:lineRule="auto"/>
        <w:jc w:val="right"/>
        <w:rPr>
          <w:b/>
        </w:rPr>
      </w:pPr>
      <w:r>
        <w:rPr>
          <w:b/>
        </w:rPr>
        <w:t>Учитель Загиров Н.Н.</w:t>
      </w:r>
    </w:p>
    <w:p w:rsidR="005A41EB" w:rsidRDefault="005634D7" w:rsidP="00690820">
      <w:pPr>
        <w:spacing w:line="276" w:lineRule="auto"/>
        <w:jc w:val="center"/>
        <w:rPr>
          <w:b/>
        </w:rPr>
      </w:pPr>
      <w:r w:rsidRPr="003B3DF6">
        <w:rPr>
          <w:b/>
        </w:rPr>
        <w:lastRenderedPageBreak/>
        <w:t>ПОЯСНИТЕЛЬНАЯ ЗАПИСКА</w:t>
      </w:r>
    </w:p>
    <w:p w:rsidR="00701600" w:rsidRPr="00112EB1" w:rsidRDefault="00701600" w:rsidP="00FE2555">
      <w:pPr>
        <w:spacing w:line="276" w:lineRule="auto"/>
        <w:outlineLvl w:val="2"/>
        <w:rPr>
          <w:b/>
          <w:bCs/>
          <w:i/>
        </w:rPr>
      </w:pPr>
    </w:p>
    <w:p w:rsidR="00701600" w:rsidRPr="005634D7" w:rsidRDefault="00145809" w:rsidP="00FE255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634D7">
        <w:rPr>
          <w:sz w:val="28"/>
          <w:szCs w:val="28"/>
        </w:rPr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E4F53" w:rsidRPr="005634D7" w:rsidRDefault="005634D7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Планирование для 8</w:t>
      </w:r>
      <w:r w:rsidRPr="005634D7">
        <w:rPr>
          <w:b/>
          <w:sz w:val="28"/>
          <w:szCs w:val="28"/>
        </w:rPr>
        <w:t>класса,</w:t>
      </w:r>
      <w:r w:rsidRPr="005634D7">
        <w:rPr>
          <w:sz w:val="28"/>
          <w:szCs w:val="28"/>
        </w:rPr>
        <w:t xml:space="preserve"> составлено</w:t>
      </w:r>
      <w:r w:rsidR="005A41EB" w:rsidRPr="005634D7">
        <w:rPr>
          <w:sz w:val="28"/>
          <w:szCs w:val="28"/>
        </w:rPr>
        <w:t>на основе</w:t>
      </w:r>
      <w:r w:rsidR="00EE4F53" w:rsidRPr="005634D7">
        <w:rPr>
          <w:sz w:val="28"/>
          <w:szCs w:val="28"/>
        </w:rPr>
        <w:t>:</w:t>
      </w:r>
    </w:p>
    <w:p w:rsidR="00701600" w:rsidRPr="005634D7" w:rsidRDefault="00F126F9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1</w:t>
      </w:r>
      <w:r w:rsidR="00701600" w:rsidRPr="005634D7">
        <w:rPr>
          <w:sz w:val="28"/>
          <w:szCs w:val="28"/>
        </w:rPr>
        <w:t>. Приказа</w:t>
      </w:r>
      <w:r w:rsidR="00145809" w:rsidRPr="005634D7">
        <w:rPr>
          <w:sz w:val="28"/>
          <w:szCs w:val="28"/>
        </w:rPr>
        <w:t xml:space="preserve"> Министерства образования и науки Российской Федерации от </w:t>
      </w:r>
    </w:p>
    <w:p w:rsidR="00701600" w:rsidRPr="005634D7" w:rsidRDefault="00145809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 xml:space="preserve">30 августа 2010 г. </w:t>
      </w:r>
      <w:r w:rsidR="005634D7" w:rsidRPr="005634D7">
        <w:rPr>
          <w:sz w:val="28"/>
          <w:szCs w:val="28"/>
        </w:rPr>
        <w:t>№ 889 «</w:t>
      </w:r>
      <w:r w:rsidRPr="005634D7">
        <w:rPr>
          <w:sz w:val="28"/>
          <w:szCs w:val="28"/>
        </w:rPr>
        <w:t xml:space="preserve">О </w:t>
      </w:r>
      <w:r w:rsidR="005634D7" w:rsidRPr="005634D7">
        <w:rPr>
          <w:sz w:val="28"/>
          <w:szCs w:val="28"/>
        </w:rPr>
        <w:t>внесении изменений в федеральный</w:t>
      </w:r>
      <w:r w:rsidRPr="005634D7">
        <w:rPr>
          <w:sz w:val="28"/>
          <w:szCs w:val="28"/>
        </w:rPr>
        <w:t xml:space="preserve"> базисный учебный </w:t>
      </w:r>
    </w:p>
    <w:p w:rsidR="00011289" w:rsidRPr="005634D7" w:rsidRDefault="00145809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 xml:space="preserve">план и примерные учебные </w:t>
      </w:r>
      <w:r w:rsidR="005634D7" w:rsidRPr="005634D7">
        <w:rPr>
          <w:sz w:val="28"/>
          <w:szCs w:val="28"/>
        </w:rPr>
        <w:t>планы для образовательных</w:t>
      </w:r>
      <w:r w:rsidRPr="005634D7">
        <w:rPr>
          <w:sz w:val="28"/>
          <w:szCs w:val="28"/>
        </w:rPr>
        <w:t xml:space="preserve"> учреждений</w:t>
      </w:r>
      <w:r w:rsidR="00011289" w:rsidRPr="005634D7">
        <w:rPr>
          <w:sz w:val="28"/>
          <w:szCs w:val="28"/>
        </w:rPr>
        <w:t xml:space="preserve">Российской </w:t>
      </w:r>
    </w:p>
    <w:p w:rsidR="00701600" w:rsidRPr="005634D7" w:rsidRDefault="005634D7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Федерации, реализующих</w:t>
      </w:r>
      <w:r w:rsidR="00011289" w:rsidRPr="005634D7">
        <w:rPr>
          <w:sz w:val="28"/>
          <w:szCs w:val="28"/>
        </w:rPr>
        <w:t xml:space="preserve"> программы</w:t>
      </w:r>
      <w:r w:rsidRPr="005634D7">
        <w:rPr>
          <w:sz w:val="28"/>
          <w:szCs w:val="28"/>
        </w:rPr>
        <w:t>общего образования» о</w:t>
      </w:r>
      <w:r w:rsidR="00145809" w:rsidRPr="005634D7">
        <w:rPr>
          <w:sz w:val="28"/>
          <w:szCs w:val="28"/>
        </w:rPr>
        <w:t xml:space="preserve"> введениив </w:t>
      </w:r>
    </w:p>
    <w:p w:rsidR="00701600" w:rsidRPr="005634D7" w:rsidRDefault="005634D7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объем недельной учебной нагрузки общеобразовательных учреждений всех</w:t>
      </w:r>
      <w:r w:rsidR="00145809" w:rsidRPr="005634D7">
        <w:rPr>
          <w:sz w:val="28"/>
          <w:szCs w:val="28"/>
        </w:rPr>
        <w:t xml:space="preserve">видов </w:t>
      </w:r>
    </w:p>
    <w:p w:rsidR="00145809" w:rsidRPr="005634D7" w:rsidRDefault="00145809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третьего часа физической культуры</w:t>
      </w:r>
      <w:r w:rsidR="00701600" w:rsidRPr="005634D7">
        <w:rPr>
          <w:sz w:val="28"/>
          <w:szCs w:val="28"/>
        </w:rPr>
        <w:t>;</w:t>
      </w:r>
    </w:p>
    <w:p w:rsidR="00F126F9" w:rsidRPr="005634D7" w:rsidRDefault="00F126F9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2</w:t>
      </w:r>
      <w:r w:rsidR="00145809" w:rsidRPr="005634D7">
        <w:rPr>
          <w:sz w:val="28"/>
          <w:szCs w:val="28"/>
        </w:rPr>
        <w:t xml:space="preserve">. </w:t>
      </w:r>
      <w:r w:rsidR="005A41EB" w:rsidRPr="005634D7">
        <w:rPr>
          <w:sz w:val="28"/>
          <w:szCs w:val="28"/>
        </w:rPr>
        <w:t>«</w:t>
      </w:r>
      <w:r w:rsidR="005634D7" w:rsidRPr="005634D7">
        <w:rPr>
          <w:sz w:val="28"/>
          <w:szCs w:val="28"/>
        </w:rPr>
        <w:t>Федеральной комплексной</w:t>
      </w:r>
      <w:r w:rsidR="005A41EB" w:rsidRPr="005634D7">
        <w:rPr>
          <w:sz w:val="28"/>
          <w:szCs w:val="28"/>
        </w:rPr>
        <w:t xml:space="preserve"> программы физического воспитания» под редакцией  </w:t>
      </w:r>
    </w:p>
    <w:p w:rsidR="00701600" w:rsidRPr="005634D7" w:rsidRDefault="005A41EB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>доктора педагогиче</w:t>
      </w:r>
      <w:r w:rsidR="00145809" w:rsidRPr="005634D7">
        <w:rPr>
          <w:sz w:val="28"/>
          <w:szCs w:val="28"/>
        </w:rPr>
        <w:t xml:space="preserve">ских наук В.И. Ляха </w:t>
      </w:r>
      <w:r w:rsidR="005634D7" w:rsidRPr="005634D7">
        <w:rPr>
          <w:sz w:val="28"/>
          <w:szCs w:val="28"/>
        </w:rPr>
        <w:t>и канд.</w:t>
      </w:r>
      <w:r w:rsidR="00011289" w:rsidRPr="005634D7">
        <w:rPr>
          <w:sz w:val="28"/>
          <w:szCs w:val="28"/>
        </w:rPr>
        <w:t>п</w:t>
      </w:r>
      <w:r w:rsidR="00145809" w:rsidRPr="005634D7">
        <w:rPr>
          <w:sz w:val="28"/>
          <w:szCs w:val="28"/>
        </w:rPr>
        <w:t>ед.</w:t>
      </w:r>
      <w:r w:rsidRPr="005634D7">
        <w:rPr>
          <w:sz w:val="28"/>
          <w:szCs w:val="28"/>
        </w:rPr>
        <w:t xml:space="preserve">  наук А.А. Зданевича.</w:t>
      </w:r>
      <w:r w:rsidR="00EC0282" w:rsidRPr="005634D7">
        <w:rPr>
          <w:sz w:val="28"/>
          <w:szCs w:val="28"/>
        </w:rPr>
        <w:t>2011</w:t>
      </w:r>
      <w:r w:rsidR="008B510B" w:rsidRPr="005634D7">
        <w:rPr>
          <w:sz w:val="28"/>
          <w:szCs w:val="28"/>
        </w:rPr>
        <w:t xml:space="preserve"> г.</w:t>
      </w:r>
    </w:p>
    <w:p w:rsidR="0019062E" w:rsidRPr="005634D7" w:rsidRDefault="0019062E" w:rsidP="00FE2555">
      <w:pPr>
        <w:spacing w:line="276" w:lineRule="auto"/>
        <w:jc w:val="both"/>
        <w:rPr>
          <w:i/>
          <w:sz w:val="28"/>
          <w:szCs w:val="28"/>
        </w:rPr>
      </w:pPr>
    </w:p>
    <w:p w:rsidR="005A41EB" w:rsidRPr="005634D7" w:rsidRDefault="00E40E54" w:rsidP="00FE2555">
      <w:pPr>
        <w:spacing w:line="276" w:lineRule="auto"/>
        <w:jc w:val="both"/>
        <w:rPr>
          <w:sz w:val="28"/>
          <w:szCs w:val="28"/>
        </w:rPr>
      </w:pPr>
      <w:r w:rsidRPr="005634D7">
        <w:rPr>
          <w:sz w:val="28"/>
          <w:szCs w:val="28"/>
        </w:rPr>
        <w:t xml:space="preserve">На преподавание учебного предмета «Физическая культура» </w:t>
      </w:r>
      <w:r w:rsidR="00D40651" w:rsidRPr="005634D7">
        <w:rPr>
          <w:sz w:val="28"/>
          <w:szCs w:val="28"/>
        </w:rPr>
        <w:t>отводится 102</w:t>
      </w:r>
      <w:r w:rsidRPr="005634D7">
        <w:rPr>
          <w:b/>
          <w:sz w:val="28"/>
          <w:szCs w:val="28"/>
        </w:rPr>
        <w:t xml:space="preserve"> ч</w:t>
      </w:r>
      <w:r w:rsidRPr="005634D7">
        <w:rPr>
          <w:sz w:val="28"/>
          <w:szCs w:val="28"/>
        </w:rPr>
        <w:t xml:space="preserve">   в год.</w:t>
      </w:r>
    </w:p>
    <w:p w:rsidR="00D40651" w:rsidRDefault="00E548BF" w:rsidP="00D40651">
      <w:pPr>
        <w:widowControl w:val="0"/>
        <w:autoSpaceDE w:val="0"/>
        <w:autoSpaceDN w:val="0"/>
        <w:adjustRightInd w:val="0"/>
        <w:spacing w:line="276" w:lineRule="auto"/>
        <w:ind w:right="-20"/>
        <w:rPr>
          <w:sz w:val="28"/>
          <w:szCs w:val="28"/>
        </w:rPr>
      </w:pPr>
      <w:r w:rsidRPr="005634D7">
        <w:rPr>
          <w:sz w:val="28"/>
          <w:szCs w:val="28"/>
        </w:rPr>
        <w:t xml:space="preserve">  Тема и содержание </w:t>
      </w:r>
      <w:r w:rsidR="00D40651" w:rsidRPr="005634D7">
        <w:rPr>
          <w:sz w:val="28"/>
          <w:szCs w:val="28"/>
        </w:rPr>
        <w:t>урока, во</w:t>
      </w:r>
      <w:r w:rsidRPr="005634D7">
        <w:rPr>
          <w:sz w:val="28"/>
          <w:szCs w:val="28"/>
        </w:rPr>
        <w:t xml:space="preserve"> время учебного процесса может варьироваться по усмотрению учителя, ориентируясь </w:t>
      </w:r>
      <w:r w:rsidR="00D40651" w:rsidRPr="005634D7">
        <w:rPr>
          <w:sz w:val="28"/>
          <w:szCs w:val="28"/>
        </w:rPr>
        <w:t>на уровень</w:t>
      </w:r>
      <w:r w:rsidRPr="005634D7">
        <w:rPr>
          <w:sz w:val="28"/>
          <w:szCs w:val="28"/>
        </w:rPr>
        <w:t xml:space="preserve"> физической подготовленности класса; </w:t>
      </w:r>
      <w:r w:rsidR="00D40651" w:rsidRPr="005634D7">
        <w:rPr>
          <w:sz w:val="28"/>
          <w:szCs w:val="28"/>
        </w:rPr>
        <w:t>на материально</w:t>
      </w:r>
      <w:r w:rsidRPr="005634D7">
        <w:rPr>
          <w:sz w:val="28"/>
          <w:szCs w:val="28"/>
        </w:rPr>
        <w:t xml:space="preserve">-техническую базу </w:t>
      </w:r>
      <w:r w:rsidR="00D40651" w:rsidRPr="005634D7">
        <w:rPr>
          <w:sz w:val="28"/>
          <w:szCs w:val="28"/>
        </w:rPr>
        <w:t>школы; на</w:t>
      </w:r>
      <w:r w:rsidRPr="005634D7">
        <w:rPr>
          <w:sz w:val="28"/>
          <w:szCs w:val="28"/>
        </w:rPr>
        <w:t xml:space="preserve"> климатические </w:t>
      </w:r>
      <w:r w:rsidR="00D40651" w:rsidRPr="005634D7">
        <w:rPr>
          <w:sz w:val="28"/>
          <w:szCs w:val="28"/>
        </w:rPr>
        <w:t>условия и</w:t>
      </w:r>
      <w:r w:rsidRPr="005634D7">
        <w:rPr>
          <w:sz w:val="28"/>
          <w:szCs w:val="28"/>
        </w:rPr>
        <w:t xml:space="preserve"> места проведения урока. Учитель физической культуры имеет право вводить в учебный процесс дополнительные </w:t>
      </w:r>
      <w:r w:rsidR="00D40651" w:rsidRPr="005634D7">
        <w:rPr>
          <w:sz w:val="28"/>
          <w:szCs w:val="28"/>
        </w:rPr>
        <w:t>темы, сокращать</w:t>
      </w:r>
      <w:r w:rsidRPr="005634D7">
        <w:rPr>
          <w:sz w:val="28"/>
          <w:szCs w:val="28"/>
        </w:rPr>
        <w:t xml:space="preserve"> или упрощать предлагаемый в программах учебный материал, при этом </w:t>
      </w:r>
      <w:r w:rsidR="00D40651" w:rsidRPr="005634D7">
        <w:rPr>
          <w:sz w:val="28"/>
          <w:szCs w:val="28"/>
        </w:rPr>
        <w:t>учителю необходимо</w:t>
      </w:r>
      <w:r w:rsidRPr="005634D7">
        <w:rPr>
          <w:sz w:val="28"/>
          <w:szCs w:val="28"/>
        </w:rPr>
        <w:t xml:space="preserve"> избегать учебных перегрузок учащихся, не нарушая </w:t>
      </w:r>
      <w:r w:rsidR="00D40651" w:rsidRPr="005634D7">
        <w:rPr>
          <w:sz w:val="28"/>
          <w:szCs w:val="28"/>
        </w:rPr>
        <w:t>логику распределения программного содержания</w:t>
      </w:r>
      <w:r w:rsidRPr="005634D7">
        <w:rPr>
          <w:sz w:val="28"/>
          <w:szCs w:val="28"/>
        </w:rPr>
        <w:t>, не выходить за рамки Требований Государственного стандарта.</w:t>
      </w:r>
    </w:p>
    <w:p w:rsidR="00D40651" w:rsidRDefault="00D40651" w:rsidP="00D40651">
      <w:pPr>
        <w:widowControl w:val="0"/>
        <w:autoSpaceDE w:val="0"/>
        <w:autoSpaceDN w:val="0"/>
        <w:adjustRightInd w:val="0"/>
        <w:spacing w:line="276" w:lineRule="auto"/>
        <w:ind w:right="-20"/>
        <w:rPr>
          <w:sz w:val="28"/>
          <w:szCs w:val="28"/>
        </w:rPr>
      </w:pPr>
    </w:p>
    <w:p w:rsidR="009340D7" w:rsidRDefault="009340D7" w:rsidP="00D40651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</w:pPr>
    </w:p>
    <w:p w:rsidR="00A13062" w:rsidRPr="00D40651" w:rsidRDefault="005634D7" w:rsidP="00D40651">
      <w:pPr>
        <w:widowControl w:val="0"/>
        <w:autoSpaceDE w:val="0"/>
        <w:autoSpaceDN w:val="0"/>
        <w:adjustRightInd w:val="0"/>
        <w:spacing w:line="276" w:lineRule="auto"/>
        <w:ind w:right="-20"/>
        <w:jc w:val="center"/>
        <w:rPr>
          <w:sz w:val="28"/>
          <w:szCs w:val="28"/>
        </w:rPr>
      </w:pPr>
      <w:r w:rsidRPr="004A7B8B">
        <w:lastRenderedPageBreak/>
        <w:t>ОСНОВЫ ЗНАНИЙ</w:t>
      </w:r>
      <w:r w:rsidR="00A13062" w:rsidRPr="004A7B8B">
        <w:t xml:space="preserve"> О </w:t>
      </w:r>
      <w:r w:rsidRPr="004A7B8B">
        <w:t>ФИЗИЧЕСКОЙ КУЛЬТУРЕ</w:t>
      </w:r>
    </w:p>
    <w:p w:rsidR="00A13062" w:rsidRPr="00E42B2E" w:rsidRDefault="00A13062" w:rsidP="00FE2555">
      <w:pPr>
        <w:spacing w:line="276" w:lineRule="auto"/>
      </w:pPr>
    </w:p>
    <w:tbl>
      <w:tblPr>
        <w:tblW w:w="8280" w:type="dxa"/>
        <w:tblLayout w:type="fixed"/>
        <w:tblLook w:val="01E0"/>
      </w:tblPr>
      <w:tblGrid>
        <w:gridCol w:w="540"/>
        <w:gridCol w:w="7740"/>
      </w:tblGrid>
      <w:tr w:rsidR="005F5FBC" w:rsidRPr="004A7B8B" w:rsidTr="00563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4A7B8B">
              <w:t>п/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4A7B8B"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>
              <w:t>Тем</w:t>
            </w:r>
            <w:r w:rsidRPr="004A7B8B">
              <w:t>а</w:t>
            </w:r>
            <w:r>
              <w:t xml:space="preserve">       бесед</w:t>
            </w:r>
            <w:r w:rsidRPr="004A7B8B">
              <w:t>ы</w:t>
            </w:r>
          </w:p>
        </w:tc>
      </w:tr>
      <w:tr w:rsidR="005F5FBC" w:rsidRPr="004A7B8B" w:rsidTr="005F5F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3.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4.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5.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6.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7.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8.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9.</w:t>
            </w:r>
            <w:r w:rsidRPr="004A7B8B">
              <w:t xml:space="preserve"> 10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11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12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13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14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15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16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17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18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19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20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21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22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23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24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25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>26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27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4A7B8B">
              <w:t xml:space="preserve">Техника безопасности во время </w:t>
            </w:r>
            <w:r w:rsidR="005634D7" w:rsidRPr="004A7B8B">
              <w:t>занятий физической</w:t>
            </w:r>
            <w:r w:rsidRPr="004A7B8B">
              <w:t xml:space="preserve"> культурой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Дыхание во время </w:t>
            </w:r>
            <w:r w:rsidR="005634D7">
              <w:t>выполнения физических</w:t>
            </w:r>
            <w:r>
              <w:t xml:space="preserve"> упражнений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Питание и </w:t>
            </w:r>
            <w:r w:rsidR="005634D7">
              <w:t>питьевой режим</w:t>
            </w:r>
          </w:p>
          <w:p w:rsidR="005F5FBC" w:rsidRPr="004A7B8B" w:rsidRDefault="005634D7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Двигательный режим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Влияние занятий физкультурой на вредные привычки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Режим дня школьника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Значение правильной осанки в жизнедеятельности человека </w:t>
            </w:r>
          </w:p>
          <w:p w:rsidR="005F5FBC" w:rsidRPr="00D36ECF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Гигиенические правила занятий физическими упражнениями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Основные причины травматизма</w:t>
            </w:r>
          </w:p>
          <w:p w:rsidR="005F5FBC" w:rsidRPr="00BE7CB6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Личная гигиена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Реакция организма на различные физические нагрузки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Значение ЗОЖ для здоровья человека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Значение современного Олимпийского движения в развитии мира и дружбы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 xml:space="preserve">Влияние возрастных особенностей организма на физическое развитие школьника 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Особенности построения и содержания самостоятельных занятий по ОФП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Основные формы занятий физической культурой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Самостроховка при выполнении упражнений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Профилактика простуды, плоскостопия и близорукости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Поведение в экстремальных ситуациях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Элементы самомассажа, массажа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Основы психомышечной тренировки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Приемы определения самочувствия, работоспособности, сна, аппетита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Влияние физкультуры на развитие внимания, памяти, мышления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Правила приема водных, воздушных и солнечных ванн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Признаки различной степени утомления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Звезды советского и российского спорта</w:t>
            </w:r>
          </w:p>
          <w:p w:rsidR="005F5FBC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Первая помощь при травмах</w:t>
            </w:r>
          </w:p>
          <w:p w:rsidR="005F5FBC" w:rsidRPr="004A7B8B" w:rsidRDefault="005F5FBC" w:rsidP="00FE2555">
            <w:pPr>
              <w:tabs>
                <w:tab w:val="center" w:pos="4677"/>
                <w:tab w:val="right" w:pos="9355"/>
              </w:tabs>
              <w:spacing w:line="276" w:lineRule="auto"/>
            </w:pPr>
            <w:r>
              <w:t>Приемы самоконтроля, (ортостатическая проба)</w:t>
            </w:r>
          </w:p>
        </w:tc>
      </w:tr>
    </w:tbl>
    <w:p w:rsidR="005F5FBC" w:rsidRDefault="005F5FBC" w:rsidP="00FE2555">
      <w:pPr>
        <w:spacing w:line="276" w:lineRule="auto"/>
      </w:pPr>
    </w:p>
    <w:p w:rsidR="00856F8C" w:rsidRDefault="005F5FBC" w:rsidP="00FE2555">
      <w:pPr>
        <w:spacing w:line="276" w:lineRule="auto"/>
      </w:pPr>
      <w:r>
        <w:br w:type="page"/>
      </w:r>
    </w:p>
    <w:p w:rsidR="002B58E0" w:rsidRDefault="002B58E0" w:rsidP="002B58E0">
      <w:pPr>
        <w:spacing w:line="276" w:lineRule="auto"/>
        <w:jc w:val="center"/>
      </w:pPr>
      <w:r>
        <w:lastRenderedPageBreak/>
        <w:t xml:space="preserve">ГОДОВОЙ   ПЛАН-ГРАФИК РАСПРЕДЕЛЕНИЯ УЧЕБНОГО МАТЕРИАЛА </w:t>
      </w:r>
    </w:p>
    <w:p w:rsidR="00856F8C" w:rsidRDefault="002B58E0" w:rsidP="002B58E0">
      <w:pPr>
        <w:spacing w:line="276" w:lineRule="auto"/>
        <w:jc w:val="center"/>
      </w:pPr>
      <w:r>
        <w:t xml:space="preserve">ДЛЯ </w:t>
      </w:r>
      <w:r w:rsidR="005634D7">
        <w:rPr>
          <w:sz w:val="32"/>
          <w:szCs w:val="32"/>
        </w:rPr>
        <w:t>8</w:t>
      </w:r>
      <w:r>
        <w:t xml:space="preserve"> КЛАССА</w:t>
      </w:r>
    </w:p>
    <w:p w:rsidR="00213B2B" w:rsidRDefault="00213B2B" w:rsidP="002B58E0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992"/>
        <w:gridCol w:w="524"/>
        <w:gridCol w:w="610"/>
        <w:gridCol w:w="1134"/>
        <w:gridCol w:w="553"/>
        <w:gridCol w:w="581"/>
        <w:gridCol w:w="505"/>
        <w:gridCol w:w="629"/>
      </w:tblGrid>
      <w:tr w:rsidR="00213B2B" w:rsidTr="005634D7">
        <w:tc>
          <w:tcPr>
            <w:tcW w:w="567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п/№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Кол-во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1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2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3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582EA4" w:rsidRDefault="00213B2B" w:rsidP="00EC0282">
            <w:pPr>
              <w:spacing w:line="276" w:lineRule="auto"/>
              <w:jc w:val="center"/>
            </w:pPr>
            <w:r w:rsidRPr="00582EA4">
              <w:t>4</w:t>
            </w: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четверть</w:t>
            </w:r>
          </w:p>
        </w:tc>
      </w:tr>
      <w:tr w:rsidR="00213B2B" w:rsidTr="005634D7">
        <w:tc>
          <w:tcPr>
            <w:tcW w:w="567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</w:pPr>
            <w:r w:rsidRPr="00582EA4"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7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В процессе урока</w:t>
            </w:r>
          </w:p>
        </w:tc>
      </w:tr>
      <w:tr w:rsidR="00213B2B" w:rsidTr="005634D7">
        <w:tc>
          <w:tcPr>
            <w:tcW w:w="567" w:type="dxa"/>
            <w:shd w:val="clear" w:color="auto" w:fill="FFFFFF" w:themeFill="background1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213B2B" w:rsidRDefault="00A6132D" w:rsidP="00EC0282">
            <w:pPr>
              <w:spacing w:line="276" w:lineRule="auto"/>
            </w:pPr>
            <w:r>
              <w:t>Легкая атлетика</w:t>
            </w:r>
          </w:p>
          <w:p w:rsidR="00A6132D" w:rsidRPr="00582EA4" w:rsidRDefault="00A6132D" w:rsidP="00EC0282">
            <w:pPr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3B2B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01C4B" w:rsidTr="005634D7">
        <w:tc>
          <w:tcPr>
            <w:tcW w:w="567" w:type="dxa"/>
            <w:shd w:val="clear" w:color="auto" w:fill="FFFFFF" w:themeFill="background1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5F5FBC" w:rsidRDefault="005F5FBC" w:rsidP="005F5FBC">
            <w:pPr>
              <w:spacing w:line="276" w:lineRule="auto"/>
            </w:pPr>
            <w:r>
              <w:t>Спортивные игры</w:t>
            </w:r>
          </w:p>
          <w:p w:rsidR="005F5FBC" w:rsidRPr="00582EA4" w:rsidRDefault="005F5FBC" w:rsidP="00EC0282">
            <w:pPr>
              <w:spacing w:line="276" w:lineRule="auto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5FBC" w:rsidRPr="00EC0282" w:rsidRDefault="005F5FBC" w:rsidP="00FE25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2555">
              <w:rPr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FE2555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F5FBC" w:rsidTr="005634D7">
        <w:tc>
          <w:tcPr>
            <w:tcW w:w="567" w:type="dxa"/>
            <w:shd w:val="clear" w:color="auto" w:fill="FFFFFF" w:themeFill="background1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5F5FBC" w:rsidRPr="00582EA4" w:rsidRDefault="005F5FBC" w:rsidP="00EC0282">
            <w:pPr>
              <w:spacing w:line="276" w:lineRule="auto"/>
            </w:pPr>
            <w:r w:rsidRPr="00582EA4"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F5FBC" w:rsidTr="005634D7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FBC" w:rsidRPr="00582EA4" w:rsidRDefault="005634D7" w:rsidP="00A13062">
            <w:pPr>
              <w:spacing w:line="276" w:lineRule="auto"/>
            </w:pPr>
            <w:r w:rsidRPr="005634D7"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F5FBC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F5FBC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13B2B" w:rsidTr="005634D7">
        <w:tc>
          <w:tcPr>
            <w:tcW w:w="567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  <w:jc w:val="center"/>
            </w:pPr>
          </w:p>
        </w:tc>
        <w:tc>
          <w:tcPr>
            <w:tcW w:w="3261" w:type="dxa"/>
            <w:shd w:val="clear" w:color="auto" w:fill="FFFFFF" w:themeFill="background1"/>
          </w:tcPr>
          <w:p w:rsidR="00213B2B" w:rsidRPr="00582EA4" w:rsidRDefault="00213B2B" w:rsidP="00EC0282">
            <w:pPr>
              <w:spacing w:line="276" w:lineRule="auto"/>
            </w:pPr>
            <w:r w:rsidRPr="00582EA4">
              <w:t>Всего</w:t>
            </w:r>
            <w:r w:rsidR="00687D46">
              <w:t xml:space="preserve"> часов</w:t>
            </w:r>
            <w:r w:rsidRPr="00582EA4">
              <w:t>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13B2B" w:rsidRPr="00EC0282" w:rsidRDefault="005F5FBC" w:rsidP="00FE25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E255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FE25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</w:t>
            </w:r>
            <w:r w:rsidR="00FE255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13B2B" w:rsidRPr="00EC0282" w:rsidRDefault="005F5FBC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87D46" w:rsidRPr="00EC0282" w:rsidRDefault="00687D46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13B2B" w:rsidRPr="00EC0282" w:rsidRDefault="00213B2B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0282">
              <w:rPr>
                <w:sz w:val="28"/>
                <w:szCs w:val="28"/>
              </w:rPr>
              <w:t>24</w:t>
            </w:r>
          </w:p>
          <w:p w:rsidR="00687D46" w:rsidRPr="00EC0282" w:rsidRDefault="00687D46" w:rsidP="00EC028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5F5FBC" w:rsidRDefault="005F5FBC" w:rsidP="00BD5A51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634D7" w:rsidRDefault="005634D7" w:rsidP="005634D7"/>
    <w:p w:rsidR="00582EA4" w:rsidRPr="005634D7" w:rsidRDefault="00582EA4" w:rsidP="005634D7">
      <w:pPr>
        <w:jc w:val="center"/>
        <w:rPr>
          <w:sz w:val="28"/>
          <w:szCs w:val="28"/>
        </w:rPr>
      </w:pPr>
      <w:r w:rsidRPr="005634D7">
        <w:rPr>
          <w:sz w:val="28"/>
          <w:szCs w:val="28"/>
        </w:rPr>
        <w:lastRenderedPageBreak/>
        <w:t>КАЛЕНДАРНО-</w:t>
      </w:r>
      <w:r w:rsidR="005634D7" w:rsidRPr="005634D7">
        <w:rPr>
          <w:sz w:val="28"/>
          <w:szCs w:val="28"/>
        </w:rPr>
        <w:t>ТЕМАТИЧАСКОЕ ПЛАНИРОВАНИЕ</w:t>
      </w:r>
    </w:p>
    <w:p w:rsidR="00582EA4" w:rsidRPr="005634D7" w:rsidRDefault="00582EA4" w:rsidP="005634D7">
      <w:pPr>
        <w:jc w:val="center"/>
        <w:rPr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253"/>
        <w:gridCol w:w="850"/>
        <w:gridCol w:w="738"/>
        <w:gridCol w:w="850"/>
        <w:gridCol w:w="1956"/>
      </w:tblGrid>
      <w:tr w:rsidR="00AC5420" w:rsidRPr="00916B24" w:rsidTr="00635D59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420" w:rsidRPr="00EC0282" w:rsidRDefault="00AC5420" w:rsidP="003A1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п/</w:t>
            </w:r>
            <w:r w:rsidR="003A1F42">
              <w:rPr>
                <w:sz w:val="20"/>
                <w:szCs w:val="20"/>
              </w:rPr>
              <w:t>п</w:t>
            </w:r>
            <w:r w:rsidRPr="00EC0282">
              <w:rPr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420" w:rsidRPr="00EC0282" w:rsidRDefault="00AC5420" w:rsidP="003A1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C5420" w:rsidRPr="00916B24" w:rsidRDefault="00AC5420" w:rsidP="00EC0282">
            <w:pPr>
              <w:spacing w:line="276" w:lineRule="auto"/>
              <w:jc w:val="center"/>
            </w:pPr>
            <w:r w:rsidRPr="00916B24">
              <w:t>Наименование разделов и тем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5420" w:rsidRPr="00EC0282" w:rsidRDefault="00AC5420" w:rsidP="003A1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420" w:rsidRPr="00EC0282" w:rsidRDefault="00AC5420" w:rsidP="003A1F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28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420" w:rsidRPr="00EC0282" w:rsidRDefault="00AC5420" w:rsidP="003A1F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Примечания</w:t>
            </w:r>
          </w:p>
        </w:tc>
      </w:tr>
      <w:tr w:rsidR="00635D59" w:rsidRPr="00916B24" w:rsidTr="00635D59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35D59" w:rsidRPr="00FE2555" w:rsidRDefault="00635D59" w:rsidP="00EC0282">
            <w:pPr>
              <w:spacing w:line="276" w:lineRule="auto"/>
              <w:rPr>
                <w:b/>
                <w:sz w:val="22"/>
                <w:szCs w:val="22"/>
              </w:rPr>
            </w:pPr>
            <w:r w:rsidRPr="00FE255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3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35D59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635D59" w:rsidRPr="00635D59" w:rsidRDefault="00635D59" w:rsidP="00EC0282">
            <w:pPr>
              <w:spacing w:line="276" w:lineRule="auto"/>
              <w:rPr>
                <w:sz w:val="20"/>
                <w:szCs w:val="20"/>
              </w:rPr>
            </w:pPr>
            <w:r w:rsidRPr="00635D59">
              <w:rPr>
                <w:sz w:val="20"/>
                <w:szCs w:val="20"/>
              </w:rPr>
              <w:t>плану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35D59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факту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задание</w:t>
            </w:r>
          </w:p>
        </w:tc>
      </w:tr>
      <w:tr w:rsidR="00635D59" w:rsidRPr="00916B24" w:rsidTr="00635D59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635D59" w:rsidRPr="005634D7" w:rsidRDefault="00635D59" w:rsidP="005F5F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850" w:type="dxa"/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300"/>
        </w:trPr>
        <w:tc>
          <w:tcPr>
            <w:tcW w:w="567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635D59" w:rsidRPr="005634D7" w:rsidRDefault="00635D59" w:rsidP="00DF712D">
            <w:pPr>
              <w:tabs>
                <w:tab w:val="center" w:pos="4677"/>
                <w:tab w:val="right" w:pos="9355"/>
              </w:tabs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л/атлетики. Строевые упражнения. Медленный бег. О.Р.У. на месте и в движении. Старт и стартовый разгон. Старт и стартовый разгон. Развитие скор. -сил. к-в (прыжки, многоскоки).</w:t>
            </w:r>
          </w:p>
        </w:tc>
        <w:tc>
          <w:tcPr>
            <w:tcW w:w="850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635D59" w:rsidRPr="00380148" w:rsidRDefault="00635D59" w:rsidP="00425F39"/>
        </w:tc>
      </w:tr>
      <w:tr w:rsidR="00635D59" w:rsidRPr="00916B24" w:rsidTr="00635D59">
        <w:tc>
          <w:tcPr>
            <w:tcW w:w="567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c>
          <w:tcPr>
            <w:tcW w:w="567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Старт и стартовый разгон. Развитие скор. -сил. к-в (прыжки, многоскоки).</w:t>
            </w:r>
          </w:p>
        </w:tc>
        <w:tc>
          <w:tcPr>
            <w:tcW w:w="850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228"/>
        </w:trPr>
        <w:tc>
          <w:tcPr>
            <w:tcW w:w="567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Метание мяча. Развитие выносливости.</w:t>
            </w:r>
          </w:p>
        </w:tc>
        <w:tc>
          <w:tcPr>
            <w:tcW w:w="850" w:type="dxa"/>
          </w:tcPr>
          <w:p w:rsidR="00635D59" w:rsidRPr="00EC0282" w:rsidRDefault="00635D59" w:rsidP="005F5FB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Прыжки в длину с разбега. Развитие скор. -сил. к-в (прыжки, многоскоки).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Метание мяча.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Старт и стартовый разгон. Прыжки в длину с разбега.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бег. О.Р.У. на месте и в движении. Старт и стартовый </w:t>
            </w:r>
            <w:r w:rsidRPr="005634D7">
              <w:rPr>
                <w:sz w:val="28"/>
                <w:szCs w:val="28"/>
              </w:rPr>
              <w:lastRenderedPageBreak/>
              <w:t>разгон.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Метание мяча.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Развитие выносливости.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D59" w:rsidRPr="00EC0282" w:rsidRDefault="00635D59" w:rsidP="005F5FB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Прыжки в длину с разбега.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Старт и стартовый разгон. Эстафеты с элементами л/атлетики.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Старт и стартовый разгон. Подвижные игры с элементами л/атл.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Прыжки в длину с разбега. Метание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Развитие выносливости. Развитие скор. -сил. к-в (прыжки, многоскоки).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Метание мяча.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бег. О.Р.У. на месте и в движении. Эстафеты с </w:t>
            </w:r>
            <w:r w:rsidRPr="005634D7">
              <w:rPr>
                <w:sz w:val="28"/>
                <w:szCs w:val="28"/>
              </w:rPr>
              <w:lastRenderedPageBreak/>
              <w:t>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Подвижные игры с элементами л/атл. Развитие скор. -сил. к-в (прыжки, многоскоки). Развитие сил. к-в (подтяг-ние,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F712D" w:rsidRDefault="00DF712D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253"/>
        <w:gridCol w:w="850"/>
        <w:gridCol w:w="735"/>
        <w:gridCol w:w="853"/>
        <w:gridCol w:w="1956"/>
      </w:tblGrid>
      <w:tr w:rsidR="00635D59" w:rsidRPr="00916B24" w:rsidTr="00635D59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DF712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3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80148" w:rsidRDefault="00635D59" w:rsidP="00EC0282">
            <w:pPr>
              <w:spacing w:line="276" w:lineRule="auto"/>
            </w:pPr>
          </w:p>
        </w:tc>
      </w:tr>
      <w:tr w:rsidR="00635D59" w:rsidRPr="00916B24" w:rsidTr="00635D5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635D5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DF712D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F712D" w:rsidRDefault="00DF712D"/>
    <w:tbl>
      <w:tblPr>
        <w:tblW w:w="98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253"/>
        <w:gridCol w:w="850"/>
        <w:gridCol w:w="810"/>
        <w:gridCol w:w="15"/>
        <w:gridCol w:w="763"/>
        <w:gridCol w:w="1843"/>
      </w:tblGrid>
      <w:tr w:rsidR="00635D59" w:rsidRPr="00916B24" w:rsidTr="00AE1569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EC0282">
            <w:pPr>
              <w:jc w:val="center"/>
              <w:rPr>
                <w:b/>
                <w:sz w:val="22"/>
                <w:szCs w:val="22"/>
              </w:rPr>
            </w:pPr>
            <w:r w:rsidRPr="00EC0282">
              <w:rPr>
                <w:b/>
                <w:sz w:val="22"/>
                <w:szCs w:val="22"/>
                <w:lang w:val="en-US"/>
              </w:rPr>
              <w:t>II</w:t>
            </w:r>
            <w:r w:rsidRPr="00EC0282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35D59" w:rsidRPr="00EC0282" w:rsidRDefault="00635D59" w:rsidP="00582E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5F5FBC">
            <w:pPr>
              <w:spacing w:line="276" w:lineRule="auto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 xml:space="preserve">ГИМНАСТИКА С ЭЛЕМЕНТАМИ АКРОБАТИКИ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24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EC028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5D59" w:rsidRPr="00916B24" w:rsidTr="00AE156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tabs>
                <w:tab w:val="center" w:pos="4677"/>
                <w:tab w:val="right" w:pos="9355"/>
              </w:tabs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Лазание по канату.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RPr="00916B24" w:rsidTr="00AE156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EC028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5D59" w:rsidRPr="00EC0282" w:rsidRDefault="00635D59" w:rsidP="00EC02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spacing w:line="276" w:lineRule="auto"/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AE1569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1569" w:rsidRPr="00EC0282" w:rsidRDefault="00AE156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1569" w:rsidRPr="00EC0282" w:rsidRDefault="00AE156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E1569" w:rsidRPr="005634D7" w:rsidRDefault="00AE156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 О.Р.У. Упражнения на бревне. Упражнения на перекладине. ОФП (прыжки, гибкость, </w:t>
            </w:r>
            <w:r w:rsidRPr="005634D7">
              <w:rPr>
                <w:sz w:val="28"/>
                <w:szCs w:val="28"/>
              </w:rPr>
              <w:lastRenderedPageBreak/>
              <w:t>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569" w:rsidRPr="00EC0282" w:rsidRDefault="00AE156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9" w:rsidRPr="003A1F42" w:rsidRDefault="00AE156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69" w:rsidRPr="003A1F42" w:rsidRDefault="00AE156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569" w:rsidRPr="003A1F42" w:rsidRDefault="00AE1569" w:rsidP="00582EA4">
            <w:pPr>
              <w:rPr>
                <w:sz w:val="20"/>
                <w:szCs w:val="20"/>
              </w:rPr>
            </w:pPr>
          </w:p>
        </w:tc>
      </w:tr>
      <w:tr w:rsidR="00635D59" w:rsidTr="00AE156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Развитие силовых качеств (подтягивание,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Упражнения на брусьях.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перекладине.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AE1569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3F7016">
            <w:pPr>
              <w:spacing w:line="216" w:lineRule="auto"/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 О.Р.У. Упражнения на брусьях. Развитие силовых качеств </w:t>
            </w:r>
            <w:r w:rsidRPr="005634D7">
              <w:rPr>
                <w:sz w:val="28"/>
                <w:szCs w:val="28"/>
              </w:rPr>
              <w:lastRenderedPageBreak/>
              <w:t>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</w:tbl>
    <w:p w:rsidR="003F7016" w:rsidRDefault="003F7016"/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253"/>
        <w:gridCol w:w="850"/>
        <w:gridCol w:w="705"/>
        <w:gridCol w:w="60"/>
        <w:gridCol w:w="15"/>
        <w:gridCol w:w="15"/>
        <w:gridCol w:w="793"/>
        <w:gridCol w:w="1985"/>
      </w:tblGrid>
      <w:tr w:rsidR="00635D59" w:rsidTr="00EB2899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634D7" w:rsidRDefault="00635D59" w:rsidP="005634D7">
            <w:pPr>
              <w:jc w:val="center"/>
              <w:rPr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  <w:lang w:val="en-US"/>
              </w:rPr>
              <w:t>III</w:t>
            </w:r>
            <w:r w:rsidRPr="005634D7">
              <w:rPr>
                <w:b/>
                <w:sz w:val="28"/>
                <w:szCs w:val="28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F5FBC" w:rsidRDefault="00635D59" w:rsidP="00582EA4">
            <w:pPr>
              <w:rPr>
                <w:b/>
                <w:sz w:val="22"/>
                <w:szCs w:val="22"/>
              </w:rPr>
            </w:pPr>
            <w:r w:rsidRPr="005F5FB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634D7" w:rsidRDefault="00635D59" w:rsidP="005634D7">
            <w:pPr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Лазание по канату.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Лазание по канату. Упражнения на бревне.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 О.Р.У. Упражнения на бревне. Упражнения на перекладине. </w:t>
            </w:r>
            <w:r w:rsidRPr="005634D7">
              <w:rPr>
                <w:sz w:val="28"/>
                <w:szCs w:val="28"/>
              </w:rPr>
              <w:lastRenderedPageBreak/>
              <w:t>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Развитие силовых качеств (подтягивание, пресс).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Упражнения на перекладине.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Упражнения на брусьях.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Лазание по канату. Развитие силовых качеств (подтягивание,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 О.Р.У. Акробатика. Упражнения на брусьях.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left" w:pos="343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по баскетболу.</w:t>
            </w:r>
          </w:p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на месте и в движении. Передача и ловля мяча. Штрафные броски. Эстафеты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на месте и </w:t>
            </w:r>
            <w:r w:rsidRPr="005634D7">
              <w:rPr>
                <w:sz w:val="28"/>
                <w:szCs w:val="28"/>
              </w:rPr>
              <w:lastRenderedPageBreak/>
              <w:t>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Стойка, перемещение, остановка, повороты. 2 шага бросок после веден.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EB2899">
        <w:trPr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на месте и </w:t>
            </w:r>
            <w:r w:rsidRPr="005634D7">
              <w:rPr>
                <w:sz w:val="28"/>
                <w:szCs w:val="28"/>
              </w:rPr>
              <w:lastRenderedPageBreak/>
              <w:t>в движении. Броски с различных дистанций.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</w:tbl>
    <w:p w:rsidR="00792DA9" w:rsidRDefault="00792DA9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09"/>
        <w:gridCol w:w="4253"/>
        <w:gridCol w:w="850"/>
        <w:gridCol w:w="735"/>
        <w:gridCol w:w="15"/>
        <w:gridCol w:w="45"/>
        <w:gridCol w:w="793"/>
        <w:gridCol w:w="1956"/>
      </w:tblGrid>
      <w:tr w:rsidR="00635D59" w:rsidTr="00635D59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B62D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634D7" w:rsidRDefault="00635D59" w:rsidP="00E5336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  <w:lang w:val="en-US"/>
              </w:rPr>
              <w:t>IV</w:t>
            </w:r>
            <w:r w:rsidRPr="005634D7">
              <w:rPr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53366" w:rsidRDefault="00635D59" w:rsidP="00582EA4">
            <w:pPr>
              <w:rPr>
                <w:b/>
                <w:sz w:val="22"/>
                <w:szCs w:val="22"/>
              </w:rPr>
            </w:pPr>
            <w:r w:rsidRPr="00E53366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B62D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634D7" w:rsidRDefault="00635D59" w:rsidP="00E53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B62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tabs>
                <w:tab w:val="left" w:pos="343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по баскетболу.</w:t>
            </w:r>
          </w:p>
          <w:p w:rsidR="00635D59" w:rsidRPr="005634D7" w:rsidRDefault="00635D59" w:rsidP="005634D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Передача и ловля мяча.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Стойка, перемещение, повороты, остановка.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Ведение мяча. 2 шага бросок после ведения.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Передача и ловля мяча.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Стойка, перемещение, повороты, остановка.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в движении. 2 шага бросок после </w:t>
            </w:r>
            <w:r w:rsidRPr="005634D7">
              <w:rPr>
                <w:sz w:val="28"/>
                <w:szCs w:val="28"/>
              </w:rPr>
              <w:lastRenderedPageBreak/>
              <w:t>ведения.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B62DB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5634D7" w:rsidRDefault="00635D59" w:rsidP="00D01C4B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5634D7">
              <w:rPr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B62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ТБ на уроках л/атлетики.</w:t>
            </w:r>
          </w:p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Бег с низкого старта. Бег с ускорением 60 м.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FE2555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в движении. Эстафеты. Развитие скор. -сил. к-в.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Бег с низкого старта. Бег с ускорением 60 м.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Прыжки в длину с разбега.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 xml:space="preserve">Строевые упражнения. Медленный бег, ОРУ в </w:t>
            </w:r>
            <w:r w:rsidRPr="005634D7">
              <w:rPr>
                <w:sz w:val="28"/>
                <w:szCs w:val="28"/>
              </w:rPr>
              <w:lastRenderedPageBreak/>
              <w:t>движении. Эстафеты. Развитие скор. -сил. к-в.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Бег с низкого старта. Эстафеты. Подвижные игры с элементами л/атл.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Развитие скор.-сил.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Прыжки в длину с разбега. Подвижные игры с элементами л/атл.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  <w:tr w:rsidR="00635D59" w:rsidTr="00635D59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723C70">
            <w:pPr>
              <w:rPr>
                <w:sz w:val="22"/>
                <w:szCs w:val="22"/>
              </w:rPr>
            </w:pPr>
            <w:r w:rsidRPr="00EC0282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5634D7" w:rsidRDefault="00635D59" w:rsidP="005634D7">
            <w:pPr>
              <w:rPr>
                <w:sz w:val="28"/>
                <w:szCs w:val="28"/>
              </w:rPr>
            </w:pPr>
            <w:r w:rsidRPr="005634D7">
              <w:rPr>
                <w:sz w:val="28"/>
                <w:szCs w:val="28"/>
              </w:rPr>
              <w:t>Строевые упражнения. Медленный бег, ОРУ в движении. Метание мяча. Развитие скор. -сил. к-в (прыжки, многоскоки).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59" w:rsidRPr="003A1F42" w:rsidRDefault="00635D59" w:rsidP="00582EA4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635D59" w:rsidRPr="00EC0282" w:rsidRDefault="00635D59" w:rsidP="00582EA4">
            <w:pPr>
              <w:rPr>
                <w:sz w:val="22"/>
                <w:szCs w:val="22"/>
              </w:rPr>
            </w:pPr>
          </w:p>
        </w:tc>
      </w:tr>
    </w:tbl>
    <w:p w:rsidR="006135B1" w:rsidRDefault="006135B1" w:rsidP="00BD5A51"/>
    <w:p w:rsidR="005634D7" w:rsidRDefault="005634D7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690820" w:rsidRDefault="00690820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9340D7" w:rsidRDefault="009340D7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9340D7" w:rsidRDefault="009340D7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</w:p>
    <w:p w:rsidR="00B62DB7" w:rsidRPr="002D0B53" w:rsidRDefault="00C5605C" w:rsidP="002D0B53">
      <w:pPr>
        <w:widowControl w:val="0"/>
        <w:autoSpaceDE w:val="0"/>
        <w:autoSpaceDN w:val="0"/>
        <w:adjustRightInd w:val="0"/>
        <w:ind w:firstLine="180"/>
        <w:jc w:val="center"/>
        <w:rPr>
          <w:b/>
          <w:color w:val="000000"/>
          <w:sz w:val="28"/>
          <w:szCs w:val="28"/>
        </w:rPr>
      </w:pPr>
      <w:r w:rsidRPr="002D0B53">
        <w:rPr>
          <w:b/>
          <w:color w:val="000000"/>
          <w:sz w:val="28"/>
          <w:szCs w:val="28"/>
        </w:rPr>
        <w:lastRenderedPageBreak/>
        <w:t>ОЦЕНКА ДОСТИЖЕНИЙ УЧАЩИХСЯ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2D0B53">
        <w:rPr>
          <w:color w:val="000000"/>
          <w:sz w:val="28"/>
          <w:szCs w:val="28"/>
        </w:rPr>
        <w:t>При выполнении минимальных требований к подготовленности уча</w:t>
      </w:r>
      <w:r w:rsidRPr="002D0B53">
        <w:rPr>
          <w:color w:val="000000"/>
          <w:sz w:val="28"/>
          <w:szCs w:val="28"/>
        </w:rPr>
        <w:softHyphen/>
        <w:t>щиеся получают положительную оценку по предмету «Физическая куль</w:t>
      </w:r>
      <w:r w:rsidRPr="002D0B53">
        <w:rPr>
          <w:color w:val="000000"/>
          <w:sz w:val="28"/>
          <w:szCs w:val="28"/>
        </w:rPr>
        <w:softHyphen/>
        <w:t>тура». Градация положительной оценки («3», «4», «5») зависит от пол</w:t>
      </w:r>
      <w:r w:rsidRPr="002D0B53">
        <w:rPr>
          <w:color w:val="000000"/>
          <w:sz w:val="28"/>
          <w:szCs w:val="28"/>
        </w:rPr>
        <w:softHyphen/>
        <w:t>ноты и глубины знаний, правильности выполнения двигательных дей</w:t>
      </w:r>
      <w:r w:rsidRPr="002D0B53">
        <w:rPr>
          <w:color w:val="000000"/>
          <w:sz w:val="28"/>
          <w:szCs w:val="28"/>
        </w:rPr>
        <w:softHyphen/>
        <w:t>ствий и уровня физической подготовленности.</w:t>
      </w:r>
    </w:p>
    <w:p w:rsidR="00C5605C" w:rsidRPr="002D0B53" w:rsidRDefault="00C5605C" w:rsidP="00B62DB7">
      <w:pPr>
        <w:shd w:val="clear" w:color="auto" w:fill="FFFFFF"/>
        <w:ind w:firstLine="180"/>
        <w:jc w:val="both"/>
        <w:rPr>
          <w:sz w:val="28"/>
          <w:szCs w:val="28"/>
        </w:rPr>
      </w:pPr>
    </w:p>
    <w:p w:rsidR="00B62DB7" w:rsidRPr="002D0B53" w:rsidRDefault="00B62DB7" w:rsidP="00630B61">
      <w:pPr>
        <w:shd w:val="clear" w:color="auto" w:fill="F2F2F2"/>
        <w:ind w:firstLine="180"/>
        <w:jc w:val="both"/>
        <w:rPr>
          <w:sz w:val="28"/>
          <w:szCs w:val="28"/>
        </w:rPr>
      </w:pPr>
      <w:r w:rsidRPr="002D0B53">
        <w:rPr>
          <w:b/>
          <w:bCs/>
          <w:color w:val="000000"/>
          <w:sz w:val="28"/>
          <w:szCs w:val="28"/>
          <w:shd w:val="clear" w:color="auto" w:fill="F2F2F2"/>
        </w:rPr>
        <w:t>По основам знаний</w:t>
      </w:r>
      <w:r w:rsidRPr="002D0B53">
        <w:rPr>
          <w:b/>
          <w:bCs/>
          <w:color w:val="000000"/>
          <w:sz w:val="28"/>
          <w:szCs w:val="28"/>
        </w:rPr>
        <w:t>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Оценивая знания учащихся, надо учитывать глубину и полноту зна</w:t>
      </w:r>
      <w:r w:rsidRPr="002D0B53">
        <w:rPr>
          <w:color w:val="000000"/>
          <w:sz w:val="28"/>
          <w:szCs w:val="28"/>
        </w:rPr>
        <w:softHyphen/>
        <w:t>ний, аргументированность их изложения, умение учащихся использо</w:t>
      </w:r>
      <w:r w:rsidRPr="002D0B53">
        <w:rPr>
          <w:color w:val="000000"/>
          <w:sz w:val="28"/>
          <w:szCs w:val="28"/>
        </w:rPr>
        <w:softHyphen/>
        <w:t>вать знания применительно к конкретным случаям и практическим за</w:t>
      </w:r>
      <w:r w:rsidRPr="002D0B53">
        <w:rPr>
          <w:color w:val="000000"/>
          <w:sz w:val="28"/>
          <w:szCs w:val="28"/>
        </w:rPr>
        <w:softHyphen/>
        <w:t>нятиям физическими упражнениями.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Оценка «5» выставляется за ответ, в котором учащийся демонстри</w:t>
      </w:r>
      <w:r w:rsidRPr="002D0B53">
        <w:rPr>
          <w:color w:val="000000"/>
          <w:sz w:val="28"/>
          <w:szCs w:val="28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Оценка «4» ставится за ответ, в котором содержатся небольшие неточности и незначительные ошибки.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Оценку «3» учащиеся получают за ответ, в котором отсутствует ло</w:t>
      </w:r>
      <w:r w:rsidRPr="002D0B53">
        <w:rPr>
          <w:color w:val="000000"/>
          <w:sz w:val="28"/>
          <w:szCs w:val="28"/>
        </w:rPr>
        <w:softHyphen/>
        <w:t>гическая последовательность, имеются пробелы в материале, нет дол</w:t>
      </w:r>
      <w:r w:rsidRPr="002D0B53">
        <w:rPr>
          <w:color w:val="000000"/>
          <w:sz w:val="28"/>
          <w:szCs w:val="28"/>
        </w:rPr>
        <w:softHyphen/>
        <w:t>жной аргументации и умения использовать знания в своем опыте.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С целью проверки знаний используются различные методы.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2D0B53">
        <w:rPr>
          <w:color w:val="000000"/>
          <w:sz w:val="28"/>
          <w:szCs w:val="28"/>
        </w:rPr>
        <w:softHyphen/>
        <w:t>ний. Не рекомендуется использовать данный метод после значитель</w:t>
      </w:r>
      <w:r w:rsidRPr="002D0B53">
        <w:rPr>
          <w:color w:val="000000"/>
          <w:sz w:val="28"/>
          <w:szCs w:val="28"/>
        </w:rPr>
        <w:softHyphen/>
        <w:t>ных физических нагрузок.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Программированный метод заключается в том, что учащиеся полу</w:t>
      </w:r>
      <w:r w:rsidRPr="002D0B53">
        <w:rPr>
          <w:color w:val="000000"/>
          <w:sz w:val="28"/>
          <w:szCs w:val="28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2D0B53">
        <w:rPr>
          <w:color w:val="000000"/>
          <w:sz w:val="28"/>
          <w:szCs w:val="28"/>
        </w:rPr>
        <w:softHyphen/>
        <w:t>ляет осуществлять опрос фронтально.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2D0B53">
        <w:rPr>
          <w:color w:val="000000"/>
          <w:sz w:val="28"/>
          <w:szCs w:val="28"/>
        </w:rPr>
        <w:t>Весьма эффективным методом проверки знаний является демон</w:t>
      </w:r>
      <w:r w:rsidRPr="002D0B53">
        <w:rPr>
          <w:color w:val="000000"/>
          <w:sz w:val="28"/>
          <w:szCs w:val="28"/>
        </w:rPr>
        <w:softHyphen/>
        <w:t>страция их учащимися в конкретной деятельности. Например, изложе</w:t>
      </w:r>
      <w:r w:rsidRPr="002D0B53">
        <w:rPr>
          <w:color w:val="000000"/>
          <w:sz w:val="28"/>
          <w:szCs w:val="28"/>
        </w:rPr>
        <w:softHyphen/>
        <w:t xml:space="preserve">ние знаний упражнений по развитию </w:t>
      </w:r>
      <w:r w:rsidR="002D0B53" w:rsidRPr="002D0B53">
        <w:rPr>
          <w:color w:val="000000"/>
          <w:sz w:val="28"/>
          <w:szCs w:val="28"/>
        </w:rPr>
        <w:t>силы,</w:t>
      </w:r>
      <w:r w:rsidRPr="002D0B53">
        <w:rPr>
          <w:color w:val="000000"/>
          <w:sz w:val="28"/>
          <w:szCs w:val="28"/>
        </w:rPr>
        <w:t xml:space="preserve"> учащиеся сопровождают выполнением конкретного комплекса и т.п.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</w:p>
    <w:p w:rsidR="00B62DB7" w:rsidRPr="002D0B53" w:rsidRDefault="00B62DB7" w:rsidP="00630B61">
      <w:pPr>
        <w:shd w:val="clear" w:color="auto" w:fill="F2F2F2"/>
        <w:ind w:firstLine="180"/>
        <w:jc w:val="both"/>
        <w:rPr>
          <w:sz w:val="28"/>
          <w:szCs w:val="28"/>
        </w:rPr>
      </w:pPr>
      <w:r w:rsidRPr="002D0B53">
        <w:rPr>
          <w:b/>
          <w:bCs/>
          <w:color w:val="000000"/>
          <w:sz w:val="28"/>
          <w:szCs w:val="28"/>
        </w:rPr>
        <w:t>По технике владения двигательными действиями (умениями, навыками).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Оценка «5» — двигательное действие выполнено правильно (задан</w:t>
      </w:r>
      <w:r w:rsidRPr="002D0B53">
        <w:rPr>
          <w:color w:val="000000"/>
          <w:sz w:val="28"/>
          <w:szCs w:val="28"/>
        </w:rPr>
        <w:softHyphen/>
        <w:t>ным способом), точно в надлежащем темпе, легко и четко.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2D0B53">
        <w:rPr>
          <w:color w:val="000000"/>
          <w:sz w:val="28"/>
          <w:szCs w:val="28"/>
        </w:rPr>
        <w:softHyphen/>
        <w:t>жений.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Оценка «3» — двигательное действие выполнено в основном пра</w:t>
      </w:r>
      <w:r w:rsidRPr="002D0B53">
        <w:rPr>
          <w:color w:val="000000"/>
          <w:sz w:val="28"/>
          <w:szCs w:val="28"/>
        </w:rPr>
        <w:softHyphen/>
        <w:t>вильно, но допущена одна грубая или несколько мелких ошибок, при</w:t>
      </w:r>
      <w:r w:rsidRPr="002D0B53">
        <w:rPr>
          <w:color w:val="000000"/>
          <w:sz w:val="28"/>
          <w:szCs w:val="28"/>
        </w:rPr>
        <w:softHyphen/>
        <w:t>ведших к неуверенному или напряженному выполнению.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lastRenderedPageBreak/>
        <w:t>Основными методами оценки техники владения двигательными дей</w:t>
      </w:r>
      <w:r w:rsidRPr="002D0B53">
        <w:rPr>
          <w:color w:val="000000"/>
          <w:sz w:val="28"/>
          <w:szCs w:val="28"/>
        </w:rPr>
        <w:softHyphen/>
        <w:t>ствиями являются методы наблюдения, вызова, упражнений и комби</w:t>
      </w:r>
      <w:r w:rsidRPr="002D0B53">
        <w:rPr>
          <w:color w:val="000000"/>
          <w:sz w:val="28"/>
          <w:szCs w:val="28"/>
        </w:rPr>
        <w:softHyphen/>
        <w:t>нированный.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Метод открытого наблюдения заключается в том, что учащиеся зна</w:t>
      </w:r>
      <w:r w:rsidRPr="002D0B53">
        <w:rPr>
          <w:color w:val="000000"/>
          <w:sz w:val="28"/>
          <w:szCs w:val="28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2D0B53">
        <w:rPr>
          <w:color w:val="000000"/>
          <w:sz w:val="28"/>
          <w:szCs w:val="28"/>
        </w:rPr>
        <w:softHyphen/>
        <w:t>дение за определенными видами двигательных действий.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2D0B53">
        <w:rPr>
          <w:color w:val="000000"/>
          <w:sz w:val="28"/>
          <w:szCs w:val="28"/>
        </w:rPr>
        <w:softHyphen/>
        <w:t>рации классу образцов правильного выполнения двигательного дей</w:t>
      </w:r>
      <w:r w:rsidRPr="002D0B53">
        <w:rPr>
          <w:color w:val="000000"/>
          <w:sz w:val="28"/>
          <w:szCs w:val="28"/>
        </w:rPr>
        <w:softHyphen/>
        <w:t>ствия.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Метод упражнений предназначен для проверки уровня владения от</w:t>
      </w:r>
      <w:r w:rsidRPr="002D0B53">
        <w:rPr>
          <w:color w:val="000000"/>
          <w:sz w:val="28"/>
          <w:szCs w:val="28"/>
        </w:rPr>
        <w:softHyphen/>
        <w:t>дельными умениями и навыками, качества выполнения домашних за</w:t>
      </w:r>
      <w:r w:rsidRPr="002D0B53">
        <w:rPr>
          <w:color w:val="000000"/>
          <w:sz w:val="28"/>
          <w:szCs w:val="28"/>
        </w:rPr>
        <w:softHyphen/>
        <w:t>даний.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Суть комбинированного метода состоит в том, что учитель одно</w:t>
      </w:r>
      <w:r w:rsidRPr="002D0B53">
        <w:rPr>
          <w:color w:val="000000"/>
          <w:sz w:val="28"/>
          <w:szCs w:val="28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B62DB7" w:rsidRPr="002D0B53" w:rsidRDefault="00B62DB7" w:rsidP="00C5605C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2D0B53">
        <w:rPr>
          <w:color w:val="000000"/>
          <w:sz w:val="28"/>
          <w:szCs w:val="28"/>
        </w:rPr>
        <w:t>Данные методы можно применять и индивидуально, и фронталь</w:t>
      </w:r>
      <w:r w:rsidRPr="002D0B53">
        <w:rPr>
          <w:color w:val="000000"/>
          <w:sz w:val="28"/>
          <w:szCs w:val="28"/>
        </w:rPr>
        <w:softHyphen/>
        <w:t>но, когда одновременно оценивается большая группа или класс в целом.</w:t>
      </w:r>
    </w:p>
    <w:p w:rsidR="00B62DB7" w:rsidRPr="002D0B53" w:rsidRDefault="00B62DB7" w:rsidP="00630B61">
      <w:pPr>
        <w:shd w:val="clear" w:color="auto" w:fill="F2F2F2"/>
        <w:ind w:firstLine="180"/>
        <w:jc w:val="both"/>
        <w:rPr>
          <w:sz w:val="28"/>
          <w:szCs w:val="28"/>
        </w:rPr>
      </w:pPr>
      <w:r w:rsidRPr="002D0B53">
        <w:rPr>
          <w:b/>
          <w:bCs/>
          <w:color w:val="000000"/>
          <w:sz w:val="28"/>
          <w:szCs w:val="28"/>
        </w:rPr>
        <w:t>По уровню физической подготовленности.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Оценивая уровень физической подготовленности, следует прини</w:t>
      </w:r>
      <w:r w:rsidRPr="002D0B53">
        <w:rPr>
          <w:color w:val="000000"/>
          <w:sz w:val="28"/>
          <w:szCs w:val="28"/>
        </w:rPr>
        <w:softHyphen/>
        <w:t>мать во внимание реальные сдвиги учащихся в показателях физичес</w:t>
      </w:r>
      <w:r w:rsidRPr="002D0B53">
        <w:rPr>
          <w:color w:val="000000"/>
          <w:sz w:val="28"/>
          <w:szCs w:val="28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2D0B53">
        <w:rPr>
          <w:color w:val="000000"/>
          <w:sz w:val="28"/>
          <w:szCs w:val="28"/>
        </w:rPr>
        <w:softHyphen/>
        <w:t>тель должен принимать во внимание особенности развития двигатель</w:t>
      </w:r>
      <w:r w:rsidRPr="002D0B53">
        <w:rPr>
          <w:color w:val="000000"/>
          <w:sz w:val="28"/>
          <w:szCs w:val="28"/>
        </w:rPr>
        <w:softHyphen/>
        <w:t>ных способностей, динамику их изменения у детей определенного воз</w:t>
      </w:r>
      <w:r w:rsidRPr="002D0B53">
        <w:rPr>
          <w:color w:val="000000"/>
          <w:sz w:val="28"/>
          <w:szCs w:val="28"/>
        </w:rPr>
        <w:softHyphen/>
        <w:t>раста, исходный уровень достижений конкретных учащихся. При про</w:t>
      </w:r>
      <w:r w:rsidRPr="002D0B53">
        <w:rPr>
          <w:color w:val="000000"/>
          <w:sz w:val="28"/>
          <w:szCs w:val="28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2D0B53">
        <w:rPr>
          <w:color w:val="000000"/>
          <w:sz w:val="28"/>
          <w:szCs w:val="28"/>
        </w:rPr>
        <w:softHyphen/>
        <w:t>ших сдвигов. Напротив, при прогнозировании показателей выносливо</w:t>
      </w:r>
      <w:r w:rsidRPr="002D0B53">
        <w:rPr>
          <w:color w:val="000000"/>
          <w:sz w:val="28"/>
          <w:szCs w:val="28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При оценке темпов прироста на отметку «5», «4», «3» учитель дол</w:t>
      </w:r>
      <w:r w:rsidRPr="002D0B53">
        <w:rPr>
          <w:color w:val="000000"/>
          <w:sz w:val="28"/>
          <w:szCs w:val="28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2D0B53">
        <w:rPr>
          <w:color w:val="000000"/>
          <w:sz w:val="28"/>
          <w:szCs w:val="28"/>
        </w:rPr>
        <w:softHyphen/>
        <w:t>можно. Задания учителя по улучшению показателей физической под</w:t>
      </w:r>
      <w:r w:rsidRPr="002D0B53">
        <w:rPr>
          <w:color w:val="000000"/>
          <w:sz w:val="28"/>
          <w:szCs w:val="28"/>
        </w:rPr>
        <w:softHyphen/>
        <w:t>готовленности должны представлять для учащихся определенную труд</w:t>
      </w:r>
      <w:r w:rsidRPr="002D0B53">
        <w:rPr>
          <w:color w:val="000000"/>
          <w:sz w:val="28"/>
          <w:szCs w:val="28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2D0B53">
        <w:rPr>
          <w:color w:val="000000"/>
          <w:sz w:val="28"/>
          <w:szCs w:val="28"/>
        </w:rPr>
        <w:softHyphen/>
        <w:t>тавления учащимся высокой оценки.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t>Итоговая оценка успеваемости по физической культуре складыва</w:t>
      </w:r>
      <w:r w:rsidRPr="002D0B53">
        <w:rPr>
          <w:color w:val="000000"/>
          <w:sz w:val="28"/>
          <w:szCs w:val="28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2D0B53">
        <w:rPr>
          <w:color w:val="000000"/>
          <w:sz w:val="28"/>
          <w:szCs w:val="28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2D0B53">
        <w:rPr>
          <w:color w:val="000000"/>
          <w:sz w:val="28"/>
          <w:szCs w:val="28"/>
        </w:rPr>
        <w:softHyphen/>
        <w:t>турно-оздоровительную и спортивную деятельность.</w:t>
      </w:r>
    </w:p>
    <w:p w:rsidR="00B62DB7" w:rsidRPr="002D0B53" w:rsidRDefault="00B62DB7" w:rsidP="00B62DB7">
      <w:pPr>
        <w:shd w:val="clear" w:color="auto" w:fill="FFFFFF"/>
        <w:ind w:firstLine="180"/>
        <w:jc w:val="both"/>
        <w:rPr>
          <w:sz w:val="28"/>
          <w:szCs w:val="28"/>
        </w:rPr>
      </w:pPr>
      <w:r w:rsidRPr="002D0B53">
        <w:rPr>
          <w:color w:val="000000"/>
          <w:sz w:val="28"/>
          <w:szCs w:val="28"/>
        </w:rPr>
        <w:lastRenderedPageBreak/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2D0B53">
        <w:rPr>
          <w:color w:val="000000"/>
          <w:sz w:val="28"/>
          <w:szCs w:val="28"/>
        </w:rPr>
        <w:softHyphen/>
        <w:t>нием тех видов двигательных действий, которые им противопоказаны по состоянию здоровья.</w:t>
      </w:r>
    </w:p>
    <w:p w:rsidR="00B62DB7" w:rsidRPr="002D0B53" w:rsidRDefault="00B62DB7" w:rsidP="00704948">
      <w:pPr>
        <w:shd w:val="clear" w:color="auto" w:fill="FFFFFF"/>
        <w:ind w:firstLine="180"/>
        <w:jc w:val="both"/>
        <w:rPr>
          <w:rFonts w:cs="Arial"/>
          <w:color w:val="000000"/>
          <w:sz w:val="28"/>
          <w:szCs w:val="28"/>
        </w:rPr>
      </w:pPr>
      <w:r w:rsidRPr="002D0B53">
        <w:rPr>
          <w:color w:val="000000"/>
          <w:sz w:val="28"/>
          <w:szCs w:val="28"/>
        </w:rPr>
        <w:t>Учащиеся, отнесенные к специальной медицинской группе, оцени</w:t>
      </w:r>
      <w:r w:rsidRPr="002D0B53">
        <w:rPr>
          <w:color w:val="000000"/>
          <w:sz w:val="28"/>
          <w:szCs w:val="28"/>
        </w:rPr>
        <w:softHyphen/>
        <w:t>ваются по овладению ими разделом «Основы знаний», умениями осу</w:t>
      </w:r>
      <w:r w:rsidRPr="002D0B53">
        <w:rPr>
          <w:color w:val="000000"/>
          <w:sz w:val="28"/>
          <w:szCs w:val="28"/>
        </w:rPr>
        <w:softHyphen/>
        <w:t>ществлять физкультурно-оздоровительную деятельность и доступные им двигательные действия.</w:t>
      </w:r>
    </w:p>
    <w:p w:rsidR="006135B1" w:rsidRPr="002D0B53" w:rsidRDefault="006135B1" w:rsidP="002D0B53">
      <w:pPr>
        <w:rPr>
          <w:sz w:val="28"/>
          <w:szCs w:val="28"/>
        </w:rPr>
      </w:pPr>
    </w:p>
    <w:sectPr w:rsidR="006135B1" w:rsidRPr="002D0B53" w:rsidSect="000C3E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BAC" w:rsidRDefault="00F95BAC" w:rsidP="005A41EB">
      <w:r>
        <w:separator/>
      </w:r>
    </w:p>
  </w:endnote>
  <w:endnote w:type="continuationSeparator" w:id="1">
    <w:p w:rsidR="00F95BAC" w:rsidRDefault="00F95BAC" w:rsidP="005A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B53" w:rsidRPr="00D01C4B" w:rsidRDefault="00D01ED8">
    <w:pPr>
      <w:pStyle w:val="a6"/>
      <w:jc w:val="right"/>
      <w:rPr>
        <w:rFonts w:ascii="Cambria" w:hAnsi="Cambria"/>
        <w:color w:val="4F81BD"/>
        <w:sz w:val="40"/>
        <w:szCs w:val="40"/>
      </w:rPr>
    </w:pPr>
    <w:r w:rsidRPr="00D01ED8">
      <w:rPr>
        <w:rFonts w:ascii="Calibri" w:hAnsi="Calibri"/>
        <w:sz w:val="22"/>
        <w:szCs w:val="21"/>
      </w:rPr>
      <w:fldChar w:fldCharType="begin"/>
    </w:r>
    <w:r w:rsidR="002D0B53">
      <w:instrText>PAGE   \* MERGEFORMAT</w:instrText>
    </w:r>
    <w:r w:rsidRPr="00D01ED8">
      <w:rPr>
        <w:rFonts w:ascii="Calibri" w:hAnsi="Calibri"/>
        <w:sz w:val="22"/>
        <w:szCs w:val="21"/>
      </w:rPr>
      <w:fldChar w:fldCharType="separate"/>
    </w:r>
    <w:r w:rsidR="009340D7" w:rsidRPr="009340D7">
      <w:rPr>
        <w:rFonts w:ascii="Cambria" w:hAnsi="Cambria"/>
        <w:noProof/>
        <w:color w:val="4F81BD"/>
        <w:sz w:val="40"/>
        <w:szCs w:val="40"/>
      </w:rPr>
      <w:t>18</w:t>
    </w:r>
    <w:r w:rsidRPr="00D01C4B">
      <w:rPr>
        <w:rFonts w:ascii="Cambria" w:hAnsi="Cambria"/>
        <w:color w:val="4F81BD"/>
        <w:sz w:val="40"/>
        <w:szCs w:val="40"/>
      </w:rPr>
      <w:fldChar w:fldCharType="end"/>
    </w:r>
  </w:p>
  <w:p w:rsidR="002D0B53" w:rsidRDefault="002D0B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BAC" w:rsidRDefault="00F95BAC" w:rsidP="005A41EB">
      <w:r>
        <w:separator/>
      </w:r>
    </w:p>
  </w:footnote>
  <w:footnote w:type="continuationSeparator" w:id="1">
    <w:p w:rsidR="00F95BAC" w:rsidRDefault="00F95BAC" w:rsidP="005A4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1EB"/>
    <w:rsid w:val="00011289"/>
    <w:rsid w:val="00034B11"/>
    <w:rsid w:val="00045800"/>
    <w:rsid w:val="00096A86"/>
    <w:rsid w:val="000B6578"/>
    <w:rsid w:val="000C3EEC"/>
    <w:rsid w:val="00103E05"/>
    <w:rsid w:val="00145809"/>
    <w:rsid w:val="00151F3F"/>
    <w:rsid w:val="00174CE0"/>
    <w:rsid w:val="00180AC9"/>
    <w:rsid w:val="0019062E"/>
    <w:rsid w:val="00210E0A"/>
    <w:rsid w:val="00213B2B"/>
    <w:rsid w:val="00215DD8"/>
    <w:rsid w:val="00227295"/>
    <w:rsid w:val="002419B7"/>
    <w:rsid w:val="00267AD9"/>
    <w:rsid w:val="00291D84"/>
    <w:rsid w:val="00294E10"/>
    <w:rsid w:val="002A17A9"/>
    <w:rsid w:val="002B58E0"/>
    <w:rsid w:val="002D0B53"/>
    <w:rsid w:val="003216F2"/>
    <w:rsid w:val="0032172B"/>
    <w:rsid w:val="0032382B"/>
    <w:rsid w:val="00360462"/>
    <w:rsid w:val="00363961"/>
    <w:rsid w:val="003737B8"/>
    <w:rsid w:val="00374887"/>
    <w:rsid w:val="00380148"/>
    <w:rsid w:val="00397698"/>
    <w:rsid w:val="003A1F42"/>
    <w:rsid w:val="003A30B3"/>
    <w:rsid w:val="003B14D5"/>
    <w:rsid w:val="003C2118"/>
    <w:rsid w:val="003F7016"/>
    <w:rsid w:val="0040301A"/>
    <w:rsid w:val="0040740C"/>
    <w:rsid w:val="00414982"/>
    <w:rsid w:val="00425F39"/>
    <w:rsid w:val="00437CC9"/>
    <w:rsid w:val="00440CF1"/>
    <w:rsid w:val="00443AC2"/>
    <w:rsid w:val="0046056F"/>
    <w:rsid w:val="004927A3"/>
    <w:rsid w:val="00493EDF"/>
    <w:rsid w:val="004A08FB"/>
    <w:rsid w:val="00516679"/>
    <w:rsid w:val="005634D7"/>
    <w:rsid w:val="00582EA4"/>
    <w:rsid w:val="005A41EB"/>
    <w:rsid w:val="005A6948"/>
    <w:rsid w:val="005C413D"/>
    <w:rsid w:val="005E6568"/>
    <w:rsid w:val="005F4CEE"/>
    <w:rsid w:val="005F5FBC"/>
    <w:rsid w:val="006003D6"/>
    <w:rsid w:val="00612CB3"/>
    <w:rsid w:val="006135B1"/>
    <w:rsid w:val="006248F5"/>
    <w:rsid w:val="00630B61"/>
    <w:rsid w:val="00633D0C"/>
    <w:rsid w:val="00635D59"/>
    <w:rsid w:val="006840B6"/>
    <w:rsid w:val="00687D46"/>
    <w:rsid w:val="00690820"/>
    <w:rsid w:val="006A067B"/>
    <w:rsid w:val="006B52AF"/>
    <w:rsid w:val="006B6F1C"/>
    <w:rsid w:val="006D4E60"/>
    <w:rsid w:val="006E334B"/>
    <w:rsid w:val="006F4510"/>
    <w:rsid w:val="00700B97"/>
    <w:rsid w:val="00701600"/>
    <w:rsid w:val="007016AD"/>
    <w:rsid w:val="00704948"/>
    <w:rsid w:val="00715184"/>
    <w:rsid w:val="00723C70"/>
    <w:rsid w:val="007432F2"/>
    <w:rsid w:val="00771556"/>
    <w:rsid w:val="00792DA9"/>
    <w:rsid w:val="0079716C"/>
    <w:rsid w:val="007D0F05"/>
    <w:rsid w:val="007E3BBF"/>
    <w:rsid w:val="008049A3"/>
    <w:rsid w:val="00804F5E"/>
    <w:rsid w:val="008218A3"/>
    <w:rsid w:val="008268B1"/>
    <w:rsid w:val="008277D1"/>
    <w:rsid w:val="00856F8C"/>
    <w:rsid w:val="00880374"/>
    <w:rsid w:val="008B510B"/>
    <w:rsid w:val="008F6DB2"/>
    <w:rsid w:val="009315FA"/>
    <w:rsid w:val="009340D7"/>
    <w:rsid w:val="009B0DC8"/>
    <w:rsid w:val="009D6EC1"/>
    <w:rsid w:val="009F042D"/>
    <w:rsid w:val="009F7069"/>
    <w:rsid w:val="009F79DE"/>
    <w:rsid w:val="00A13062"/>
    <w:rsid w:val="00A6132D"/>
    <w:rsid w:val="00AC5420"/>
    <w:rsid w:val="00AD23F7"/>
    <w:rsid w:val="00AE1569"/>
    <w:rsid w:val="00B0279F"/>
    <w:rsid w:val="00B22333"/>
    <w:rsid w:val="00B30CAD"/>
    <w:rsid w:val="00B60A58"/>
    <w:rsid w:val="00B62DB7"/>
    <w:rsid w:val="00BA7A4E"/>
    <w:rsid w:val="00BB6E9A"/>
    <w:rsid w:val="00BB7286"/>
    <w:rsid w:val="00BD5A51"/>
    <w:rsid w:val="00BF6C1B"/>
    <w:rsid w:val="00C005A3"/>
    <w:rsid w:val="00C014F4"/>
    <w:rsid w:val="00C04193"/>
    <w:rsid w:val="00C0705F"/>
    <w:rsid w:val="00C13F02"/>
    <w:rsid w:val="00C4727F"/>
    <w:rsid w:val="00C55EC3"/>
    <w:rsid w:val="00C5605C"/>
    <w:rsid w:val="00CB2175"/>
    <w:rsid w:val="00CF5E29"/>
    <w:rsid w:val="00D01C4B"/>
    <w:rsid w:val="00D01ED8"/>
    <w:rsid w:val="00D05805"/>
    <w:rsid w:val="00D225D8"/>
    <w:rsid w:val="00D40651"/>
    <w:rsid w:val="00D51133"/>
    <w:rsid w:val="00D51775"/>
    <w:rsid w:val="00D5264B"/>
    <w:rsid w:val="00D75A15"/>
    <w:rsid w:val="00DA49A3"/>
    <w:rsid w:val="00DC527B"/>
    <w:rsid w:val="00DC7DA6"/>
    <w:rsid w:val="00DE0A0D"/>
    <w:rsid w:val="00DF712D"/>
    <w:rsid w:val="00E17FEA"/>
    <w:rsid w:val="00E24075"/>
    <w:rsid w:val="00E40E54"/>
    <w:rsid w:val="00E53366"/>
    <w:rsid w:val="00E548BF"/>
    <w:rsid w:val="00E7556F"/>
    <w:rsid w:val="00E7646B"/>
    <w:rsid w:val="00E772D1"/>
    <w:rsid w:val="00EA1A48"/>
    <w:rsid w:val="00EB2899"/>
    <w:rsid w:val="00EC0282"/>
    <w:rsid w:val="00EE4F53"/>
    <w:rsid w:val="00F02FFB"/>
    <w:rsid w:val="00F126F9"/>
    <w:rsid w:val="00F134A1"/>
    <w:rsid w:val="00F30F0D"/>
    <w:rsid w:val="00F50FEB"/>
    <w:rsid w:val="00F5602E"/>
    <w:rsid w:val="00F678E7"/>
    <w:rsid w:val="00F83181"/>
    <w:rsid w:val="00F86CF8"/>
    <w:rsid w:val="00F92C15"/>
    <w:rsid w:val="00F95BAC"/>
    <w:rsid w:val="00FD6AA8"/>
    <w:rsid w:val="00FD7224"/>
    <w:rsid w:val="00FE2555"/>
    <w:rsid w:val="00FE4B91"/>
    <w:rsid w:val="00FF0038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7127-8606-46D1-AF9C-03163E6D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Зехов Е. С.</dc:creator>
  <cp:keywords/>
  <dc:description/>
  <cp:lastModifiedBy>яшар</cp:lastModifiedBy>
  <cp:revision>15</cp:revision>
  <cp:lastPrinted>2020-09-30T10:30:00Z</cp:lastPrinted>
  <dcterms:created xsi:type="dcterms:W3CDTF">2020-09-04T19:47:00Z</dcterms:created>
  <dcterms:modified xsi:type="dcterms:W3CDTF">2021-09-24T11:28:00Z</dcterms:modified>
</cp:coreProperties>
</file>