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43" w:rsidRPr="00547148" w:rsidRDefault="00F53343" w:rsidP="00F5334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F53343" w:rsidRPr="00547148" w:rsidRDefault="00F53343" w:rsidP="00F5334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второго поколения (2010г.)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примерной </w:t>
      </w:r>
      <w:r>
        <w:rPr>
          <w:rFonts w:ascii="Times New Roman" w:eastAsia="Calibri" w:hAnsi="Times New Roman" w:cs="Times New Roman"/>
          <w:sz w:val="24"/>
          <w:szCs w:val="24"/>
        </w:rPr>
        <w:t>программы по литературе</w:t>
      </w:r>
      <w:r w:rsidRPr="00547148">
        <w:rPr>
          <w:rFonts w:ascii="Times New Roman" w:eastAsia="Calibri" w:hAnsi="Times New Roman" w:cs="Times New Roman"/>
          <w:sz w:val="24"/>
          <w:szCs w:val="24"/>
        </w:rPr>
        <w:t>,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авторской программы по литературе для общеобразовательных учреждений под реакцией В.Я.Коровиной (авторы В.Я.Коровина, В.П.Журавлёв, В.П.Полухина, В.И.Коровин, И.С.Збарский),  рекомендованной Министерством образования и науки РФ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</w:t>
      </w:r>
      <w:r w:rsidR="00C94B1B">
        <w:rPr>
          <w:rFonts w:ascii="Times New Roman" w:eastAsia="Calibri" w:hAnsi="Times New Roman" w:cs="Times New Roman"/>
          <w:bCs/>
          <w:sz w:val="24"/>
          <w:szCs w:val="24"/>
        </w:rPr>
        <w:t>общего образования на 2019-2020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53343" w:rsidRPr="00CE043B" w:rsidRDefault="00CE043B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CE043B">
        <w:rPr>
          <w:rFonts w:ascii="Times New Roman" w:eastAsia="Calibri" w:hAnsi="Times New Roman" w:cs="Times New Roman"/>
          <w:sz w:val="24"/>
          <w:szCs w:val="24"/>
        </w:rPr>
        <w:t>Учебного плана МКОУ « Сабнавинская СОШ им .Умаханова М-С.И.</w:t>
      </w:r>
    </w:p>
    <w:p w:rsidR="00F53343" w:rsidRPr="00547148" w:rsidRDefault="00F53343" w:rsidP="00F53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D66" w:rsidRDefault="00375D66" w:rsidP="00F533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Древнерусская литература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Литература народов России.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Зарубежная литература.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Обзоры.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Сведения по теории и истории литературы.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целями изучения литературы в основной школе являются: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Достижение поставленных целей при разработке и реализации образовательным программы основного общего образования предусматривает решение следующих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основных задач: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ФГОС;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основе реализации основной образовательной программы лежит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системно-деятельностный подход,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который предполагает: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обучающихся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Курс литературы опирается на следующие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виды деятельности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по освоению содержания художественных произведений и теоретико-литературных понятий: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выразительное чтение художественного текста; 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анализ и интерпретация произведения;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целенаправленный поиск информации на основе знания её источников и умения работать с ними;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индивидуальная и коллективная проектная деятельность.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деятельности по предмету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этой возрастной группе формируются 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 анализом внутренней структуры художественного произведения – от метафоры до композиции.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Основным индикатором достижения поставленных целей изучения литературы, имеющих метапредметный статус, служат: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самокоррекцию и др.);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её разными способами и др.);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  <w:r w:rsidRPr="00547148">
        <w:rPr>
          <w:rFonts w:ascii="Times New Roman" w:eastAsia="Calibri" w:hAnsi="Times New Roman" w:cs="Times New Roman"/>
          <w:sz w:val="24"/>
          <w:szCs w:val="24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в содержании учебного предмета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Согласно федеральному государственному образовательному стандарту основного общего образования (ФГОС ООО 2010 г.) предмет 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«Литература»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  входит в предметную область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«Филология»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47148" w:rsidRDefault="00F53343" w:rsidP="00F53343">
      <w:pPr>
        <w:spacing w:after="12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2F2F2"/>
          <w:lang w:eastAsia="zh-CN"/>
        </w:rPr>
      </w:pPr>
      <w:r w:rsidRPr="00547148">
        <w:rPr>
          <w:rFonts w:ascii="Times New Roman" w:eastAsia="SimSun" w:hAnsi="Times New Roman" w:cs="Times New Roman"/>
          <w:sz w:val="24"/>
          <w:szCs w:val="24"/>
          <w:lang w:eastAsia="zh-CN"/>
        </w:rPr>
        <w:t>Программа рассчитана на  70 часов (2 часа в неделю)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являются: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воспитание российской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53343" w:rsidRPr="00547148" w:rsidRDefault="00F53343" w:rsidP="00F53343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1440" w:hanging="7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проявляются в умениях: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оценивать правильность выполнения учебной задачи, собственные возможности её решения;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F53343" w:rsidRPr="00547148" w:rsidRDefault="00F53343" w:rsidP="00F53343">
      <w:pPr>
        <w:spacing w:after="0" w:line="240" w:lineRule="auto"/>
        <w:ind w:left="1429"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142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состоят в следующем: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познавательной сфере: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в., русских писателей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В.В., литературы народов России и зарубежной литературы;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выявление заложенные  в них вневременных, непреходящих нравственных ценностей и их современного звучания;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определение в произведении элементом сюжета, композиции, изобразительно  -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владение элементарной литературоведческой терминологией при анализе литературного произведения;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ценностно-ориентированной сфере: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формулирование собственного отношения к произведениям русской литературы, их оценка;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авторской позиции и свое отношение к ней;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коммуникативной сфере: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эстетической сфере:</w:t>
      </w:r>
    </w:p>
    <w:p w:rsidR="00F53343" w:rsidRPr="00547148" w:rsidRDefault="00F53343" w:rsidP="00F5334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53343" w:rsidRPr="00547148" w:rsidRDefault="00F53343" w:rsidP="00F5334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ПРЕДМЕТА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определённых способах и видах учебной деятельности.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Введение </w:t>
      </w:r>
    </w:p>
    <w:p w:rsidR="00F53343" w:rsidRPr="00547148" w:rsidRDefault="00F53343" w:rsidP="00F53343">
      <w:pPr>
        <w:shd w:val="clear" w:color="auto" w:fill="FFFFFF"/>
        <w:spacing w:before="122"/>
        <w:ind w:left="58" w:right="14" w:firstLine="31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sz w:val="24"/>
          <w:szCs w:val="28"/>
        </w:rPr>
        <w:t>Изображение человека как важнейшая идейно-нрав</w:t>
      </w:r>
      <w:r w:rsidRPr="00547148">
        <w:rPr>
          <w:rFonts w:ascii="Times New Roman" w:eastAsia="Calibri" w:hAnsi="Times New Roman" w:cs="Times New Roman"/>
          <w:sz w:val="24"/>
          <w:szCs w:val="28"/>
        </w:rPr>
        <w:softHyphen/>
        <w:t xml:space="preserve">ственная проблема литературы. Взаимосвязь характеров </w:t>
      </w:r>
      <w:r w:rsidRPr="00547148">
        <w:rPr>
          <w:rFonts w:ascii="Times New Roman" w:eastAsia="Calibri" w:hAnsi="Times New Roman" w:cs="Times New Roman"/>
          <w:bCs/>
          <w:sz w:val="24"/>
          <w:szCs w:val="28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8"/>
        </w:rPr>
        <w:t>обстоятельств в художественном произведении. Труд чело</w:t>
      </w:r>
      <w:r w:rsidRPr="00547148">
        <w:rPr>
          <w:rFonts w:ascii="Times New Roman" w:eastAsia="Calibri" w:hAnsi="Times New Roman" w:cs="Times New Roman"/>
          <w:sz w:val="24"/>
          <w:szCs w:val="28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Устное народное творчество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7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Предания.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547148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Теория литературы.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line="240" w:lineRule="auto"/>
        <w:ind w:lef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«Вольга и Микула Селянинович». </w:t>
      </w:r>
      <w:r w:rsidRPr="0054714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ние мирного труда. Микула — носитель лучших человечес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ких качеств (трудолюбие, мастерство, чувство собственного достоинства,  доброта,   щедрость,   физическая   сила).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547148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53343" w:rsidRPr="00547148" w:rsidRDefault="00F53343" w:rsidP="00F53343">
      <w:pPr>
        <w:shd w:val="clear" w:color="auto" w:fill="FFFFFF"/>
        <w:spacing w:before="7"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547148">
        <w:rPr>
          <w:rFonts w:ascii="Times New Roman" w:eastAsia="Calibri" w:hAnsi="Times New Roman" w:cs="Times New Roman"/>
          <w:sz w:val="24"/>
          <w:szCs w:val="24"/>
        </w:rPr>
        <w:t>— 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темного миров карело-финских эпических песен.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Предание (развитие представле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Героический эпос, афористи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ДРЕВНЕРУССКОЙ ЛИТЕРАТУРЫ  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о  Петре  и   Февронии  Муромских».  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ности. Народно-поэтические  мотивы в повести.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Поучение (начальные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ления). Житие (начальные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ления).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Pr="00547148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Русская летопись (развитие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XVIII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94" w:line="240" w:lineRule="auto"/>
        <w:ind w:left="7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Елисаветы Петровны 1747 года»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53343" w:rsidRPr="00547148" w:rsidRDefault="00F53343" w:rsidP="00F53343">
      <w:pPr>
        <w:shd w:val="clear" w:color="auto" w:fill="FFFFFF"/>
        <w:spacing w:before="144" w:line="240" w:lineRule="auto"/>
        <w:ind w:left="7"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столетия.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XIX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47148" w:rsidRDefault="00F53343" w:rsidP="00F53343">
      <w:pPr>
        <w:shd w:val="clear" w:color="auto" w:fill="FFFFFF"/>
        <w:spacing w:before="86" w:line="240" w:lineRule="auto"/>
        <w:ind w:left="7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547148">
        <w:rPr>
          <w:rFonts w:ascii="Times New Roman" w:eastAsia="Calibri" w:hAnsi="Times New Roman" w:cs="Times New Roman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F53343" w:rsidRPr="00547148" w:rsidRDefault="00F53343" w:rsidP="00F53343">
      <w:pPr>
        <w:shd w:val="clear" w:color="auto" w:fill="FFFFFF"/>
        <w:spacing w:before="108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вЧудовом монастыре). </w:t>
      </w:r>
      <w:r w:rsidRPr="00547148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3343" w:rsidRPr="00547148" w:rsidRDefault="00F53343" w:rsidP="00F53343">
      <w:pPr>
        <w:shd w:val="clear" w:color="auto" w:fill="FFFFFF"/>
        <w:spacing w:line="240" w:lineRule="auto"/>
        <w:ind w:left="14"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веческого достоинства и чувства протеста. Трагическое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гуманистическое в повести.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Баллада (развитие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лений). Повесть (развитие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08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22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«Песня про царя Ивана Васильевича, молодого опрични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</w:t>
      </w:r>
    </w:p>
    <w:p w:rsidR="00F53343" w:rsidRPr="00547148" w:rsidRDefault="00F53343" w:rsidP="00F53343">
      <w:pPr>
        <w:shd w:val="clear" w:color="auto" w:fill="FFFFFF"/>
        <w:spacing w:line="240" w:lineRule="auto"/>
        <w:ind w:lef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3343" w:rsidRPr="00547148" w:rsidRDefault="00F53343" w:rsidP="00F53343">
      <w:pPr>
        <w:shd w:val="clear" w:color="auto" w:fill="FFFFFF"/>
        <w:spacing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43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Фольклоризм литературы (раз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53343" w:rsidRPr="00547148" w:rsidRDefault="00F53343" w:rsidP="00F53343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29"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Андрию, смысл этого противопоставления. Патриотический пафос повести. Особенности   изображения людей и природы в повести. 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Литературный герой (развитие понятия).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F53343" w:rsidRPr="00547148" w:rsidRDefault="00F53343" w:rsidP="00F53343">
      <w:pPr>
        <w:shd w:val="clear" w:color="auto" w:fill="FFFFFF"/>
        <w:spacing w:before="274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53343" w:rsidRPr="00547148" w:rsidRDefault="00F53343" w:rsidP="00F53343">
      <w:pPr>
        <w:shd w:val="clear" w:color="auto" w:fill="FFFFFF"/>
        <w:spacing w:line="240" w:lineRule="auto"/>
        <w:ind w:left="14"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шение к бесправным и обездоленным. Мастерство в изоб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53343" w:rsidRPr="00547148" w:rsidRDefault="00F53343" w:rsidP="00F53343">
      <w:pPr>
        <w:shd w:val="clear" w:color="auto" w:fill="FFFFFF"/>
        <w:spacing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lastRenderedPageBreak/>
        <w:t xml:space="preserve">Стихотворения в прозе.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F53343" w:rsidRPr="00547148" w:rsidRDefault="00F53343" w:rsidP="00F53343">
      <w:pPr>
        <w:shd w:val="clear" w:color="auto" w:fill="FFFFFF"/>
        <w:spacing w:before="252" w:line="240" w:lineRule="auto"/>
        <w:ind w:left="7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F53343" w:rsidRPr="00547148" w:rsidRDefault="00F53343" w:rsidP="00F53343">
      <w:pPr>
        <w:shd w:val="clear" w:color="auto" w:fill="FFFFFF"/>
        <w:spacing w:before="22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547148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53343" w:rsidRPr="00547148" w:rsidRDefault="00F53343" w:rsidP="00F53343">
      <w:pPr>
        <w:shd w:val="clear" w:color="auto" w:fill="FFFFFF"/>
        <w:spacing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Поэма (развитие понятия). Трех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53343" w:rsidRPr="00547148" w:rsidRDefault="00F53343" w:rsidP="00F53343">
      <w:pPr>
        <w:shd w:val="clear" w:color="auto" w:fill="FFFFFF"/>
        <w:spacing w:before="216" w:line="240" w:lineRule="auto"/>
        <w:ind w:left="14"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Михаил Евграфович Салтыков-Щедрин.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29"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3343" w:rsidRPr="00547148" w:rsidRDefault="00F53343" w:rsidP="00F53343">
      <w:pPr>
        <w:shd w:val="clear" w:color="auto" w:fill="FFFFFF"/>
        <w:spacing w:line="240" w:lineRule="auto"/>
        <w:ind w:left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Гротеск (начальные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F53343" w:rsidRPr="00547148" w:rsidRDefault="00F53343" w:rsidP="00F53343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53343" w:rsidRPr="00547148" w:rsidRDefault="00F53343" w:rsidP="00F53343">
      <w:pPr>
        <w:shd w:val="clear" w:color="auto" w:fill="FFFFFF"/>
        <w:spacing w:before="173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53343" w:rsidRPr="00547148" w:rsidRDefault="00F53343" w:rsidP="00F53343">
      <w:pPr>
        <w:shd w:val="clear" w:color="auto" w:fill="FFFFFF"/>
        <w:spacing w:line="240" w:lineRule="auto"/>
        <w:ind w:left="29"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«Классы», «Наталья Савишна», «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43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Автобиографическое художест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ватель (развитие понятия).</w:t>
      </w:r>
    </w:p>
    <w:p w:rsidR="00F53343" w:rsidRPr="00547148" w:rsidRDefault="00F53343" w:rsidP="00F53343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53343" w:rsidRPr="00547148" w:rsidRDefault="00F53343" w:rsidP="00F53343">
      <w:pPr>
        <w:shd w:val="clear" w:color="auto" w:fill="FFFFFF"/>
        <w:spacing w:before="245" w:line="240" w:lineRule="auto"/>
        <w:ind w:left="3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36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50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223" w:line="240" w:lineRule="auto"/>
        <w:ind w:left="1123"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«Край  ты   мой,   родимый  край…» (обзор)</w:t>
      </w:r>
    </w:p>
    <w:p w:rsidR="00F53343" w:rsidRPr="00547148" w:rsidRDefault="00F53343" w:rsidP="00F53343">
      <w:pPr>
        <w:shd w:val="clear" w:color="auto" w:fill="FFFFFF"/>
        <w:spacing w:before="130" w:line="240" w:lineRule="auto"/>
        <w:ind w:left="36"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Жуковский.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547148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ния,   миросозерцания.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47148" w:rsidRDefault="00F53343" w:rsidP="00F53343">
      <w:pPr>
        <w:shd w:val="clear" w:color="auto" w:fill="FFFFFF"/>
        <w:spacing w:before="202" w:line="240" w:lineRule="auto"/>
        <w:ind w:lef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F53343" w:rsidRPr="00547148" w:rsidRDefault="00F53343" w:rsidP="00F53343">
      <w:pPr>
        <w:shd w:val="clear" w:color="auto" w:fill="FFFFFF"/>
        <w:spacing w:line="240" w:lineRule="auto"/>
        <w:ind w:left="3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«Лапти».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94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22"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lastRenderedPageBreak/>
        <w:t xml:space="preserve">«Детство».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ражение «свинцовых мерзостей жизни». Дед Каширин. «Яр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«Старуха  Изергиль» 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>(«Легенда  о Данко»).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14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Понятие о теме и идее произ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47148" w:rsidRDefault="00F53343" w:rsidP="00F53343">
      <w:pPr>
        <w:shd w:val="clear" w:color="auto" w:fill="FFFFFF"/>
        <w:spacing w:before="158" w:line="240" w:lineRule="auto"/>
        <w:ind w:left="14"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F53343" w:rsidRPr="00547148" w:rsidRDefault="00F53343" w:rsidP="00F53343">
      <w:pPr>
        <w:shd w:val="clear" w:color="auto" w:fill="FFFFFF"/>
        <w:spacing w:before="22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7"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65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«Кусака».</w:t>
      </w:r>
      <w:r w:rsidRPr="00547148">
        <w:rPr>
          <w:rFonts w:ascii="Times New Roman" w:eastAsia="Calibri" w:hAnsi="Times New Roman" w:cs="Times New Roman"/>
          <w:sz w:val="24"/>
          <w:szCs w:val="24"/>
        </w:rPr>
        <w:t>Чувство сострадания к братьям нашим мень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72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14"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«Юшка».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01" w:line="240" w:lineRule="auto"/>
        <w:ind w:left="29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lastRenderedPageBreak/>
        <w:t xml:space="preserve">Борис Леонидович Пастернак.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547148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доме...».</w:t>
      </w:r>
      <w:r w:rsidRPr="00547148">
        <w:rPr>
          <w:rFonts w:ascii="Times New Roman" w:eastAsia="Calibri" w:hAnsi="Times New Roman" w:cs="Times New Roman"/>
          <w:sz w:val="24"/>
          <w:szCs w:val="24"/>
        </w:rPr>
        <w:t>Картины природы, преобра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Сравнение. Метафора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295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На дорогах войны</w:t>
      </w:r>
    </w:p>
    <w:p w:rsidR="00F53343" w:rsidRPr="00547148" w:rsidRDefault="00F53343" w:rsidP="00F53343">
      <w:pPr>
        <w:shd w:val="clear" w:color="auto" w:fill="FFFFFF"/>
        <w:spacing w:before="122" w:line="240" w:lineRule="auto"/>
        <w:ind w:left="29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08"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Литературные традиции.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(«Акимыч»),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Теория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43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14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58" w:line="240" w:lineRule="auto"/>
        <w:ind w:lef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«Тихая  моя  Родина» (обзор)</w:t>
      </w:r>
    </w:p>
    <w:p w:rsidR="00F53343" w:rsidRPr="00547148" w:rsidRDefault="00F53343" w:rsidP="00F53343">
      <w:pPr>
        <w:shd w:val="clear" w:color="auto" w:fill="FFFFFF"/>
        <w:spacing w:before="101" w:line="240" w:lineRule="auto"/>
        <w:ind w:lef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65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Трифонович Твардовский.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«Снега потемнеют синие.,.», «Июль </w:t>
      </w: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14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Лирический герой (развитие по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нятия).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79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Публицистика (развитие пред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58" w:line="240" w:lineRule="auto"/>
        <w:ind w:left="1282"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Писатели улыбаются, или  Смех Михаила Зощенко</w:t>
      </w:r>
    </w:p>
    <w:p w:rsidR="00F53343" w:rsidRPr="00547148" w:rsidRDefault="00F53343" w:rsidP="00F53343">
      <w:pPr>
        <w:shd w:val="clear" w:color="auto" w:fill="FFFFFF"/>
        <w:spacing w:before="79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Смешное и грустное в рассказах писателя.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Юмор. Приёмы комического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</w:t>
      </w:r>
      <w:r w:rsidRPr="00547148">
        <w:rPr>
          <w:rFonts w:ascii="Times New Roman" w:eastAsia="Calibri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36" w:line="240" w:lineRule="auto"/>
        <w:ind w:left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Песни  на слова  русских поэтов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47148" w:rsidRDefault="00F53343" w:rsidP="00F53343">
      <w:pPr>
        <w:shd w:val="clear" w:color="auto" w:fill="FFFFFF"/>
        <w:spacing w:before="130"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И.А.Гофф «Русское поле», С. Есенин.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Песня как синтетический жанр искусства (начальные представления)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22" w:line="240" w:lineRule="auto"/>
        <w:ind w:left="1109"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литературы  народов России</w:t>
      </w:r>
    </w:p>
    <w:p w:rsidR="00F53343" w:rsidRPr="00547148" w:rsidRDefault="00F53343" w:rsidP="00F53343">
      <w:pPr>
        <w:shd w:val="clear" w:color="auto" w:fill="FFFFFF"/>
        <w:spacing w:before="130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F53343" w:rsidRPr="00547148" w:rsidRDefault="00F53343" w:rsidP="00F53343">
      <w:pPr>
        <w:shd w:val="clear" w:color="auto" w:fill="FFFFFF"/>
        <w:spacing w:before="295" w:line="240" w:lineRule="auto"/>
        <w:ind w:left="1152"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 ЗАРУБЕЖНОЙ  ЛИТЕРАТУРЫ</w:t>
      </w:r>
    </w:p>
    <w:p w:rsidR="00F53343" w:rsidRPr="00547148" w:rsidRDefault="00F53343" w:rsidP="00F53343">
      <w:pPr>
        <w:shd w:val="clear" w:color="auto" w:fill="FFFFFF"/>
        <w:spacing w:before="23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ливости и честности. Народно-поэтический характер про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F53343" w:rsidRPr="00547148" w:rsidRDefault="00F53343" w:rsidP="00F53343">
      <w:pPr>
        <w:shd w:val="clear" w:color="auto" w:fill="FFFFFF"/>
        <w:spacing w:before="101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поэзииДж.Г.Байрона. Дж.Г. Байрон и русская литература.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53343" w:rsidRPr="00547148" w:rsidRDefault="00F53343" w:rsidP="00F53343">
      <w:pPr>
        <w:shd w:val="clear" w:color="auto" w:fill="FFFFFF"/>
        <w:spacing w:before="101" w:line="240" w:lineRule="auto"/>
        <w:ind w:left="22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Японские хокку </w:t>
      </w:r>
      <w:r w:rsidRPr="00547148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36" w:right="14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Особенности жанра хокку (хайку).</w:t>
      </w:r>
    </w:p>
    <w:p w:rsidR="00F53343" w:rsidRPr="00547148" w:rsidRDefault="00F53343" w:rsidP="00F53343">
      <w:pPr>
        <w:shd w:val="clear" w:color="auto" w:fill="FFFFFF"/>
        <w:spacing w:before="79" w:line="240" w:lineRule="auto"/>
        <w:ind w:left="14"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Жертвенность во имя любви. Смешное и возвышенное в рассказе.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F53343" w:rsidRPr="00547148" w:rsidRDefault="00F53343" w:rsidP="00F53343">
      <w:pPr>
        <w:shd w:val="clear" w:color="auto" w:fill="FFFFFF"/>
        <w:spacing w:before="86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Рей Дуглас Брэдбери.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Брэдбери как выражение стремления уберечь людей от зла и опасности на Земле. Мечта о чудесной победе добра.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b/>
          <w:sz w:val="24"/>
          <w:szCs w:val="28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8"/>
        </w:rPr>
        <w:t>. Фантастика в художественной литературе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b/>
          <w:sz w:val="24"/>
          <w:szCs w:val="28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8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53343" w:rsidRPr="00547148" w:rsidRDefault="00F53343" w:rsidP="00F53343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Устно:</w:t>
      </w: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Письменно:</w:t>
      </w: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рассказа-характеристики одного из героя или группы героев (групповая характеристика), двух героев (сравнительная характеристика). 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F53343" w:rsidRPr="00547148" w:rsidRDefault="00F53343" w:rsidP="00F533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в 7 классе обучающиеся  должны: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F53343" w:rsidRPr="00547148" w:rsidRDefault="00F53343" w:rsidP="00F53343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F53343" w:rsidRPr="00547148" w:rsidRDefault="00F53343" w:rsidP="00F53343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факты жизни и творчества писателей </w:t>
      </w: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F53343" w:rsidRPr="00547148" w:rsidRDefault="00F53343" w:rsidP="00F53343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писать сочинения на литературную тему,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план, </w:t>
      </w: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 источники информации  для решения коммуникативных задач.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Использовать</w:t>
      </w:r>
    </w:p>
    <w:p w:rsidR="00F53343" w:rsidRPr="00547148" w:rsidRDefault="00F53343" w:rsidP="00F53343">
      <w:pPr>
        <w:numPr>
          <w:ilvl w:val="0"/>
          <w:numId w:val="26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ориентироваться  в окружающем мире,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 диалог, доказывать свою точку зрения, используя  различные аргументы;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практическими навыками, необходимыми для  сохранения окружающей среды и собственного здоровья.</w:t>
      </w:r>
    </w:p>
    <w:p w:rsidR="00F53343" w:rsidRPr="00547148" w:rsidRDefault="00F53343" w:rsidP="00F533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 пересказ (подробный, сжатый, выборочный), выразительное чтение, развернутый ответ на вопрос, комментирование, характеристика литературного героя, инсценирование.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ТЕХНОЛОГИИ, ИСПОЛЬЗУЕМЫЕ В ОБРАЗОВАТЕЛЬНОМ ПРОЦЕССЕ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Технологии реализации межпредметных связей в образовательном процессе.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4"/>
      <w:r w:rsidRPr="00547148">
        <w:rPr>
          <w:rFonts w:ascii="Times New Roman" w:eastAsia="Calibri" w:hAnsi="Times New Roman" w:cs="Times New Roman"/>
          <w:sz w:val="24"/>
          <w:szCs w:val="24"/>
        </w:rPr>
        <w:t>Технология индивидуализации обучения</w:t>
      </w:r>
      <w:bookmarkEnd w:id="0"/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Информационно-коммуникационные технологии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53343" w:rsidRP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-368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777"/>
        <w:gridCol w:w="851"/>
        <w:gridCol w:w="11765"/>
        <w:gridCol w:w="1525"/>
      </w:tblGrid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по плану</w:t>
            </w: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факт</w:t>
            </w: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учебника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547148" w:rsidRDefault="00375D66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Вводный урок. 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Изображение человека как важнейшая идейно-нравственная проблема литературы. </w:t>
            </w:r>
            <w:r w:rsidRPr="00547148">
              <w:rPr>
                <w:rFonts w:ascii="Times New Roman" w:hAnsi="Times New Roman" w:cs="Times New Roman"/>
                <w:bCs/>
                <w:sz w:val="24"/>
              </w:rPr>
              <w:t>Выявление уровня литературного развития учащихся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3-6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Предания. «Воцарение Ивана Грозного», «Сороки-ведьмы», «Петр и плотник».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7-10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Былина.«Вольга и Микула». Нравственные идеалы русского народа 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11-23</w:t>
            </w: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Киевский цикл былин. «Илья Муромец и Соловей разбойник». Черты характера Ильи Муромца.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5в/ч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 цикл былин. «Садко». Своеобразие былины. Поэтичность языка.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24-35</w:t>
            </w: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«Былины»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Р/р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теме « Художественные особенности русских былин»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5471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ПРОЕКТ</w:t>
            </w:r>
            <w:r w:rsidRPr="00547148">
              <w:rPr>
                <w:rFonts w:ascii="Times New Roman" w:hAnsi="Times New Roman" w:cs="Times New Roman"/>
                <w:sz w:val="24"/>
                <w:szCs w:val="24"/>
              </w:rPr>
              <w:t>«Персонажи героического и мифологического эпоса в фольклоре народов мира»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Карело-финский эпос «Калевала»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Стр.36-41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пословицы и поговорки. Пословицы и поговорки народов мира. Мудрость народов.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Древнерусская литература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Владимир Мономах – государь и писатель. «Поучение» Владимира Мономаха.  Отрывок из «Повести временных дет» «О пользе книг».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50-54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Петре и Февронии Муромских»».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54-63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«Повесть о Петре и Февронии Муромских». Нравственные идеалы и заветы Древней Руси.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Высокий моральный облик главной героини. Прославление любви и верности.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54-63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15Р/р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«Человек и его духовные ценности в древнерусской литературе»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16К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«Русский фольклор и древнерусская литература»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18 века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В. Ломоносов. Слово о поэте и учёном. «К статуе Петра Великого».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64-66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В. Ломоносов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«Ода на день восшествия» (отрывок)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67-68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Р. Державин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с творчеством.  «Река времён в своём течении», «На птичку», «Признание».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68-71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19 века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</w:t>
            </w: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С. Пушкин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поэте. Интерес Пушкина к истории.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72-76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«Полтава» (отрывок) Мастерство в изображении Полтавской битвы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Пётр 1 и Карл 12. Сравнительная характеристика.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23Р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домашнему сочинению «Сравнительная характеристика Петра 1 и Карла 12»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 «Медный всадник» (отрывок). Выражение чувства любви к родине.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77-80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автора в отрывке из поэмы. Образ Петербурга в творчестве А. С. Пушкина.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77-80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«Песнь о вещем Олеге» и её летописный источник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сопоставления Олега и волхва.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28Р/р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понятия о балладе. Особенности содержания и формы баллады. Своеобразие жанра.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– драматург. «Борис Годунов». Сцена вЧудовом монастыре.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87-97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«Повести покойного Ивана Петровича Белкина». «Станционный смотритель»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Самсона Вырина и Дуни.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32Р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повести «Станционный смотритель»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Ю. Лермонтов 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жизни и творчества. «Песня про купца Калашникова». Картины быта 16 века и их роль в понимании характеров и идеи поэмы.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поединок Калашникова с Кирибеевичем и Иваном Грозным. Кулачный бой на Москве-реке.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 начала в «Песне про купца Калашникова».. Образ гусляров и автора.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сюжета и художественной формы поэмы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38Р/р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1D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сочинения по поэме «Песня про купца Калашникова…»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Pr="00F53343" w:rsidRDefault="00375D66" w:rsidP="001D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</w:t>
            </w:r>
            <w:r w:rsidRPr="00547148">
              <w:rPr>
                <w:rFonts w:ascii="Times New Roman" w:hAnsi="Times New Roman" w:cs="Times New Roman"/>
                <w:b/>
                <w:sz w:val="24"/>
              </w:rPr>
              <w:t>Ю.Яковлева</w:t>
            </w:r>
            <w:r>
              <w:rPr>
                <w:rFonts w:ascii="Times New Roman" w:hAnsi="Times New Roman" w:cs="Times New Roman"/>
                <w:sz w:val="24"/>
              </w:rPr>
              <w:t xml:space="preserve"> «Багульник»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 «Когда волнуется желтеющая нива». Проблема гармонии человека и природы. Природа в поэзии и живописи.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139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 «Молитва», «Ангел».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выразительного чтения.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138-139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В. Гоголь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Страницы жизни.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повести «Тарас Бульба» Урок первичного восприятия повести Гоголя «Тарас Бульба»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141-144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В. Гоголь. «Тарас Бульба». Исторический комментарий. Тарас Бульба и его сыновья.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144-162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облик Тараса Бульбы и его товарищей-запорожцев. Запорожская Сечь в повести.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162-175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противопоставления Остапа и Андрия.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Героика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175-185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Тараса Бульбы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185-210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изображения природы и людей в повести Гоголя. Развитие понятия о литературном герое.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210-211</w:t>
            </w: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Default="00375D66" w:rsidP="001D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375D66" w:rsidRPr="00F53343" w:rsidRDefault="00375D66" w:rsidP="001D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«Смысл сопоставления Остапа и Андрия в повести Гоголя».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210-211</w:t>
            </w: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Проблема дружбы и товарищества в повести </w:t>
            </w:r>
            <w:r w:rsidRPr="00547148">
              <w:rPr>
                <w:rFonts w:ascii="Times New Roman" w:hAnsi="Times New Roman" w:cs="Times New Roman"/>
                <w:b/>
                <w:sz w:val="24"/>
              </w:rPr>
              <w:t>В. Железникова</w:t>
            </w:r>
            <w:r w:rsidRPr="00547148">
              <w:rPr>
                <w:rFonts w:ascii="Times New Roman" w:hAnsi="Times New Roman" w:cs="Times New Roman"/>
                <w:sz w:val="24"/>
              </w:rPr>
              <w:t xml:space="preserve"> «Чучело»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51К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творчеству Пушкина, Лермонтова и Гоголя.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С. Тургенев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История создания «Записок охотника».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212-214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«Бирюк» как произведение о бесправных и обездоленных.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214-223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Тургенева в изображении картин природы и внутреннего состояния человека. Художественное своеобразие рассказа.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214-223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С. Тургенев. Стихотворения в прозе.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224-226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выразительного чтения стихотворения в прозе Тургенева «Русский язык»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224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А. Некрасов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Своеобразие поэзии Н. А. Некрасова. Н. А. Некрасов «Размышления у парадного подъезда». Боль поэта за судьбу народа.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245-250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Е. Салтыков-Щедрин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том, как один мужик двух генералов прокормил». Сатирическое изображение нравственных пороков общества.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261-274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противопоставления генералов и мужика.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274-276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62В/ч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 «Дикий помещик». Смысл названия сказки. Понятие о гротеске.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63К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произведениям Гоголя, Тургенева, Некрасова и Салтыкова-Щедрина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Толстой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Ясная Поляна.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«Детство» (главы).  История создания.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Автобиографический характер повести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66Р/р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по повести «Детство».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А. Бунин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«Цифры». Сложность взаимопонимания детей и взрослых.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А. Бунин «Лапти». Нравственный смысл рассказа.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Чехов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писателя 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«Хамелеон». Живая картина нравов.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</w:tr>
      <w:tr w:rsidR="00375D66" w:rsidRPr="00F53343" w:rsidTr="00375D66">
        <w:trPr>
          <w:trHeight w:val="1262"/>
        </w:trPr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создания комического в рассказе А. П. Чехова «Хамелеон».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 «Злоумышленник»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ты мой, родимый край…» Стихи русских поэтов 19 века о родной природе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312-316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20 века.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Горький.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писателя. «Детство» (главы). Автобиографический характер повести.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«свинцовых мерзостей жизни»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«Яркое, здоровое, творческое в русской жизни»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76Р\Р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Сочинение-характеристика литературного героя.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«Легенда о Данко» из рассказа М. Горького «Старуха Изергиль». Романтический характер легенды.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84-88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В. Маяковский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«Необычайное приключение, бывшее с Владимиром Маяковским летом на даче».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100-109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В. Маяковский «Хорошее отношение к лошадям».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110-111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Андреев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«Кусака». Сострадание и бессердечие как критерии нравственности человека. Рассказ «Петька на даче»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89-99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Платонов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«Юшка». Друзья и враги главного героя.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113-123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82В\ч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П. Платонов «В прекрасном и яростном мире».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123-138</w:t>
            </w:r>
          </w:p>
        </w:tc>
      </w:tr>
      <w:tr w:rsidR="00375D66" w:rsidRPr="00F53343" w:rsidTr="00375D66">
        <w:tc>
          <w:tcPr>
            <w:tcW w:w="110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83Р</w:t>
            </w:r>
          </w:p>
        </w:tc>
        <w:tc>
          <w:tcPr>
            <w:tcW w:w="777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«Нужны ли в жизни сочувствие и сострадание?»</w:t>
            </w:r>
          </w:p>
        </w:tc>
        <w:tc>
          <w:tcPr>
            <w:tcW w:w="1525" w:type="dxa"/>
            <w:shd w:val="clear" w:color="auto" w:fill="FFFFFF" w:themeFill="background1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Л. Пастернак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«Июль», «Никого не будет в доме…»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139-143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Поэзия </w:t>
            </w:r>
          </w:p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Т. Твардовского.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Философские проблемы в лирике А. Т. Твардовского. Развитие понятия о лирическом герое.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144-149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150-158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Абрамов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чём плачут лошади».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159-167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литературной традиции. Литературные традиции в рассказе.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 И. Носов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«Кукла». Нравственные проблемы рассказа.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168-176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И. Носов «Живое пламя». Обучение целостному анализу эпического произведения.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176-179</w:t>
            </w:r>
          </w:p>
        </w:tc>
      </w:tr>
      <w:tr w:rsidR="00375D66" w:rsidRPr="00F53343" w:rsidTr="00375D66">
        <w:trPr>
          <w:trHeight w:val="899"/>
        </w:trPr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 П. Казаков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«Тихое утро» Герои рассказа и их поступки.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180-198</w:t>
            </w:r>
          </w:p>
        </w:tc>
      </w:tr>
      <w:tr w:rsidR="00375D66" w:rsidRPr="00F53343" w:rsidTr="00375D66">
        <w:trPr>
          <w:trHeight w:val="899"/>
        </w:trPr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С. Лихачев.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родная»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поэтов 20 века о родине, родной природе.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212-220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Зощенко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«Беда». Смешное и грустное в рассказах писателя.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205-211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на слова русских поэтов 20 века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220-227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 Гамзатов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о поэте. Размышления поэта об истоках и основах жизни.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225-227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Зарубежная литература. Р. Бернс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«Честная бедность».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228-232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Г. Байрон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233-234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Японские хокку. Особенности жанра.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235-240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 Генри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«Дары волхвов» Преданность и жертвенность во имя любви.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241-248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 Брэдбери.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о писателе. «Каникулы». 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249-262</w:t>
            </w: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66" w:rsidRPr="00F53343" w:rsidTr="00375D66">
        <w:tc>
          <w:tcPr>
            <w:tcW w:w="1101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77" w:type="dxa"/>
          </w:tcPr>
          <w:p w:rsidR="00375D66" w:rsidRPr="00F53343" w:rsidRDefault="00375D6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Рекомендации на лето.</w:t>
            </w:r>
          </w:p>
        </w:tc>
        <w:tc>
          <w:tcPr>
            <w:tcW w:w="1525" w:type="dxa"/>
          </w:tcPr>
          <w:p w:rsidR="00375D66" w:rsidRPr="00F53343" w:rsidRDefault="00375D6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F53343" w:rsidRP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F53343" w:rsidRPr="00F53343" w:rsidSect="00F5334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631" w:rsidRDefault="00DB2631" w:rsidP="00375D66">
      <w:pPr>
        <w:spacing w:after="0" w:line="240" w:lineRule="auto"/>
      </w:pPr>
      <w:r>
        <w:separator/>
      </w:r>
    </w:p>
  </w:endnote>
  <w:endnote w:type="continuationSeparator" w:id="1">
    <w:p w:rsidR="00DB2631" w:rsidRDefault="00DB2631" w:rsidP="0037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631" w:rsidRDefault="00DB2631" w:rsidP="00375D66">
      <w:pPr>
        <w:spacing w:after="0" w:line="240" w:lineRule="auto"/>
      </w:pPr>
      <w:r>
        <w:separator/>
      </w:r>
    </w:p>
  </w:footnote>
  <w:footnote w:type="continuationSeparator" w:id="1">
    <w:p w:rsidR="00DB2631" w:rsidRDefault="00DB2631" w:rsidP="00375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37B65"/>
    <w:multiLevelType w:val="hybridMultilevel"/>
    <w:tmpl w:val="2A7E9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</w:num>
  <w:num w:numId="11">
    <w:abstractNumId w:val="36"/>
  </w:num>
  <w:num w:numId="12">
    <w:abstractNumId w:val="10"/>
  </w:num>
  <w:num w:numId="13">
    <w:abstractNumId w:val="32"/>
  </w:num>
  <w:num w:numId="14">
    <w:abstractNumId w:val="7"/>
  </w:num>
  <w:num w:numId="15">
    <w:abstractNumId w:val="29"/>
  </w:num>
  <w:num w:numId="16">
    <w:abstractNumId w:val="27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9"/>
  </w:num>
  <w:num w:numId="22">
    <w:abstractNumId w:val="33"/>
  </w:num>
  <w:num w:numId="23">
    <w:abstractNumId w:val="34"/>
  </w:num>
  <w:num w:numId="24">
    <w:abstractNumId w:val="18"/>
  </w:num>
  <w:num w:numId="25">
    <w:abstractNumId w:val="28"/>
  </w:num>
  <w:num w:numId="26">
    <w:abstractNumId w:val="30"/>
  </w:num>
  <w:num w:numId="27">
    <w:abstractNumId w:val="9"/>
  </w:num>
  <w:num w:numId="28">
    <w:abstractNumId w:val="12"/>
  </w:num>
  <w:num w:numId="29">
    <w:abstractNumId w:val="24"/>
  </w:num>
  <w:num w:numId="30">
    <w:abstractNumId w:val="0"/>
  </w:num>
  <w:num w:numId="31">
    <w:abstractNumId w:val="1"/>
  </w:num>
  <w:num w:numId="32">
    <w:abstractNumId w:val="11"/>
  </w:num>
  <w:num w:numId="33">
    <w:abstractNumId w:val="17"/>
  </w:num>
  <w:num w:numId="34">
    <w:abstractNumId w:val="8"/>
  </w:num>
  <w:num w:numId="35">
    <w:abstractNumId w:val="22"/>
  </w:num>
  <w:num w:numId="36">
    <w:abstractNumId w:val="21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44F"/>
    <w:rsid w:val="001D16AD"/>
    <w:rsid w:val="0034544F"/>
    <w:rsid w:val="00375D66"/>
    <w:rsid w:val="003B106F"/>
    <w:rsid w:val="00581799"/>
    <w:rsid w:val="006206AE"/>
    <w:rsid w:val="007D10A5"/>
    <w:rsid w:val="0083310B"/>
    <w:rsid w:val="00A6745E"/>
    <w:rsid w:val="00AF1DA1"/>
    <w:rsid w:val="00B1393E"/>
    <w:rsid w:val="00B20796"/>
    <w:rsid w:val="00C537A7"/>
    <w:rsid w:val="00C94B1B"/>
    <w:rsid w:val="00CE043B"/>
    <w:rsid w:val="00DB2631"/>
    <w:rsid w:val="00E02F15"/>
    <w:rsid w:val="00F5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7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5D66"/>
  </w:style>
  <w:style w:type="paragraph" w:styleId="a9">
    <w:name w:val="footer"/>
    <w:basedOn w:val="a"/>
    <w:link w:val="aa"/>
    <w:uiPriority w:val="99"/>
    <w:semiHidden/>
    <w:unhideWhenUsed/>
    <w:rsid w:val="0037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9269</Words>
  <Characters>52834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яшар</cp:lastModifiedBy>
  <cp:revision>9</cp:revision>
  <cp:lastPrinted>2019-09-19T04:45:00Z</cp:lastPrinted>
  <dcterms:created xsi:type="dcterms:W3CDTF">2015-08-30T16:40:00Z</dcterms:created>
  <dcterms:modified xsi:type="dcterms:W3CDTF">2019-09-19T04:47:00Z</dcterms:modified>
</cp:coreProperties>
</file>