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4EB" w:rsidRDefault="00174EB5" w:rsidP="0000656E">
      <w:pPr>
        <w:pStyle w:val="a9"/>
        <w:spacing w:line="36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</w:rPr>
      </w:pPr>
      <w:r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</w:rPr>
        <w:t xml:space="preserve">                                                              МБОУ « Сабнавинская СОШ им. Умаханова М-С.И.»</w:t>
      </w:r>
    </w:p>
    <w:p w:rsidR="0000656E" w:rsidRDefault="0000656E" w:rsidP="0000656E">
      <w:pPr>
        <w:pStyle w:val="a9"/>
        <w:spacing w:line="360" w:lineRule="auto"/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494"/>
        <w:gridCol w:w="4870"/>
        <w:gridCol w:w="4179"/>
      </w:tblGrid>
      <w:tr w:rsidR="00174EB5" w:rsidTr="00174EB5">
        <w:tc>
          <w:tcPr>
            <w:tcW w:w="4494" w:type="dxa"/>
            <w:shd w:val="clear" w:color="auto" w:fill="auto"/>
          </w:tcPr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 xml:space="preserve">«Рассмотрено»    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>зас</w:t>
            </w:r>
            <w:r>
              <w:rPr>
                <w:b/>
                <w:sz w:val="24"/>
                <w:szCs w:val="24"/>
              </w:rPr>
              <w:t>едании МО</w:t>
            </w:r>
            <w:r w:rsidRPr="00174EB5">
              <w:rPr>
                <w:b/>
                <w:sz w:val="24"/>
                <w:szCs w:val="24"/>
              </w:rPr>
              <w:t xml:space="preserve"> учителей математики.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>Протокол № ____ от «___»___________2020г.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>Руководитель МО____________/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</w:p>
        </w:tc>
        <w:tc>
          <w:tcPr>
            <w:tcW w:w="4870" w:type="dxa"/>
            <w:shd w:val="clear" w:color="auto" w:fill="auto"/>
          </w:tcPr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 xml:space="preserve">«Согласовано»     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 xml:space="preserve">Заместитель директора по УВР  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>____________/                          /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>от  «___»____________2020___г.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</w:p>
        </w:tc>
        <w:tc>
          <w:tcPr>
            <w:tcW w:w="4179" w:type="dxa"/>
            <w:shd w:val="clear" w:color="auto" w:fill="auto"/>
          </w:tcPr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>«Утверждаю»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 xml:space="preserve"> директор  /____________/                                                                                         Приказ № _____ от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>«___»___________2020___г.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  <w:r w:rsidRPr="00174EB5">
              <w:rPr>
                <w:b/>
                <w:sz w:val="24"/>
                <w:szCs w:val="24"/>
              </w:rPr>
              <w:t xml:space="preserve"> </w:t>
            </w:r>
          </w:p>
          <w:p w:rsidR="00174EB5" w:rsidRPr="00174EB5" w:rsidRDefault="00174EB5" w:rsidP="00174EB5">
            <w:pPr>
              <w:rPr>
                <w:b/>
                <w:sz w:val="24"/>
                <w:szCs w:val="24"/>
              </w:rPr>
            </w:pPr>
          </w:p>
        </w:tc>
      </w:tr>
    </w:tbl>
    <w:p w:rsidR="00174EB5" w:rsidRPr="00174EB5" w:rsidRDefault="00174EB5" w:rsidP="00174EB5">
      <w:pPr>
        <w:pStyle w:val="a9"/>
        <w:spacing w:line="360" w:lineRule="auto"/>
        <w:jc w:val="center"/>
        <w:rPr>
          <w:rFonts w:ascii="Times New Roman" w:eastAsia="Andale Sans UI" w:hAnsi="Times New Roman" w:cs="Times New Roman"/>
          <w:b/>
          <w:kern w:val="3"/>
          <w:sz w:val="52"/>
          <w:szCs w:val="24"/>
          <w:lang w:bidi="en-US"/>
        </w:rPr>
      </w:pPr>
      <w:r>
        <w:rPr>
          <w:rFonts w:ascii="Times New Roman" w:eastAsia="Andale Sans UI" w:hAnsi="Times New Roman" w:cs="Times New Roman"/>
          <w:b/>
          <w:kern w:val="3"/>
          <w:sz w:val="52"/>
          <w:szCs w:val="24"/>
          <w:lang w:bidi="en-US"/>
        </w:rPr>
        <w:t>Рабочая программа</w:t>
      </w:r>
    </w:p>
    <w:p w:rsidR="0000656E" w:rsidRPr="00174EB5" w:rsidRDefault="00174EB5" w:rsidP="00174EB5">
      <w:pPr>
        <w:pStyle w:val="a9"/>
        <w:tabs>
          <w:tab w:val="left" w:pos="5535"/>
        </w:tabs>
        <w:spacing w:line="360" w:lineRule="auto"/>
        <w:rPr>
          <w:rFonts w:ascii="Times New Roman" w:eastAsia="Andale Sans UI" w:hAnsi="Times New Roman" w:cs="Times New Roman"/>
          <w:b/>
          <w:kern w:val="3"/>
          <w:sz w:val="32"/>
          <w:szCs w:val="32"/>
          <w:lang w:bidi="en-US"/>
        </w:rPr>
      </w:pPr>
      <w:r>
        <w:rPr>
          <w:rFonts w:ascii="Times New Roman" w:eastAsia="Andale Sans UI" w:hAnsi="Times New Roman" w:cs="Times New Roman"/>
          <w:b/>
          <w:kern w:val="3"/>
          <w:sz w:val="24"/>
          <w:szCs w:val="24"/>
          <w:lang w:bidi="en-US"/>
        </w:rPr>
        <w:tab/>
      </w:r>
      <w:r w:rsidRPr="00174EB5">
        <w:rPr>
          <w:rFonts w:ascii="Times New Roman" w:eastAsia="Andale Sans UI" w:hAnsi="Times New Roman" w:cs="Times New Roman"/>
          <w:b/>
          <w:kern w:val="3"/>
          <w:sz w:val="32"/>
          <w:szCs w:val="32"/>
          <w:lang w:bidi="en-US"/>
        </w:rPr>
        <w:t xml:space="preserve">                     2020-21 у.г.</w:t>
      </w:r>
    </w:p>
    <w:tbl>
      <w:tblPr>
        <w:tblW w:w="15525" w:type="dxa"/>
        <w:tblInd w:w="-37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5525"/>
      </w:tblGrid>
      <w:tr w:rsidR="00F244EB" w:rsidRPr="002F4410" w:rsidTr="00F244EB">
        <w:tc>
          <w:tcPr>
            <w:tcW w:w="15532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0656E" w:rsidRPr="002F4410" w:rsidRDefault="0000656E" w:rsidP="002F4410">
            <w:pPr>
              <w:pStyle w:val="a9"/>
              <w:spacing w:line="360" w:lineRule="auto"/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</w:pPr>
          </w:p>
          <w:p w:rsidR="00F244EB" w:rsidRPr="002F4410" w:rsidRDefault="00F244EB" w:rsidP="002F4410">
            <w:pPr>
              <w:pStyle w:val="a9"/>
              <w:spacing w:line="36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2F441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Наименование учебного предмета   </w:t>
            </w:r>
            <w:r w:rsidRPr="002F4410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Алгебра</w:t>
            </w:r>
          </w:p>
          <w:p w:rsidR="0000656E" w:rsidRDefault="00F244EB" w:rsidP="002F4410">
            <w:pPr>
              <w:pStyle w:val="a9"/>
              <w:spacing w:line="360" w:lineRule="auto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2F441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Класс </w:t>
            </w:r>
            <w:r w:rsidR="00A14ED8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11</w:t>
            </w:r>
          </w:p>
          <w:p w:rsidR="00F244EB" w:rsidRPr="002F4410" w:rsidRDefault="00F244EB" w:rsidP="002F4410">
            <w:pPr>
              <w:pStyle w:val="a9"/>
              <w:spacing w:line="360" w:lineRule="auto"/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</w:pPr>
            <w:r w:rsidRPr="002F4410">
              <w:rPr>
                <w:rFonts w:ascii="Times New Roman" w:hAnsi="Times New Roman" w:cs="Times New Roman"/>
                <w:kern w:val="3"/>
                <w:sz w:val="24"/>
                <w:szCs w:val="24"/>
                <w:lang w:eastAsia="zh-CN"/>
              </w:rPr>
              <w:t xml:space="preserve">Уровень общего образования </w:t>
            </w:r>
            <w:r w:rsidR="00A14ED8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>средняя</w:t>
            </w:r>
            <w:r w:rsidRPr="002F4410">
              <w:rPr>
                <w:rFonts w:ascii="Times New Roman" w:hAnsi="Times New Roman" w:cs="Times New Roman"/>
                <w:b/>
                <w:kern w:val="3"/>
                <w:sz w:val="24"/>
                <w:szCs w:val="24"/>
                <w:lang w:eastAsia="zh-CN"/>
              </w:rPr>
              <w:t xml:space="preserve"> школа</w:t>
            </w:r>
          </w:p>
          <w:p w:rsidR="00F244EB" w:rsidRPr="002F4410" w:rsidRDefault="00F244EB" w:rsidP="002F4410">
            <w:pPr>
              <w:pStyle w:val="a9"/>
              <w:spacing w:line="36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2F441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Учитель </w:t>
            </w:r>
            <w:r w:rsidR="00174EB5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Курбанов М.А.</w:t>
            </w:r>
          </w:p>
          <w:p w:rsidR="00F244EB" w:rsidRPr="002F4410" w:rsidRDefault="00F244EB" w:rsidP="002F4410">
            <w:pPr>
              <w:pStyle w:val="a9"/>
              <w:spacing w:line="36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2F441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Срок реализации программы   </w:t>
            </w:r>
            <w:r w:rsidR="0000656E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2020-2021</w:t>
            </w:r>
            <w:r w:rsidRPr="002F4410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 учебный год</w:t>
            </w:r>
          </w:p>
          <w:p w:rsidR="00F244EB" w:rsidRPr="0000656E" w:rsidRDefault="00F244EB" w:rsidP="002F4410">
            <w:pPr>
              <w:pStyle w:val="a9"/>
              <w:spacing w:line="360" w:lineRule="auto"/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</w:pPr>
            <w:r w:rsidRPr="002F441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Количество часов по учебному плану</w:t>
            </w:r>
            <w:r w:rsidRPr="002F4410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 всего  1</w:t>
            </w:r>
            <w:r w:rsidR="00B31475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>36</w:t>
            </w:r>
            <w:r w:rsidRPr="002F4410">
              <w:rPr>
                <w:rFonts w:ascii="Times New Roman" w:eastAsia="Andale Sans UI" w:hAnsi="Times New Roman" w:cs="Times New Roman"/>
                <w:b/>
                <w:bCs/>
                <w:kern w:val="3"/>
                <w:sz w:val="24"/>
                <w:szCs w:val="24"/>
                <w:lang w:bidi="en-US"/>
              </w:rPr>
              <w:t xml:space="preserve"> часов в год; в неделю   4   часа</w:t>
            </w:r>
          </w:p>
          <w:p w:rsidR="00F244EB" w:rsidRPr="002F4410" w:rsidRDefault="00F244EB" w:rsidP="002F4410">
            <w:pPr>
              <w:pStyle w:val="a9"/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441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Учебник: </w:t>
            </w:r>
            <w:r w:rsidRPr="002F4410">
              <w:rPr>
                <w:rFonts w:ascii="Times New Roman" w:eastAsia="Andale Sans UI" w:hAnsi="Times New Roman" w:cs="Times New Roman"/>
                <w:b/>
                <w:kern w:val="3"/>
                <w:sz w:val="24"/>
                <w:szCs w:val="24"/>
                <w:lang w:bidi="en-US"/>
              </w:rPr>
              <w:t>ФГОС</w:t>
            </w:r>
            <w:r w:rsidRPr="002F4410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 xml:space="preserve"> </w:t>
            </w:r>
            <w:r w:rsidRPr="002F4410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 xml:space="preserve">«Алгебра </w:t>
            </w:r>
            <w:r w:rsidR="00B31475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2F4410">
              <w:rPr>
                <w:rStyle w:val="apple-style-span"/>
                <w:rFonts w:ascii="Times New Roman" w:hAnsi="Times New Roman" w:cs="Times New Roman"/>
                <w:b/>
                <w:sz w:val="24"/>
                <w:szCs w:val="24"/>
              </w:rPr>
              <w:t xml:space="preserve"> класс» под редакцией С.А. Теляковского.  Авторы: Ю.Н.Макарычев, Н.Г.Миндюк, К.И.Нешков, С.Б.Суворова, </w:t>
            </w:r>
            <w:r w:rsidRPr="002F4410">
              <w:rPr>
                <w:rFonts w:ascii="Times New Roman" w:hAnsi="Times New Roman" w:cs="Times New Roman"/>
                <w:b/>
                <w:sz w:val="24"/>
                <w:szCs w:val="24"/>
              </w:rPr>
              <w:t>Москва «Просвещение» 2015</w:t>
            </w:r>
          </w:p>
          <w:p w:rsidR="00F244EB" w:rsidRPr="002F4410" w:rsidRDefault="00F244EB" w:rsidP="0000656E">
            <w:pPr>
              <w:pStyle w:val="a9"/>
              <w:spacing w:line="360" w:lineRule="auto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</w:tr>
    </w:tbl>
    <w:p w:rsidR="0000656E" w:rsidRDefault="0000656E" w:rsidP="0000656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45B0" w:rsidRDefault="00CC45B0" w:rsidP="00006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0A3D">
        <w:rPr>
          <w:rFonts w:ascii="Times New Roman" w:hAnsi="Times New Roman" w:cs="Times New Roman"/>
          <w:b/>
          <w:sz w:val="28"/>
          <w:szCs w:val="28"/>
        </w:rPr>
        <w:t>ПЛАНИРУЕМЫЕ РЕЗУЛЬТАТЫ ОСВОЕНИЯ УЧЕБНОГО ПРЕДМЕТА</w:t>
      </w:r>
    </w:p>
    <w:p w:rsidR="004B4827" w:rsidRPr="004B4827" w:rsidRDefault="004B4827" w:rsidP="004B48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0A2B">
        <w:rPr>
          <w:rFonts w:ascii="Times New Roman" w:hAnsi="Times New Roman" w:cs="Times New Roman"/>
          <w:sz w:val="24"/>
          <w:szCs w:val="24"/>
        </w:rPr>
        <w:t>Программа обеспечивает достижения следующих результатов освоения образовательной программы основного общего образования: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i/>
          <w:iCs/>
          <w:sz w:val="24"/>
          <w:szCs w:val="19"/>
        </w:rPr>
      </w:pPr>
      <w:r w:rsidRPr="00AD567D">
        <w:rPr>
          <w:rFonts w:ascii="Times New Roman" w:eastAsiaTheme="minorHAnsi" w:hAnsi="Times New Roman" w:cs="Times New Roman"/>
          <w:b/>
          <w:bCs/>
          <w:i/>
          <w:iCs/>
          <w:sz w:val="24"/>
          <w:szCs w:val="19"/>
        </w:rPr>
        <w:t>1. В направлении личностного развития: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ясно, точно, грамотно излагать свои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мысли в устной и письменной форме, понимать смысл поставленной задачи, выстраивать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аргументацию, приводить примеры и контрпримеры;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критичность мышления, умение распознавать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логически некорректные высказывания, отличать гипотезу от факта;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представление о математической науке как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сфере человеческой деятельности, об этапах ее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развития, о ее значимости для развития цивилизации;</w:t>
      </w:r>
    </w:p>
    <w:p w:rsid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креативность мышления, инициатива, находчивость, активность при решении математических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задач;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контролировать процесс и результат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учебной математической деятельности;</w:t>
      </w:r>
    </w:p>
    <w:p w:rsid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способность к эмоциональному восприятию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математических объектов, задач, решений, рассуждений.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b/>
          <w:sz w:val="24"/>
          <w:szCs w:val="19"/>
        </w:rPr>
        <w:t>2. В метапредметном направлении: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видеть математическую задачу в контексте проблемной ситуации в других дисциплинах,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в окружающей жизни;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находить в различных источниках информацию, необходимую для решения математических проблем, и представлять ее в понятной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форме, принимать решение в условиях неполной и избыточной, точной и вероятностной информации;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понимать и использовать математические средства наглядности (графики, диаграммы, таблицы, схемы и др.) для иллюстрации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,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интерпретации, аргументации;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выдвигать гипотезы при решении учебных задач и понимать необходимость их проверки;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применять индуктивные и дедуктивные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способы рассуждений, видеть различные стратегии решения задач;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понимание сущности алгоритмических предписаний и умение действовать в соответствии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 предложенным алгоритмом;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самостоятельно ставить цели, выбирать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и создавать алгоритмы для решения учебных математических проблем;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умение планировать и осуществлять деятельность, направленную на решение задач исследовательского характера;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первоначальные представления об идеях и методах математики как универсальном языке науки и техники, средстве моделирования явлений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и процессов.</w:t>
      </w:r>
    </w:p>
    <w:p w:rsidR="001E1A27" w:rsidRDefault="001E1A27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</w:p>
    <w:p w:rsidR="00AD567D" w:rsidRPr="001E1A27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3. В предметном направлении: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предметным результатом изучения курса является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сформированность следующих умений.</w:t>
      </w:r>
    </w:p>
    <w:p w:rsidR="00AD567D" w:rsidRPr="001E1A27" w:rsidRDefault="00AD567D" w:rsidP="00A459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«Арифметика»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переходить от одной формы записи чисел к другой, представлять десятичную дробь в виде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обыкновенной и обыкновенную – в виде десятичной, записывать большие и малые числа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 использованием целых степеней десятки;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lastRenderedPageBreak/>
        <w:t>• выполнять арифметические действия с рациональными числами, сравнивать рациональные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и действительные числа, находить в несложных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случаях значения степеней с целыми показателями, находить значения числовых выражений;</w:t>
      </w:r>
    </w:p>
    <w:p w:rsidR="00AD567D" w:rsidRPr="00AD567D" w:rsidRDefault="00AD567D" w:rsidP="00AD567D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округлять целые числа и десятичные дроби,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находить приближения чисел с недостатком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и избытком, выполнять оценку числовых выражений;</w:t>
      </w:r>
    </w:p>
    <w:p w:rsidR="001E1A27" w:rsidRPr="001E1A27" w:rsidRDefault="00AD567D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AD567D">
        <w:rPr>
          <w:rFonts w:ascii="Times New Roman" w:eastAsia="Newton-Regular" w:hAnsi="Times New Roman" w:cs="Times New Roman"/>
          <w:sz w:val="24"/>
          <w:szCs w:val="19"/>
        </w:rPr>
        <w:t>• пользоваться основными единицами длины,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AD567D">
        <w:rPr>
          <w:rFonts w:ascii="Times New Roman" w:eastAsia="Newton-Regular" w:hAnsi="Times New Roman" w:cs="Times New Roman"/>
          <w:sz w:val="24"/>
          <w:szCs w:val="19"/>
        </w:rPr>
        <w:t>массы, времени, скорости, площади, объема,</w:t>
      </w:r>
      <w:r w:rsidR="001E1A27" w:rsidRPr="001E1A27">
        <w:t xml:space="preserve"> </w:t>
      </w:r>
      <w:r w:rsidR="001E1A27" w:rsidRPr="001E1A27">
        <w:rPr>
          <w:rFonts w:ascii="Times New Roman" w:eastAsia="Newton-Regular" w:hAnsi="Times New Roman" w:cs="Times New Roman"/>
          <w:sz w:val="24"/>
          <w:szCs w:val="19"/>
        </w:rPr>
        <w:t>выражать более крупные единицы через более</w:t>
      </w:r>
      <w:r w:rsidR="001E1A27">
        <w:rPr>
          <w:rFonts w:ascii="Times New Roman" w:eastAsia="Newton-Regular" w:hAnsi="Times New Roman" w:cs="Times New Roman"/>
          <w:sz w:val="24"/>
          <w:szCs w:val="19"/>
        </w:rPr>
        <w:t xml:space="preserve">  </w:t>
      </w:r>
      <w:r w:rsidR="001E1A27" w:rsidRPr="001E1A27">
        <w:rPr>
          <w:rFonts w:ascii="Times New Roman" w:eastAsia="Newton-Regular" w:hAnsi="Times New Roman" w:cs="Times New Roman"/>
          <w:sz w:val="24"/>
          <w:szCs w:val="19"/>
        </w:rPr>
        <w:t>мелкие и наоборот;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решать текстовые задачи, включая задачи, связанные с отношением и пропорциональностью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величин, с дробями и процентами.</w:t>
      </w:r>
    </w:p>
    <w:p w:rsid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Использовать приобретенные знания и умения</w:t>
      </w: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в практической деятельности и повседневной жизни для: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решения несложных практических расчетных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задач, в том числе c использованием (при необходимости) справочных материалов, калькулятора, компьютера;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устной прикидки и оценки результата вычислений, проверки результата вычисления с использованием различных приемов;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интерпретации результатов решения задач с учетом ограничений, связанных с реальными свойствами рассматриваемых процессов и явлений.</w:t>
      </w:r>
    </w:p>
    <w:p w:rsid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1E1A27" w:rsidRPr="001E1A27" w:rsidRDefault="001E1A27" w:rsidP="00A459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«Алгебра»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составлять буквенные выражения и формулы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по условиям задач; осуществлять в выражениях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и формулах числовые подстановки и выполнять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соответствующие вычисления, осуществлять подстановку одного выражения в другое, выражать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 формулах одну переменную через остальные;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выполнять: основные действия со степенями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с целыми показателями, с многочленами и с алгебраическими дробями; разложение многочленов на множители; тождественные преобразования рациональных выражений;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решать линейные уравнения, системы двух линейных уравнений с двумя переменными;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решать текстовые задачи алгебраическим методом, интерпретировать полученный результат,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проводить отбор решений исходя из формулировки задачи;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изображать числа точками на координатной прямой;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определять координаты точки плоскости, строить точки с заданными координатами.</w:t>
      </w:r>
    </w:p>
    <w:p w:rsid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Использовать приобретенные знания и умения</w:t>
      </w:r>
      <w:r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b/>
          <w:i/>
          <w:sz w:val="24"/>
          <w:szCs w:val="19"/>
        </w:rPr>
        <w:t>в практической деятельности и повседневной жизни для: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выполнения расчетов по формулам, составления формул, выражающих зависимости между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реальными величинами, нахождения нужной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формулы в справочных материалах;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моделирования практических ситуаций и исследования построенных моделей с использованием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аппарата алгебры;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описания зависимостей между физическими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величинами соответствующими формулами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при исследовании несложных практических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ситуаций.</w:t>
      </w:r>
    </w:p>
    <w:p w:rsid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1E1A27" w:rsidRPr="001E1A27" w:rsidRDefault="001E1A27" w:rsidP="00A4591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Newton-Regular" w:hAnsi="Times New Roman" w:cs="Times New Roman"/>
          <w:b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b/>
          <w:sz w:val="24"/>
          <w:szCs w:val="19"/>
        </w:rPr>
        <w:t>Предметная область «Элементы логики, комбинаторики, статистики и теории вероятностей»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проводить несложные доказательства, получать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простейшие следствия из известных или ранее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полученных утверждений, оценивать логическую правильность рассуждений, использовать</w:t>
      </w:r>
      <w:r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примеры для иллюстрации и контрпримеры для</w:t>
      </w:r>
      <w:r w:rsidR="00BB79F5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опровержения утверждений;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извлекать информацию, представленную в таблицах, на диаграммах, графиках, составлять таблицы, строить диаграммы и графики;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lastRenderedPageBreak/>
        <w:t>• решать комбинаторные задачи путем систематического перебора возможных вариантов и с использованием правила умножения;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вычислять средние значения результатов измерений;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находить частоту события, используя собственные</w:t>
      </w:r>
      <w:r w:rsidR="00BB79F5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наблюдения и готовые статистические данные;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находить вероятности случайных событий в простейших случаях.</w:t>
      </w:r>
    </w:p>
    <w:p w:rsidR="00BB79F5" w:rsidRDefault="00BB79F5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</w:p>
    <w:p w:rsidR="001E1A27" w:rsidRPr="00BB79F5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b/>
          <w:i/>
          <w:sz w:val="24"/>
          <w:szCs w:val="19"/>
        </w:rPr>
      </w:pPr>
      <w:r w:rsidRPr="00BB79F5">
        <w:rPr>
          <w:rFonts w:ascii="Times New Roman" w:eastAsia="Newton-Regular" w:hAnsi="Times New Roman" w:cs="Times New Roman"/>
          <w:b/>
          <w:i/>
          <w:sz w:val="24"/>
          <w:szCs w:val="19"/>
        </w:rPr>
        <w:t>Использовать приобретенные знания и умения</w:t>
      </w:r>
      <w:r w:rsidR="00BB79F5">
        <w:rPr>
          <w:rFonts w:ascii="Times New Roman" w:eastAsia="Newton-Regular" w:hAnsi="Times New Roman" w:cs="Times New Roman"/>
          <w:b/>
          <w:i/>
          <w:sz w:val="24"/>
          <w:szCs w:val="19"/>
        </w:rPr>
        <w:t xml:space="preserve"> </w:t>
      </w:r>
      <w:r w:rsidRPr="00BB79F5">
        <w:rPr>
          <w:rFonts w:ascii="Times New Roman" w:eastAsia="Newton-Regular" w:hAnsi="Times New Roman" w:cs="Times New Roman"/>
          <w:b/>
          <w:i/>
          <w:sz w:val="24"/>
          <w:szCs w:val="19"/>
        </w:rPr>
        <w:t>в практической деятельности и повседневной жизни для: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выстраивания аргументации при доказательстве</w:t>
      </w:r>
      <w:r w:rsidR="00BB79F5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и в диалоге;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распознавания логически некорректных рассуждений;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записи математических утверждений, доказательств;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анализа реальных числовых данных, представленных в виде диаграмм, графиков, таблиц;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решения практических задач в повседневной</w:t>
      </w:r>
      <w:r w:rsidR="00BB79F5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и профессиональной деятельности с использованием действий с числами, процентов, длин,</w:t>
      </w:r>
      <w:r w:rsidR="00BB79F5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площадей, объемов, времени, скорости;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решения учебных и практических задач, требующих систематического перебора вариантов;</w:t>
      </w:r>
    </w:p>
    <w:p w:rsidR="001E1A27" w:rsidRPr="001E1A27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сравнения шансов наступления случайных событий, оценки вероятности случайного события</w:t>
      </w:r>
      <w:r w:rsidR="00BB79F5">
        <w:rPr>
          <w:rFonts w:ascii="Times New Roman" w:eastAsia="Newton-Regular" w:hAnsi="Times New Roman" w:cs="Times New Roman"/>
          <w:sz w:val="24"/>
          <w:szCs w:val="19"/>
        </w:rPr>
        <w:t xml:space="preserve"> </w:t>
      </w:r>
      <w:r w:rsidRPr="001E1A27">
        <w:rPr>
          <w:rFonts w:ascii="Times New Roman" w:eastAsia="Newton-Regular" w:hAnsi="Times New Roman" w:cs="Times New Roman"/>
          <w:sz w:val="24"/>
          <w:szCs w:val="19"/>
        </w:rPr>
        <w:t>в практических ситуациях, сопоставления модели с реальной ситуацией;</w:t>
      </w:r>
    </w:p>
    <w:p w:rsidR="00BB79F5" w:rsidRDefault="001E1A27" w:rsidP="001E1A27">
      <w:pPr>
        <w:autoSpaceDE w:val="0"/>
        <w:autoSpaceDN w:val="0"/>
        <w:adjustRightInd w:val="0"/>
        <w:spacing w:after="0" w:line="240" w:lineRule="auto"/>
        <w:rPr>
          <w:rFonts w:ascii="Times New Roman" w:eastAsia="Newton-Regular" w:hAnsi="Times New Roman" w:cs="Times New Roman"/>
          <w:sz w:val="24"/>
          <w:szCs w:val="19"/>
        </w:rPr>
      </w:pPr>
      <w:r w:rsidRPr="001E1A27">
        <w:rPr>
          <w:rFonts w:ascii="Times New Roman" w:eastAsia="Newton-Regular" w:hAnsi="Times New Roman" w:cs="Times New Roman"/>
          <w:sz w:val="24"/>
          <w:szCs w:val="19"/>
        </w:rPr>
        <w:t>• понимания статистических утверждений.</w:t>
      </w:r>
    </w:p>
    <w:p w:rsidR="00C65C70" w:rsidRDefault="00C65C70" w:rsidP="00C65C70">
      <w:pPr>
        <w:pStyle w:val="a9"/>
        <w:rPr>
          <w:rFonts w:ascii="Times New Roman" w:hAnsi="Times New Roman"/>
          <w:sz w:val="24"/>
          <w:szCs w:val="24"/>
        </w:rPr>
      </w:pPr>
    </w:p>
    <w:p w:rsidR="00C65C70" w:rsidRDefault="00C65C70" w:rsidP="00C65C70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3531D4">
        <w:rPr>
          <w:rFonts w:ascii="Times New Roman" w:hAnsi="Times New Roman" w:cs="Times New Roman"/>
          <w:sz w:val="24"/>
        </w:rPr>
        <w:t xml:space="preserve">В результате изучения </w:t>
      </w:r>
      <w:r>
        <w:rPr>
          <w:rFonts w:ascii="Times New Roman" w:hAnsi="Times New Roman" w:cs="Times New Roman"/>
          <w:sz w:val="24"/>
        </w:rPr>
        <w:t xml:space="preserve">алгебры  </w:t>
      </w:r>
      <w:r w:rsidRPr="003531D4">
        <w:rPr>
          <w:rFonts w:ascii="Times New Roman" w:hAnsi="Times New Roman" w:cs="Times New Roman"/>
          <w:sz w:val="24"/>
        </w:rPr>
        <w:t xml:space="preserve">обучающийся </w:t>
      </w:r>
      <w:r w:rsidRPr="003531D4">
        <w:rPr>
          <w:rFonts w:ascii="Times New Roman" w:hAnsi="Times New Roman" w:cs="Times New Roman"/>
          <w:b/>
          <w:sz w:val="24"/>
        </w:rPr>
        <w:t>научится:</w:t>
      </w:r>
    </w:p>
    <w:p w:rsidR="00C65C70" w:rsidRDefault="00C65C70" w:rsidP="00C65C70">
      <w:pPr>
        <w:pStyle w:val="a9"/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выполнять арифметические действия, сочетая устные и письменные приемы; находить значения корня натуральной степени, степени с рациональным показателем, используя при необходимости вычислительные устройства; пользоваться оценкой и прикидкой при практических расчетах;</w:t>
      </w:r>
    </w:p>
    <w:p w:rsidR="00C65C70" w:rsidRPr="00A03C37" w:rsidRDefault="00C65C70" w:rsidP="00C65C70">
      <w:pPr>
        <w:pStyle w:val="a9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C65C70" w:rsidRDefault="00C65C70" w:rsidP="00C65C70">
      <w:pPr>
        <w:pStyle w:val="a9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выполнять основные действия со степенями с целыми показателями, с многочленами и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C65C70" w:rsidRDefault="00C65C70" w:rsidP="00C65C70">
      <w:pPr>
        <w:pStyle w:val="a9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применять свойства арифметических квадратов корней для вычисления значений и преобразований числовых выражений, содержащих квадратные корни;</w:t>
      </w:r>
    </w:p>
    <w:p w:rsidR="00C65C70" w:rsidRDefault="00C65C70" w:rsidP="00C65C70">
      <w:pPr>
        <w:pStyle w:val="a9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решать линейные, квадратные уравнения и рациональные уравнения, сводящиеся к ним, системы двух линейных уравнений и несложные нелинейные уравнения;</w:t>
      </w:r>
    </w:p>
    <w:p w:rsidR="00C65C70" w:rsidRPr="00A03C37" w:rsidRDefault="00C65C70" w:rsidP="00C65C70">
      <w:pPr>
        <w:pStyle w:val="a9"/>
        <w:numPr>
          <w:ilvl w:val="0"/>
          <w:numId w:val="9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решать линейные и квадратные неравенства с одной переменной и их системы;</w:t>
      </w:r>
    </w:p>
    <w:p w:rsidR="00C65C70" w:rsidRDefault="00C65C70" w:rsidP="00C65C70">
      <w:pPr>
        <w:pStyle w:val="a9"/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C65C70" w:rsidRDefault="00C65C70" w:rsidP="00C65C70">
      <w:pPr>
        <w:pStyle w:val="a9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lastRenderedPageBreak/>
        <w:t>изображать числа точками на координатной прямой;</w:t>
      </w:r>
    </w:p>
    <w:p w:rsidR="00C65C70" w:rsidRDefault="00C65C70" w:rsidP="00C65C70">
      <w:pPr>
        <w:pStyle w:val="a9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определять координаты точки плоскости, строить точки с заданными координатами; изображать множество решений линейного неравенства;</w:t>
      </w:r>
    </w:p>
    <w:p w:rsidR="00C65C70" w:rsidRDefault="00C65C70" w:rsidP="00C65C70">
      <w:pPr>
        <w:pStyle w:val="a9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распознавать арифметические и геометрические прогрессии; решать задачи с применением формулы общего члена и суммы нескольких первых членов;</w:t>
      </w:r>
    </w:p>
    <w:p w:rsidR="00C65C70" w:rsidRDefault="00C65C70" w:rsidP="00C65C70">
      <w:pPr>
        <w:pStyle w:val="a9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находить значения функции, заданной формулой, таблицей, графиком по её аргументу; находить значения аргумента по значению функции, заданной графиком или таблицей;</w:t>
      </w:r>
    </w:p>
    <w:p w:rsidR="00C65C70" w:rsidRPr="00A03C37" w:rsidRDefault="00C65C70" w:rsidP="00C65C70">
      <w:pPr>
        <w:pStyle w:val="a9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определять свойства функции по ее графику; применять графические представления при решении уравнений, систем, неравенств;</w:t>
      </w:r>
    </w:p>
    <w:p w:rsidR="00C65C70" w:rsidRDefault="00C65C70" w:rsidP="00C65C70">
      <w:pPr>
        <w:pStyle w:val="a9"/>
        <w:rPr>
          <w:rFonts w:ascii="Times New Roman" w:hAnsi="Times New Roman"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описывать свойства изученных функций, строить их графики;</w:t>
      </w:r>
    </w:p>
    <w:p w:rsidR="00C65C70" w:rsidRPr="00A03C37" w:rsidRDefault="00C65C70" w:rsidP="00C65C70">
      <w:pPr>
        <w:pStyle w:val="a9"/>
        <w:numPr>
          <w:ilvl w:val="0"/>
          <w:numId w:val="11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C65C70" w:rsidRPr="00A03C37" w:rsidRDefault="00C65C70" w:rsidP="00C65C70">
      <w:pPr>
        <w:pStyle w:val="a9"/>
        <w:numPr>
          <w:ilvl w:val="0"/>
          <w:numId w:val="11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sz w:val="24"/>
          <w:szCs w:val="24"/>
        </w:rPr>
        <w:t>решать комбинаторные задачи путём систематического перебора возможных вариантов и с использованием правила умножения;</w:t>
      </w:r>
    </w:p>
    <w:p w:rsidR="00C65C70" w:rsidRDefault="00C65C70" w:rsidP="00C65C70">
      <w:pPr>
        <w:pStyle w:val="a9"/>
        <w:numPr>
          <w:ilvl w:val="0"/>
          <w:numId w:val="11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вычислять средние значения результатов измерений;</w:t>
      </w:r>
    </w:p>
    <w:p w:rsidR="00C65C70" w:rsidRPr="00A03C37" w:rsidRDefault="00C65C70" w:rsidP="00C65C70">
      <w:pPr>
        <w:pStyle w:val="a9"/>
        <w:numPr>
          <w:ilvl w:val="0"/>
          <w:numId w:val="11"/>
        </w:numPr>
        <w:rPr>
          <w:rFonts w:ascii="Times New Roman" w:hAnsi="Times New Roman"/>
          <w:bCs/>
          <w:sz w:val="24"/>
          <w:szCs w:val="24"/>
        </w:rPr>
      </w:pPr>
      <w:r w:rsidRPr="00A03C37">
        <w:rPr>
          <w:rFonts w:ascii="Times New Roman" w:hAnsi="Times New Roman"/>
          <w:bCs/>
          <w:sz w:val="24"/>
          <w:szCs w:val="24"/>
        </w:rPr>
        <w:t>находить частоту события, используя собственные наблюдения и готовые статистические данные;</w:t>
      </w:r>
    </w:p>
    <w:p w:rsidR="00C65C70" w:rsidRDefault="00C65C70" w:rsidP="00C65C70">
      <w:pPr>
        <w:spacing w:line="240" w:lineRule="auto"/>
        <w:ind w:left="360"/>
        <w:rPr>
          <w:rFonts w:ascii="Times New Roman" w:hAnsi="Times New Roman" w:cs="Times New Roman"/>
          <w:b/>
          <w:sz w:val="24"/>
        </w:rPr>
      </w:pPr>
      <w:r w:rsidRPr="00A03C37">
        <w:rPr>
          <w:rFonts w:ascii="Times New Roman" w:hAnsi="Times New Roman"/>
          <w:bCs/>
          <w:sz w:val="24"/>
          <w:szCs w:val="24"/>
        </w:rPr>
        <w:t>находить вероятности случайных событий в простейших случаях.</w:t>
      </w:r>
    </w:p>
    <w:p w:rsidR="00C65C70" w:rsidRDefault="00C65C70" w:rsidP="00C65C70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911C54">
        <w:rPr>
          <w:rFonts w:ascii="Times New Roman" w:hAnsi="Times New Roman" w:cs="Times New Roman"/>
          <w:iCs/>
          <w:color w:val="000000"/>
          <w:sz w:val="24"/>
          <w:szCs w:val="24"/>
          <w:lang w:eastAsia="ru-RU"/>
        </w:rPr>
        <w:t>Обучающийся</w:t>
      </w:r>
      <w:r w:rsidRPr="00911C54">
        <w:rPr>
          <w:rFonts w:ascii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911C54">
        <w:rPr>
          <w:rFonts w:ascii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получит возможность:</w:t>
      </w:r>
    </w:p>
    <w:p w:rsidR="00C65C70" w:rsidRPr="00C65C70" w:rsidRDefault="00C65C70" w:rsidP="00C65C70">
      <w:pPr>
        <w:pStyle w:val="a9"/>
        <w:numPr>
          <w:ilvl w:val="0"/>
          <w:numId w:val="18"/>
        </w:numPr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</w:pPr>
      <w:r w:rsidRPr="00C65C70"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  <w:t xml:space="preserve">решать следующие жизненно практические задачи; </w:t>
      </w:r>
    </w:p>
    <w:p w:rsidR="00C65C70" w:rsidRPr="00C65C70" w:rsidRDefault="00C65C70" w:rsidP="00C65C70">
      <w:pPr>
        <w:pStyle w:val="a9"/>
        <w:numPr>
          <w:ilvl w:val="0"/>
          <w:numId w:val="12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bCs/>
          <w:i/>
          <w:color w:val="000000"/>
          <w:spacing w:val="3"/>
          <w:sz w:val="24"/>
          <w:szCs w:val="24"/>
        </w:rPr>
        <w:t>с</w:t>
      </w: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амостоятельно приобретать и применять знания в различных ситуациях, работать в группах; </w:t>
      </w:r>
    </w:p>
    <w:p w:rsidR="00C65C70" w:rsidRPr="00C65C70" w:rsidRDefault="00C65C70" w:rsidP="00C65C70">
      <w:pPr>
        <w:pStyle w:val="a9"/>
        <w:numPr>
          <w:ilvl w:val="0"/>
          <w:numId w:val="12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аргументировать и отстаивать свою точку зрения;</w:t>
      </w:r>
    </w:p>
    <w:p w:rsidR="00C65C70" w:rsidRPr="00C65C70" w:rsidRDefault="00C65C70" w:rsidP="00C65C70">
      <w:pPr>
        <w:pStyle w:val="a9"/>
        <w:numPr>
          <w:ilvl w:val="0"/>
          <w:numId w:val="12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уметь слушать  других, извлекать учебную информацию на основе сопоставительного анализа </w:t>
      </w:r>
    </w:p>
    <w:p w:rsidR="00C65C70" w:rsidRPr="00C65C70" w:rsidRDefault="00C65C70" w:rsidP="00C65C70">
      <w:pPr>
        <w:pStyle w:val="a9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объектов; </w:t>
      </w:r>
    </w:p>
    <w:p w:rsidR="00C65C70" w:rsidRPr="00C65C70" w:rsidRDefault="00C65C70" w:rsidP="00C65C70">
      <w:pPr>
        <w:pStyle w:val="a9"/>
        <w:numPr>
          <w:ilvl w:val="0"/>
          <w:numId w:val="13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пользоваться предметным указателем  энциклопедий  и справочников для нахождения </w:t>
      </w:r>
    </w:p>
    <w:p w:rsidR="00C65C70" w:rsidRPr="00C65C70" w:rsidRDefault="00C65C70" w:rsidP="00C65C70">
      <w:pPr>
        <w:pStyle w:val="a9"/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информации;</w:t>
      </w:r>
    </w:p>
    <w:p w:rsidR="00C65C70" w:rsidRPr="00C65C70" w:rsidRDefault="00C65C70" w:rsidP="00C65C70">
      <w:pPr>
        <w:pStyle w:val="a9"/>
        <w:numPr>
          <w:ilvl w:val="0"/>
          <w:numId w:val="13"/>
        </w:numPr>
        <w:rPr>
          <w:rFonts w:ascii="Times New Roman" w:hAnsi="Times New Roman"/>
          <w:i/>
          <w:color w:val="000000"/>
          <w:spacing w:val="-1"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самостоятельно действовать в ситуации неопределённости при решении актуальных для них </w:t>
      </w:r>
    </w:p>
    <w:p w:rsidR="00C65C70" w:rsidRPr="00C65C70" w:rsidRDefault="00C65C70" w:rsidP="00C65C70">
      <w:pPr>
        <w:pStyle w:val="a9"/>
        <w:rPr>
          <w:rFonts w:ascii="Times New Roman" w:hAnsi="Times New Roman"/>
          <w:i/>
          <w:sz w:val="24"/>
          <w:szCs w:val="24"/>
        </w:rPr>
      </w:pPr>
      <w:r w:rsidRPr="00C65C70">
        <w:rPr>
          <w:rFonts w:ascii="Times New Roman" w:hAnsi="Times New Roman"/>
          <w:i/>
          <w:color w:val="000000"/>
          <w:spacing w:val="-1"/>
          <w:sz w:val="24"/>
          <w:szCs w:val="24"/>
        </w:rPr>
        <w:t xml:space="preserve">   проблем.</w:t>
      </w:r>
    </w:p>
    <w:p w:rsidR="00C65C70" w:rsidRPr="00C65C70" w:rsidRDefault="000E291B" w:rsidP="00C65C70">
      <w:pPr>
        <w:pStyle w:val="a9"/>
        <w:numPr>
          <w:ilvl w:val="0"/>
          <w:numId w:val="8"/>
        </w:num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</w:t>
      </w:r>
      <w:r w:rsidR="00C65C70" w:rsidRPr="00C65C70">
        <w:rPr>
          <w:rFonts w:ascii="Times New Roman" w:hAnsi="Times New Roman"/>
          <w:i/>
          <w:sz w:val="24"/>
          <w:szCs w:val="24"/>
        </w:rPr>
        <w:t>знать 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C65C70" w:rsidRPr="00C65C70" w:rsidRDefault="00C65C70" w:rsidP="00C65C70">
      <w:pPr>
        <w:pStyle w:val="a9"/>
        <w:numPr>
          <w:ilvl w:val="0"/>
          <w:numId w:val="8"/>
        </w:numPr>
        <w:rPr>
          <w:rFonts w:ascii="Times New Roman" w:hAnsi="Times New Roman"/>
          <w:i/>
          <w:sz w:val="24"/>
          <w:szCs w:val="24"/>
        </w:rPr>
      </w:pPr>
      <w:r w:rsidRPr="00C65C70">
        <w:rPr>
          <w:rFonts w:ascii="Times New Roman" w:hAnsi="Times New Roman"/>
          <w:i/>
          <w:sz w:val="24"/>
          <w:szCs w:val="24"/>
        </w:rPr>
        <w:t>узнать 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анализа, возникновения и развития геометрии;</w:t>
      </w:r>
    </w:p>
    <w:p w:rsidR="00C65C70" w:rsidRPr="00C65C70" w:rsidRDefault="00C65C70" w:rsidP="00C65C70">
      <w:pPr>
        <w:pStyle w:val="a9"/>
        <w:numPr>
          <w:ilvl w:val="0"/>
          <w:numId w:val="8"/>
        </w:numPr>
        <w:rPr>
          <w:rFonts w:ascii="Times New Roman" w:hAnsi="Times New Roman"/>
          <w:i/>
          <w:sz w:val="24"/>
          <w:szCs w:val="24"/>
        </w:rPr>
      </w:pPr>
      <w:r w:rsidRPr="00C65C70">
        <w:rPr>
          <w:rFonts w:ascii="Times New Roman" w:hAnsi="Times New Roman"/>
          <w:i/>
          <w:sz w:val="24"/>
          <w:szCs w:val="24"/>
        </w:rPr>
        <w:t>применять универсальный характер законов логики математических рассуждений, их применимость во всех областях человеческой деятельности;  вероятностный характер различных процессов окружающего мира;</w:t>
      </w:r>
      <w:r w:rsidRPr="00C65C70">
        <w:rPr>
          <w:rFonts w:ascii="Times New Roman" w:hAnsi="Times New Roman"/>
          <w:i/>
          <w:color w:val="0000FF"/>
          <w:sz w:val="24"/>
          <w:szCs w:val="24"/>
        </w:rPr>
        <w:t xml:space="preserve"> </w:t>
      </w:r>
    </w:p>
    <w:p w:rsidR="00AD567D" w:rsidRDefault="00AD567D" w:rsidP="00BB79F5">
      <w:pPr>
        <w:rPr>
          <w:rFonts w:ascii="Times New Roman" w:eastAsia="Newton-Regular" w:hAnsi="Times New Roman" w:cs="Times New Roman"/>
          <w:sz w:val="24"/>
          <w:szCs w:val="19"/>
        </w:rPr>
      </w:pPr>
    </w:p>
    <w:p w:rsidR="000E291B" w:rsidRDefault="000E291B" w:rsidP="004B4827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</w:p>
    <w:p w:rsidR="004B4827" w:rsidRPr="00C70A3D" w:rsidRDefault="004B4827" w:rsidP="004B4827">
      <w:pPr>
        <w:pStyle w:val="Style261"/>
        <w:widowControl/>
        <w:ind w:left="1142"/>
        <w:jc w:val="center"/>
        <w:rPr>
          <w:rStyle w:val="FontStyle395"/>
          <w:rFonts w:ascii="Times New Roman" w:hAnsi="Times New Roman" w:cs="Times New Roman"/>
          <w:sz w:val="28"/>
          <w:szCs w:val="28"/>
        </w:rPr>
      </w:pPr>
      <w:r w:rsidRPr="00C70A3D">
        <w:rPr>
          <w:rStyle w:val="FontStyle395"/>
          <w:rFonts w:ascii="Times New Roman" w:hAnsi="Times New Roman" w:cs="Times New Roman"/>
          <w:sz w:val="28"/>
          <w:szCs w:val="28"/>
        </w:rPr>
        <w:t xml:space="preserve">СОДЕРЖАНИЕ УЧЕБНОГО ПРЕДМЕТА </w:t>
      </w:r>
    </w:p>
    <w:p w:rsidR="004B4827" w:rsidRPr="00C70A3D" w:rsidRDefault="004B4827" w:rsidP="004B4827">
      <w:pPr>
        <w:pStyle w:val="a8"/>
        <w:widowControl w:val="0"/>
        <w:ind w:left="0" w:right="527" w:firstLine="0"/>
        <w:rPr>
          <w:b/>
          <w:bCs/>
          <w:sz w:val="28"/>
          <w:szCs w:val="28"/>
        </w:rPr>
      </w:pPr>
    </w:p>
    <w:p w:rsidR="00D34F2A" w:rsidRPr="00E96346" w:rsidRDefault="00D34F2A" w:rsidP="00D34F2A">
      <w:pPr>
        <w:pStyle w:val="Default"/>
        <w:ind w:left="720"/>
        <w:rPr>
          <w:b/>
          <w:bCs/>
        </w:rPr>
      </w:pPr>
    </w:p>
    <w:p w:rsidR="00D34F2A" w:rsidRPr="003014FC" w:rsidRDefault="00D34F2A" w:rsidP="00D34F2A">
      <w:pPr>
        <w:pStyle w:val="Default"/>
        <w:rPr>
          <w:b/>
          <w:bCs/>
        </w:rPr>
      </w:pPr>
      <w:r>
        <w:rPr>
          <w:b/>
          <w:bCs/>
        </w:rPr>
        <w:t>1</w:t>
      </w:r>
      <w:r w:rsidRPr="003014FC">
        <w:rPr>
          <w:b/>
          <w:bCs/>
        </w:rPr>
        <w:t>.Повторение курса алгебры 8 класса, 6 ч</w:t>
      </w:r>
    </w:p>
    <w:p w:rsidR="00D34F2A" w:rsidRPr="003014FC" w:rsidRDefault="00D34F2A" w:rsidP="00D34F2A">
      <w:pPr>
        <w:pStyle w:val="Default"/>
        <w:rPr>
          <w:b/>
          <w:bCs/>
        </w:rPr>
      </w:pPr>
    </w:p>
    <w:p w:rsidR="00D34F2A" w:rsidRPr="003014FC" w:rsidRDefault="00D34F2A" w:rsidP="00D34F2A">
      <w:pPr>
        <w:pStyle w:val="Default"/>
        <w:rPr>
          <w:b/>
          <w:bCs/>
        </w:rPr>
      </w:pPr>
      <w:r w:rsidRPr="003014FC">
        <w:rPr>
          <w:b/>
          <w:bCs/>
        </w:rPr>
        <w:t>2.Квадратичная функция, 2</w:t>
      </w:r>
      <w:r w:rsidR="007326D7">
        <w:rPr>
          <w:b/>
          <w:bCs/>
        </w:rPr>
        <w:t>9</w:t>
      </w:r>
      <w:r w:rsidRPr="003014FC">
        <w:rPr>
          <w:b/>
          <w:bCs/>
        </w:rPr>
        <w:t xml:space="preserve"> ч </w:t>
      </w:r>
    </w:p>
    <w:p w:rsidR="00D34F2A" w:rsidRPr="003014FC" w:rsidRDefault="00D34F2A" w:rsidP="00D34F2A">
      <w:pPr>
        <w:pStyle w:val="Default"/>
      </w:pPr>
    </w:p>
    <w:p w:rsidR="00D34F2A" w:rsidRPr="003014FC" w:rsidRDefault="00D34F2A" w:rsidP="00D34F2A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t>Функция. Возрастание и убывание функции. Квадратный трехчлен. Разложение квадратного трехчлена на множители. Решение задач путем выделения квадрата двучлена из квадратного трехчлена. Функция у=ах</w:t>
      </w:r>
      <w:r w:rsidRPr="004A2B1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014FC">
        <w:rPr>
          <w:rFonts w:ascii="Times New Roman" w:hAnsi="Times New Roman" w:cs="Times New Roman"/>
          <w:sz w:val="24"/>
          <w:szCs w:val="24"/>
        </w:rPr>
        <w:t>+вх+с, ее свойства и график. Простейшие преобразования графиков функций. Функция у=х</w:t>
      </w:r>
      <w:r w:rsidRPr="004A2B11">
        <w:rPr>
          <w:rFonts w:ascii="Times New Roman" w:hAnsi="Times New Roman" w:cs="Times New Roman"/>
          <w:sz w:val="24"/>
          <w:szCs w:val="24"/>
          <w:vertAlign w:val="superscript"/>
        </w:rPr>
        <w:t>n</w:t>
      </w:r>
      <w:r w:rsidRPr="003014FC">
        <w:rPr>
          <w:rFonts w:ascii="Times New Roman" w:hAnsi="Times New Roman" w:cs="Times New Roman"/>
          <w:sz w:val="24"/>
          <w:szCs w:val="24"/>
        </w:rPr>
        <w:t>. Определение корня n-й степени. Вычисление корней –й степени.</w:t>
      </w:r>
    </w:p>
    <w:p w:rsidR="00D34F2A" w:rsidRPr="003014FC" w:rsidRDefault="00D34F2A" w:rsidP="00D34F2A">
      <w:pPr>
        <w:pStyle w:val="a3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34F2A" w:rsidRPr="003014FC" w:rsidRDefault="00D34F2A" w:rsidP="00D34F2A">
      <w:pPr>
        <w:pStyle w:val="Default"/>
        <w:rPr>
          <w:b/>
          <w:bCs/>
        </w:rPr>
      </w:pPr>
      <w:r w:rsidRPr="003014FC">
        <w:rPr>
          <w:b/>
          <w:bCs/>
        </w:rPr>
        <w:t xml:space="preserve">3.Уравнения и неравенства с одной переменной, </w:t>
      </w:r>
      <w:r w:rsidR="007326D7">
        <w:rPr>
          <w:b/>
          <w:bCs/>
        </w:rPr>
        <w:t>20</w:t>
      </w:r>
      <w:r w:rsidRPr="003014FC">
        <w:rPr>
          <w:b/>
          <w:bCs/>
        </w:rPr>
        <w:t xml:space="preserve"> ч </w:t>
      </w:r>
    </w:p>
    <w:p w:rsidR="00D34F2A" w:rsidRPr="003014FC" w:rsidRDefault="00D34F2A" w:rsidP="00D34F2A">
      <w:pPr>
        <w:pStyle w:val="Default"/>
        <w:ind w:left="720"/>
      </w:pPr>
    </w:p>
    <w:p w:rsidR="00D34F2A" w:rsidRPr="003014FC" w:rsidRDefault="00D34F2A" w:rsidP="00D34F2A">
      <w:pPr>
        <w:jc w:val="both"/>
        <w:rPr>
          <w:rFonts w:ascii="Times New Roman" w:hAnsi="Times New Roman" w:cs="Times New Roman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t>Целое уравнение и его корни. Биквадратные уравнения. Дробные рациональные уравнения. Решение неравенств второй степени с одной переменной. Решение неравенств методом интервалов.</w:t>
      </w:r>
    </w:p>
    <w:p w:rsidR="00D34F2A" w:rsidRPr="003014FC" w:rsidRDefault="00D34F2A" w:rsidP="00D34F2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4F2A" w:rsidRPr="003014FC" w:rsidRDefault="00D34F2A" w:rsidP="00D34F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14FC">
        <w:rPr>
          <w:rFonts w:ascii="Times New Roman" w:hAnsi="Times New Roman" w:cs="Times New Roman"/>
          <w:b/>
          <w:sz w:val="24"/>
          <w:szCs w:val="24"/>
        </w:rPr>
        <w:t xml:space="preserve">4.Уравнения и неравенства с двумя переменными и их системы, </w:t>
      </w:r>
      <w:r w:rsidR="007326D7">
        <w:rPr>
          <w:rFonts w:ascii="Times New Roman" w:hAnsi="Times New Roman" w:cs="Times New Roman"/>
          <w:b/>
          <w:sz w:val="24"/>
          <w:szCs w:val="24"/>
        </w:rPr>
        <w:t>24</w:t>
      </w:r>
      <w:r w:rsidRPr="003014FC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D34F2A" w:rsidRPr="003014FC" w:rsidRDefault="00D34F2A" w:rsidP="00D34F2A">
      <w:pPr>
        <w:jc w:val="both"/>
        <w:rPr>
          <w:rFonts w:ascii="Times New Roman" w:hAnsi="Times New Roman" w:cs="Times New Roman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t>Уравнение с двумя переменными и его график. Графический способ решения систем уравнений. Решение систем содержащих одно уравнение первой, а другое второй степени. Решение текстовых задач методом составления систем. Неравенства с двумя переменными. Системы неравенств с двумя переменными.</w:t>
      </w:r>
    </w:p>
    <w:p w:rsidR="00D34F2A" w:rsidRPr="003014FC" w:rsidRDefault="00D34F2A" w:rsidP="00D34F2A">
      <w:pPr>
        <w:pStyle w:val="Default"/>
        <w:rPr>
          <w:b/>
          <w:bCs/>
        </w:rPr>
      </w:pPr>
      <w:r w:rsidRPr="003014FC">
        <w:rPr>
          <w:b/>
          <w:bCs/>
        </w:rPr>
        <w:t>5.Прогрессии, 1</w:t>
      </w:r>
      <w:r w:rsidR="007326D7">
        <w:rPr>
          <w:b/>
          <w:bCs/>
        </w:rPr>
        <w:t>7</w:t>
      </w:r>
      <w:r w:rsidRPr="003014FC">
        <w:rPr>
          <w:b/>
          <w:bCs/>
        </w:rPr>
        <w:t xml:space="preserve"> ч </w:t>
      </w:r>
    </w:p>
    <w:p w:rsidR="00D34F2A" w:rsidRPr="003014FC" w:rsidRDefault="00D34F2A" w:rsidP="00D34F2A">
      <w:pPr>
        <w:pStyle w:val="Default"/>
      </w:pPr>
    </w:p>
    <w:p w:rsidR="00D34F2A" w:rsidRPr="003014FC" w:rsidRDefault="00D34F2A" w:rsidP="00D34F2A">
      <w:pPr>
        <w:jc w:val="both"/>
        <w:rPr>
          <w:rFonts w:ascii="Times New Roman" w:hAnsi="Times New Roman" w:cs="Times New Roman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t>Последовательности. Арифметическая и геометрическая прогрессии. Формулы n-го члена и суммы n первых членов прогрессии.</w:t>
      </w:r>
    </w:p>
    <w:p w:rsidR="00D34F2A" w:rsidRPr="003014FC" w:rsidRDefault="00D34F2A" w:rsidP="00D34F2A">
      <w:pPr>
        <w:pStyle w:val="Default"/>
        <w:rPr>
          <w:b/>
          <w:bCs/>
        </w:rPr>
      </w:pPr>
      <w:r w:rsidRPr="003014FC">
        <w:rPr>
          <w:b/>
          <w:bCs/>
        </w:rPr>
        <w:t>6.Элементы комбинаторики и теории вероятностей, 1</w:t>
      </w:r>
      <w:r w:rsidR="007326D7">
        <w:rPr>
          <w:b/>
          <w:bCs/>
        </w:rPr>
        <w:t>7</w:t>
      </w:r>
      <w:r w:rsidRPr="003014FC">
        <w:rPr>
          <w:b/>
          <w:bCs/>
        </w:rPr>
        <w:t xml:space="preserve"> ч. </w:t>
      </w:r>
    </w:p>
    <w:p w:rsidR="00D34F2A" w:rsidRPr="003014FC" w:rsidRDefault="00D34F2A" w:rsidP="00D34F2A">
      <w:pPr>
        <w:pStyle w:val="Default"/>
      </w:pPr>
    </w:p>
    <w:p w:rsidR="00D34F2A" w:rsidRPr="003014FC" w:rsidRDefault="00D34F2A" w:rsidP="00D34F2A">
      <w:pPr>
        <w:jc w:val="both"/>
        <w:rPr>
          <w:rFonts w:ascii="Times New Roman" w:hAnsi="Times New Roman" w:cs="Times New Roman"/>
          <w:sz w:val="24"/>
          <w:szCs w:val="24"/>
        </w:rPr>
      </w:pPr>
      <w:r w:rsidRPr="003014FC">
        <w:rPr>
          <w:rFonts w:ascii="Times New Roman" w:hAnsi="Times New Roman" w:cs="Times New Roman"/>
          <w:sz w:val="24"/>
          <w:szCs w:val="24"/>
        </w:rPr>
        <w:lastRenderedPageBreak/>
        <w:t>Примеры комбинаторных задач. Перестановки, размещения, сочетания. Относительная частота случайного события. Равновозможные события и их вероятность.</w:t>
      </w:r>
    </w:p>
    <w:p w:rsidR="00D34F2A" w:rsidRDefault="00D34F2A" w:rsidP="00D34F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014FC">
        <w:rPr>
          <w:rFonts w:ascii="Times New Roman" w:hAnsi="Times New Roman" w:cs="Times New Roman"/>
          <w:b/>
          <w:bCs/>
          <w:sz w:val="24"/>
          <w:szCs w:val="24"/>
        </w:rPr>
        <w:t>7.Повторение. Решение задач по курсу алгебры 7-9 , 2</w:t>
      </w:r>
      <w:r w:rsidR="007326D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014FC">
        <w:rPr>
          <w:rFonts w:ascii="Times New Roman" w:hAnsi="Times New Roman" w:cs="Times New Roman"/>
          <w:b/>
          <w:bCs/>
          <w:sz w:val="24"/>
          <w:szCs w:val="24"/>
        </w:rPr>
        <w:t xml:space="preserve"> ч</w:t>
      </w:r>
    </w:p>
    <w:p w:rsidR="003D2DEA" w:rsidRPr="003014FC" w:rsidRDefault="003D2DEA" w:rsidP="003D2DE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Тематическое планирование</w:t>
      </w:r>
    </w:p>
    <w:p w:rsidR="006359D3" w:rsidRPr="00187B46" w:rsidRDefault="006359D3" w:rsidP="008713BF">
      <w:pPr>
        <w:pStyle w:val="a8"/>
        <w:widowControl w:val="0"/>
        <w:ind w:left="0" w:right="527" w:firstLine="0"/>
        <w:rPr>
          <w:b/>
          <w:bCs/>
        </w:rPr>
      </w:pPr>
    </w:p>
    <w:tbl>
      <w:tblPr>
        <w:tblW w:w="32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bottom w:w="85" w:type="dxa"/>
        </w:tblCellMar>
        <w:tblLook w:val="04A0"/>
      </w:tblPr>
      <w:tblGrid>
        <w:gridCol w:w="415"/>
        <w:gridCol w:w="199"/>
        <w:gridCol w:w="60"/>
        <w:gridCol w:w="7940"/>
        <w:gridCol w:w="1416"/>
      </w:tblGrid>
      <w:tr w:rsidR="00E06D6C" w:rsidRPr="00FB5C0B" w:rsidTr="00FB5C0B">
        <w:trPr>
          <w:trHeight w:val="433"/>
          <w:tblHeader/>
          <w:jc w:val="center"/>
        </w:trPr>
        <w:tc>
          <w:tcPr>
            <w:tcW w:w="306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№ п.п.</w:t>
            </w:r>
          </w:p>
        </w:tc>
        <w:tc>
          <w:tcPr>
            <w:tcW w:w="3988" w:type="pct"/>
            <w:gridSpan w:val="2"/>
            <w:tcBorders>
              <w:bottom w:val="nil"/>
            </w:tcBorders>
            <w:shd w:val="clear" w:color="auto" w:fill="auto"/>
            <w:vAlign w:val="bottom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706" w:type="pct"/>
            <w:vMerge w:val="restart"/>
            <w:shd w:val="clear" w:color="auto" w:fill="auto"/>
            <w:vAlign w:val="bottom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6D6C" w:rsidRPr="00FB5C0B" w:rsidTr="00FB5C0B">
        <w:trPr>
          <w:trHeight w:val="249"/>
          <w:tblHeader/>
          <w:jc w:val="center"/>
        </w:trPr>
        <w:tc>
          <w:tcPr>
            <w:tcW w:w="306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88" w:type="pct"/>
            <w:gridSpan w:val="2"/>
            <w:tcBorders>
              <w:top w:val="nil"/>
            </w:tcBorders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6" w:type="pct"/>
            <w:vMerge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FE2AA2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 курса алгебры 8 класса</w:t>
            </w:r>
          </w:p>
        </w:tc>
        <w:tc>
          <w:tcPr>
            <w:tcW w:w="706" w:type="pct"/>
            <w:shd w:val="clear" w:color="auto" w:fill="auto"/>
            <w:vAlign w:val="bottom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</w:tr>
      <w:tr w:rsidR="004A6560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4A6560" w:rsidRPr="00FB5C0B" w:rsidRDefault="00FE2AA2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4A6560" w:rsidRPr="00FB5C0B">
              <w:rPr>
                <w:rFonts w:ascii="Times New Roman" w:hAnsi="Times New Roman" w:cs="Times New Roman"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706" w:type="pct"/>
            <w:shd w:val="clear" w:color="auto" w:fill="auto"/>
            <w:vAlign w:val="bottom"/>
          </w:tcPr>
          <w:p w:rsidR="004A6560" w:rsidRPr="00FB5C0B" w:rsidRDefault="004A6560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55571B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Глава 1     </w:t>
            </w: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Квадратичная функция</w:t>
            </w:r>
          </w:p>
        </w:tc>
        <w:tc>
          <w:tcPr>
            <w:tcW w:w="706" w:type="pct"/>
            <w:shd w:val="clear" w:color="auto" w:fill="auto"/>
            <w:vAlign w:val="bottom"/>
          </w:tcPr>
          <w:p w:rsidR="00E06D6C" w:rsidRPr="00FB5C0B" w:rsidRDefault="00E06D6C" w:rsidP="00FE2AA2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FE2AA2"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</w:tr>
      <w:tr w:rsidR="00E06D6C" w:rsidRPr="00FB5C0B" w:rsidTr="00FB5C0B">
        <w:trPr>
          <w:jc w:val="center"/>
        </w:trPr>
        <w:tc>
          <w:tcPr>
            <w:tcW w:w="207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087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Функции и их свойства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FE2AA2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06D6C" w:rsidRPr="00FB5C0B" w:rsidTr="00FB5C0B">
        <w:trPr>
          <w:jc w:val="center"/>
        </w:trPr>
        <w:tc>
          <w:tcPr>
            <w:tcW w:w="207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087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Квадратный трёхчлен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FE2AA2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06D6C" w:rsidRPr="00FB5C0B" w:rsidTr="00FB5C0B">
        <w:trPr>
          <w:jc w:val="center"/>
        </w:trPr>
        <w:tc>
          <w:tcPr>
            <w:tcW w:w="207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7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№1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6C" w:rsidRPr="00FB5C0B" w:rsidTr="00FB5C0B">
        <w:trPr>
          <w:jc w:val="center"/>
        </w:trPr>
        <w:tc>
          <w:tcPr>
            <w:tcW w:w="207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087" w:type="pct"/>
            <w:gridSpan w:val="3"/>
            <w:shd w:val="clear" w:color="auto" w:fill="auto"/>
          </w:tcPr>
          <w:p w:rsidR="00E06D6C" w:rsidRPr="00FB5C0B" w:rsidRDefault="00E06D6C" w:rsidP="00FE2AA2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 xml:space="preserve">Квадратичная функция и её </w:t>
            </w:r>
            <w:r w:rsidR="00FE2AA2" w:rsidRPr="00FB5C0B">
              <w:rPr>
                <w:rFonts w:ascii="Times New Roman" w:hAnsi="Times New Roman" w:cs="Times New Roman"/>
                <w:sz w:val="20"/>
                <w:szCs w:val="20"/>
              </w:rPr>
              <w:t>график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FE2AA2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06D6C" w:rsidRPr="00FB5C0B" w:rsidTr="00FB5C0B">
        <w:trPr>
          <w:jc w:val="center"/>
        </w:trPr>
        <w:tc>
          <w:tcPr>
            <w:tcW w:w="207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087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Степенная функция. Корень n-й степени.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FE2AA2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06D6C" w:rsidRPr="00FB5C0B" w:rsidTr="00FB5C0B">
        <w:trPr>
          <w:jc w:val="center"/>
        </w:trPr>
        <w:tc>
          <w:tcPr>
            <w:tcW w:w="207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87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6C" w:rsidRPr="00FB5C0B" w:rsidTr="00FB5C0B">
        <w:trPr>
          <w:trHeight w:val="708"/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55571B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Глава 2</w:t>
            </w: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. Уравнения и неравенства с одной переменной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55571B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Уравнения с одной переменной.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55571B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E06D6C" w:rsidRPr="00FB5C0B" w:rsidTr="00FB5C0B">
        <w:trPr>
          <w:trHeight w:val="555"/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Неравенства с одной переменной.</w:t>
            </w:r>
          </w:p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:rsidR="00E06D6C" w:rsidRPr="00FB5C0B" w:rsidRDefault="0055571B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571B" w:rsidRPr="00FB5C0B" w:rsidTr="00FB5C0B">
        <w:trPr>
          <w:trHeight w:val="270"/>
          <w:jc w:val="center"/>
        </w:trPr>
        <w:tc>
          <w:tcPr>
            <w:tcW w:w="336" w:type="pct"/>
            <w:gridSpan w:val="3"/>
            <w:shd w:val="clear" w:color="auto" w:fill="auto"/>
          </w:tcPr>
          <w:p w:rsidR="0055571B" w:rsidRPr="00FB5C0B" w:rsidRDefault="0055571B" w:rsidP="00814721">
            <w:pPr>
              <w:pStyle w:val="a9"/>
              <w:ind w:right="-25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8" w:type="pct"/>
            <w:shd w:val="clear" w:color="auto" w:fill="auto"/>
          </w:tcPr>
          <w:p w:rsidR="0055571B" w:rsidRPr="00FB5C0B" w:rsidRDefault="0055571B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№3</w:t>
            </w:r>
          </w:p>
        </w:tc>
        <w:tc>
          <w:tcPr>
            <w:tcW w:w="706" w:type="pct"/>
            <w:shd w:val="clear" w:color="auto" w:fill="auto"/>
          </w:tcPr>
          <w:p w:rsidR="0055571B" w:rsidRPr="00FB5C0B" w:rsidRDefault="0055571B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55571B" w:rsidRPr="00FB5C0B" w:rsidRDefault="0055571B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55571B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Глава 3</w:t>
            </w: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. Уравнения и неравенства с двумя переменными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BE2070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Уравнения с двумя переменными и их системы.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BE2070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2070" w:rsidRPr="00FB5C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E06D6C" w:rsidRPr="00FB5C0B" w:rsidTr="00FB5C0B">
        <w:trPr>
          <w:trHeight w:val="600"/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Неравенства с двумя переменными и их системы.</w:t>
            </w:r>
          </w:p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:rsidR="00E06D6C" w:rsidRPr="00FB5C0B" w:rsidRDefault="00BE2070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2070" w:rsidRPr="00FB5C0B" w:rsidTr="00FB5C0B">
        <w:trPr>
          <w:trHeight w:val="439"/>
          <w:jc w:val="center"/>
        </w:trPr>
        <w:tc>
          <w:tcPr>
            <w:tcW w:w="336" w:type="pct"/>
            <w:gridSpan w:val="3"/>
            <w:shd w:val="clear" w:color="auto" w:fill="auto"/>
          </w:tcPr>
          <w:p w:rsidR="00BE2070" w:rsidRPr="00FB5C0B" w:rsidRDefault="00BE2070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8" w:type="pct"/>
            <w:shd w:val="clear" w:color="auto" w:fill="auto"/>
          </w:tcPr>
          <w:p w:rsidR="00BE2070" w:rsidRPr="00FB5C0B" w:rsidRDefault="00BE2070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№4</w:t>
            </w:r>
          </w:p>
        </w:tc>
        <w:tc>
          <w:tcPr>
            <w:tcW w:w="706" w:type="pct"/>
            <w:shd w:val="clear" w:color="auto" w:fill="auto"/>
          </w:tcPr>
          <w:p w:rsidR="00BE2070" w:rsidRPr="00FB5C0B" w:rsidRDefault="00BE2070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55571B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Глава 4.</w:t>
            </w: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Арифметическая и геометрическая прогрессии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BE2070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E2070"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Арифметическая прогрессия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BE2070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5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Геометрическая прогрессия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BE2070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6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  <w:vAlign w:val="center"/>
          </w:tcPr>
          <w:p w:rsidR="00E06D6C" w:rsidRPr="00FB5C0B" w:rsidRDefault="00E06D6C" w:rsidP="0055571B">
            <w:pPr>
              <w:pStyle w:val="a9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Глава 5 </w:t>
            </w: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комбинаторики и теории вероятностей</w:t>
            </w:r>
          </w:p>
        </w:tc>
        <w:tc>
          <w:tcPr>
            <w:tcW w:w="706" w:type="pct"/>
            <w:shd w:val="clear" w:color="auto" w:fill="auto"/>
            <w:vAlign w:val="bottom"/>
          </w:tcPr>
          <w:p w:rsidR="00E06D6C" w:rsidRPr="00FB5C0B" w:rsidRDefault="00E06D6C" w:rsidP="0034371F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4371F"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Элементы комбинаторики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34371F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Начальные сведения из теории вероятностей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34371F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№7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06D6C" w:rsidRPr="00FB5C0B" w:rsidTr="00FB5C0B">
        <w:trPr>
          <w:jc w:val="center"/>
        </w:trPr>
        <w:tc>
          <w:tcPr>
            <w:tcW w:w="336" w:type="pct"/>
            <w:gridSpan w:val="3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8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34371F">
            <w:pPr>
              <w:pStyle w:val="a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Повторение 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34371F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 xml:space="preserve">Итоговая контрольная работа 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06D6C" w:rsidRPr="00FB5C0B" w:rsidTr="00FB5C0B">
        <w:trPr>
          <w:jc w:val="center"/>
        </w:trPr>
        <w:tc>
          <w:tcPr>
            <w:tcW w:w="4294" w:type="pct"/>
            <w:gridSpan w:val="4"/>
            <w:shd w:val="clear" w:color="auto" w:fill="auto"/>
          </w:tcPr>
          <w:p w:rsidR="00E06D6C" w:rsidRPr="00FB5C0B" w:rsidRDefault="00E06D6C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706" w:type="pct"/>
            <w:shd w:val="clear" w:color="auto" w:fill="auto"/>
          </w:tcPr>
          <w:p w:rsidR="00E06D6C" w:rsidRPr="00FB5C0B" w:rsidRDefault="0034371F" w:rsidP="0055571B">
            <w:pPr>
              <w:pStyle w:val="a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5C0B">
              <w:rPr>
                <w:rFonts w:ascii="Times New Roman" w:hAnsi="Times New Roman" w:cs="Times New Roman"/>
                <w:b/>
                <w:sz w:val="20"/>
                <w:szCs w:val="20"/>
              </w:rPr>
              <w:t>136</w:t>
            </w:r>
          </w:p>
        </w:tc>
      </w:tr>
    </w:tbl>
    <w:p w:rsidR="001406E4" w:rsidRDefault="001406E4" w:rsidP="00BB79F5">
      <w:pPr>
        <w:rPr>
          <w:rFonts w:ascii="Times New Roman" w:hAnsi="Times New Roman" w:cs="Times New Roman"/>
          <w:b/>
          <w:sz w:val="24"/>
        </w:rPr>
      </w:pPr>
    </w:p>
    <w:p w:rsidR="001406E4" w:rsidRDefault="001406E4" w:rsidP="001406E4">
      <w:pPr>
        <w:rPr>
          <w:rFonts w:ascii="Times New Roman" w:eastAsia="Newton-Regular" w:hAnsi="Times New Roman" w:cs="Times New Roman"/>
          <w:b/>
          <w:szCs w:val="19"/>
        </w:rPr>
      </w:pPr>
    </w:p>
    <w:p w:rsidR="00FF4767" w:rsidRDefault="00FF4767" w:rsidP="00C95B83">
      <w:pPr>
        <w:rPr>
          <w:rFonts w:ascii="Times New Roman" w:hAnsi="Times New Roman" w:cs="Times New Roman"/>
          <w:b/>
          <w:bCs/>
          <w:sz w:val="24"/>
          <w:szCs w:val="24"/>
        </w:rPr>
        <w:sectPr w:rsidR="00FF4767" w:rsidSect="00F244EB">
          <w:headerReference w:type="default" r:id="rId8"/>
          <w:footerReference w:type="default" r:id="rId9"/>
          <w:pgSz w:w="16838" w:h="11906" w:orient="landscape"/>
          <w:pgMar w:top="720" w:right="720" w:bottom="720" w:left="720" w:header="708" w:footer="708" w:gutter="0"/>
          <w:pgNumType w:start="0"/>
          <w:cols w:space="708"/>
          <w:titlePg/>
          <w:docGrid w:linePitch="360"/>
        </w:sectPr>
      </w:pPr>
    </w:p>
    <w:p w:rsidR="001406E4" w:rsidRDefault="001406E4" w:rsidP="00A45916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Календарно-тематиче</w:t>
      </w:r>
      <w:r w:rsidR="00265B9C">
        <w:rPr>
          <w:rFonts w:ascii="Times New Roman" w:hAnsi="Times New Roman" w:cs="Times New Roman"/>
          <w:b/>
          <w:bCs/>
          <w:sz w:val="24"/>
          <w:szCs w:val="24"/>
        </w:rPr>
        <w:t xml:space="preserve">ское планирование </w:t>
      </w:r>
    </w:p>
    <w:tbl>
      <w:tblPr>
        <w:tblStyle w:val="ab"/>
        <w:tblW w:w="15876" w:type="dxa"/>
        <w:tblLook w:val="04A0"/>
      </w:tblPr>
      <w:tblGrid>
        <w:gridCol w:w="797"/>
        <w:gridCol w:w="738"/>
        <w:gridCol w:w="796"/>
        <w:gridCol w:w="2113"/>
        <w:gridCol w:w="1763"/>
        <w:gridCol w:w="3237"/>
        <w:gridCol w:w="3422"/>
        <w:gridCol w:w="2139"/>
        <w:gridCol w:w="871"/>
      </w:tblGrid>
      <w:tr w:rsidR="00AB4924" w:rsidRPr="00886FEF" w:rsidTr="00964260">
        <w:tc>
          <w:tcPr>
            <w:tcW w:w="797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№ урока</w:t>
            </w:r>
          </w:p>
        </w:tc>
        <w:tc>
          <w:tcPr>
            <w:tcW w:w="1534" w:type="dxa"/>
            <w:gridSpan w:val="2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2113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763" w:type="dxa"/>
          </w:tcPr>
          <w:p w:rsidR="00AB4924" w:rsidRPr="00886FEF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Кол-во</w:t>
            </w:r>
          </w:p>
          <w:p w:rsidR="00AB4924" w:rsidRPr="00886FEF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8798" w:type="dxa"/>
            <w:gridSpan w:val="3"/>
          </w:tcPr>
          <w:p w:rsidR="00AB4924" w:rsidRPr="00886FEF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Планируемые результаты</w:t>
            </w:r>
          </w:p>
        </w:tc>
        <w:tc>
          <w:tcPr>
            <w:tcW w:w="871" w:type="dxa"/>
          </w:tcPr>
          <w:p w:rsidR="00AB4924" w:rsidRPr="00886FEF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Приме</w:t>
            </w:r>
          </w:p>
          <w:p w:rsidR="00AB4924" w:rsidRPr="00886FEF" w:rsidRDefault="00AB4924" w:rsidP="006A097B">
            <w:pPr>
              <w:jc w:val="center"/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чание</w:t>
            </w:r>
          </w:p>
        </w:tc>
      </w:tr>
      <w:tr w:rsidR="00AB4924" w:rsidRPr="00886FEF" w:rsidTr="00964260">
        <w:tc>
          <w:tcPr>
            <w:tcW w:w="797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План</w:t>
            </w:r>
          </w:p>
        </w:tc>
        <w:tc>
          <w:tcPr>
            <w:tcW w:w="796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Факт.</w:t>
            </w:r>
          </w:p>
        </w:tc>
        <w:tc>
          <w:tcPr>
            <w:tcW w:w="2113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37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3422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Метапредметные</w:t>
            </w:r>
          </w:p>
        </w:tc>
        <w:tc>
          <w:tcPr>
            <w:tcW w:w="2139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871" w:type="dxa"/>
          </w:tcPr>
          <w:p w:rsidR="00AB4924" w:rsidRPr="00886FEF" w:rsidRDefault="00AB4924" w:rsidP="001406E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2A53E0" w:rsidRPr="00886FEF" w:rsidTr="00964260">
        <w:tc>
          <w:tcPr>
            <w:tcW w:w="797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38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A53E0" w:rsidRPr="00886FEF" w:rsidRDefault="002A53E0" w:rsidP="00454F60">
            <w:pPr>
              <w:pStyle w:val="Default"/>
              <w:rPr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 xml:space="preserve">Преобразование рациональных выражений </w:t>
            </w:r>
          </w:p>
          <w:p w:rsidR="002A53E0" w:rsidRPr="00886FEF" w:rsidRDefault="002A53E0" w:rsidP="00454F60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:rsidR="002A53E0" w:rsidRPr="00886FEF" w:rsidRDefault="002A53E0" w:rsidP="000B54ED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886FE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37" w:type="dxa"/>
          </w:tcPr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2A53E0" w:rsidRPr="00886FEF" w:rsidRDefault="002A53E0" w:rsidP="00174EB5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>выслушивать мнение членов команды, не перебивая .</w:t>
            </w:r>
          </w:p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886FEF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139" w:type="dxa"/>
          </w:tcPr>
          <w:p w:rsidR="002A53E0" w:rsidRPr="00886FEF" w:rsidRDefault="002A53E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стартовой мотивации к изучению нового</w:t>
            </w:r>
          </w:p>
        </w:tc>
        <w:tc>
          <w:tcPr>
            <w:tcW w:w="871" w:type="dxa"/>
          </w:tcPr>
          <w:p w:rsidR="002A53E0" w:rsidRPr="00886FEF" w:rsidRDefault="002A53E0" w:rsidP="00C959F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3E0" w:rsidRPr="00886FEF" w:rsidTr="00964260">
        <w:tc>
          <w:tcPr>
            <w:tcW w:w="797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38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A53E0" w:rsidRPr="00886FEF" w:rsidRDefault="002A53E0" w:rsidP="00454F60">
            <w:pPr>
              <w:pStyle w:val="Default"/>
              <w:rPr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>Преобразование выражений, содержащих квадратные корни</w:t>
            </w:r>
          </w:p>
        </w:tc>
        <w:tc>
          <w:tcPr>
            <w:tcW w:w="1763" w:type="dxa"/>
          </w:tcPr>
          <w:p w:rsidR="002A53E0" w:rsidRPr="00886FEF" w:rsidRDefault="002A53E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2A53E0" w:rsidRPr="00886FEF" w:rsidRDefault="002A53E0" w:rsidP="00174EB5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>выслушивать мнение членов команды, не перебивая .</w:t>
            </w:r>
          </w:p>
          <w:p w:rsidR="002A53E0" w:rsidRPr="00886FEF" w:rsidRDefault="002A53E0" w:rsidP="00174EB5">
            <w:pPr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886FEF">
              <w:rPr>
                <w:rStyle w:val="FontStyle12"/>
                <w:sz w:val="20"/>
                <w:szCs w:val="20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2A53E0" w:rsidRPr="00886FEF" w:rsidRDefault="002A53E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2139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осознанного выбора рационального способа решения заданий.</w:t>
            </w:r>
          </w:p>
        </w:tc>
        <w:tc>
          <w:tcPr>
            <w:tcW w:w="871" w:type="dxa"/>
          </w:tcPr>
          <w:p w:rsidR="002A53E0" w:rsidRPr="00886FEF" w:rsidRDefault="002A53E0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3E0" w:rsidRPr="00886FEF" w:rsidTr="00964260">
        <w:tc>
          <w:tcPr>
            <w:tcW w:w="797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38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A53E0" w:rsidRPr="00886FEF" w:rsidRDefault="002A53E0" w:rsidP="00454F60">
            <w:pPr>
              <w:pStyle w:val="Default"/>
              <w:rPr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 xml:space="preserve">Решение квадратных уравнений </w:t>
            </w:r>
          </w:p>
          <w:p w:rsidR="002A53E0" w:rsidRPr="00886FEF" w:rsidRDefault="002A53E0" w:rsidP="00454F60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:rsidR="002A53E0" w:rsidRPr="00886FEF" w:rsidRDefault="002A53E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2A53E0" w:rsidRPr="00886FEF" w:rsidRDefault="002A53E0" w:rsidP="00174EB5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Style w:val="FontStyle12"/>
                <w:b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 </w:t>
            </w:r>
            <w:r w:rsidRPr="00886FEF">
              <w:rPr>
                <w:rStyle w:val="FontStyle12"/>
                <w:sz w:val="20"/>
                <w:szCs w:val="20"/>
              </w:rPr>
              <w:t>организовывать и планировать учебное сотрудничество с учителем и одноклассниками.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     </w:t>
            </w:r>
          </w:p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886FEF">
              <w:rPr>
                <w:rStyle w:val="FontStyle12"/>
                <w:sz w:val="20"/>
                <w:szCs w:val="20"/>
              </w:rPr>
              <w:t>находить и формулировать учебную проблему, составлять план выполнения работы.</w:t>
            </w:r>
            <w:r w:rsidRPr="00886FEF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               </w:t>
            </w:r>
          </w:p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2139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навыков самоанализа и самоконтроля.</w:t>
            </w:r>
          </w:p>
        </w:tc>
        <w:tc>
          <w:tcPr>
            <w:tcW w:w="871" w:type="dxa"/>
          </w:tcPr>
          <w:p w:rsidR="002A53E0" w:rsidRPr="00886FEF" w:rsidRDefault="002A53E0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3E0" w:rsidRPr="00886FEF" w:rsidTr="00964260">
        <w:tc>
          <w:tcPr>
            <w:tcW w:w="797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38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A53E0" w:rsidRPr="00886FEF" w:rsidRDefault="002A53E0" w:rsidP="00454F60">
            <w:pPr>
              <w:pStyle w:val="Default"/>
              <w:rPr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 xml:space="preserve">Степень с целым показателем </w:t>
            </w:r>
          </w:p>
          <w:p w:rsidR="002A53E0" w:rsidRPr="00886FEF" w:rsidRDefault="002A53E0" w:rsidP="00454F60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:rsidR="002A53E0" w:rsidRPr="00886FEF" w:rsidRDefault="002A53E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2A53E0" w:rsidRPr="00886FEF" w:rsidRDefault="002A53E0" w:rsidP="00174EB5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Style w:val="FontStyle12"/>
                <w:b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>учиться  критично относиться к своему  мнению, с достоинством признавать ошибочность своего мнения.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     </w:t>
            </w:r>
          </w:p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886FEF">
              <w:rPr>
                <w:rStyle w:val="FontStyle12"/>
                <w:sz w:val="20"/>
                <w:szCs w:val="20"/>
              </w:rPr>
              <w:t>осознавать уровень и качество усвоения  знаний и  умений. Составлять план и последовательность выполнения работы.</w:t>
            </w:r>
            <w:r w:rsidRPr="00886FEF">
              <w:rPr>
                <w:rFonts w:ascii="Times New Roman" w:hAnsi="Times New Roman" w:cs="Times New Roman"/>
                <w:b/>
                <w:spacing w:val="-10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  </w:t>
            </w:r>
            <w:r w:rsidRPr="00886FEF">
              <w:rPr>
                <w:rStyle w:val="FontStyle12"/>
                <w:sz w:val="20"/>
                <w:szCs w:val="20"/>
              </w:rPr>
              <w:lastRenderedPageBreak/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2139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871" w:type="dxa"/>
          </w:tcPr>
          <w:p w:rsidR="002A53E0" w:rsidRPr="00886FEF" w:rsidRDefault="002A53E0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3E0" w:rsidRPr="00886FEF" w:rsidTr="00964260">
        <w:tc>
          <w:tcPr>
            <w:tcW w:w="797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738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A53E0" w:rsidRPr="00886FEF" w:rsidRDefault="002A53E0" w:rsidP="00454F60">
            <w:pPr>
              <w:pStyle w:val="Default"/>
              <w:rPr>
                <w:sz w:val="20"/>
                <w:szCs w:val="20"/>
              </w:rPr>
            </w:pPr>
            <w:r w:rsidRPr="00886FEF">
              <w:rPr>
                <w:sz w:val="20"/>
                <w:szCs w:val="20"/>
              </w:rPr>
              <w:t xml:space="preserve">Решение линейных неравенств </w:t>
            </w:r>
          </w:p>
          <w:p w:rsidR="002A53E0" w:rsidRPr="00886FEF" w:rsidRDefault="002A53E0" w:rsidP="00454F60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63" w:type="dxa"/>
          </w:tcPr>
          <w:p w:rsidR="002A53E0" w:rsidRPr="00886FEF" w:rsidRDefault="002A53E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8 класса: </w:t>
            </w:r>
          </w:p>
          <w:p w:rsidR="002A53E0" w:rsidRPr="00886FEF" w:rsidRDefault="002A53E0" w:rsidP="00174EB5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pacing w:val="-10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 </w:t>
            </w:r>
            <w:r w:rsidRPr="00886FEF">
              <w:rPr>
                <w:rStyle w:val="FontStyle12"/>
                <w:sz w:val="20"/>
                <w:szCs w:val="20"/>
              </w:rPr>
              <w:t>сравнивать свой способ действий  с  заданным эталоном  для   внесения  коррективов.</w:t>
            </w:r>
            <w:r w:rsidRPr="00886FEF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                            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 </w:t>
            </w:r>
            <w:r w:rsidRPr="00886FEF">
              <w:rPr>
                <w:rStyle w:val="FontStyle12"/>
                <w:sz w:val="20"/>
                <w:szCs w:val="20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871" w:type="dxa"/>
          </w:tcPr>
          <w:p w:rsidR="002A53E0" w:rsidRPr="00886FEF" w:rsidRDefault="002A53E0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A53E0" w:rsidRPr="00886FEF" w:rsidTr="00964260">
        <w:tc>
          <w:tcPr>
            <w:tcW w:w="797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38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2A53E0" w:rsidRPr="00886FEF" w:rsidRDefault="002A53E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A53E0" w:rsidRPr="00886FEF" w:rsidRDefault="002A53E0" w:rsidP="00454F60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b/>
                <w:sz w:val="20"/>
                <w:szCs w:val="20"/>
              </w:rPr>
              <w:t>Входная контрольная работа</w:t>
            </w:r>
          </w:p>
        </w:tc>
        <w:tc>
          <w:tcPr>
            <w:tcW w:w="1763" w:type="dxa"/>
          </w:tcPr>
          <w:p w:rsidR="002A53E0" w:rsidRPr="00886FEF" w:rsidRDefault="002A53E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материал, изученный за курс алгебры 8 класса: </w:t>
            </w:r>
          </w:p>
          <w:p w:rsidR="002A53E0" w:rsidRPr="00886FEF" w:rsidRDefault="002A53E0" w:rsidP="00174EB5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2A53E0" w:rsidRPr="00886FEF" w:rsidRDefault="002A53E0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2A53E0" w:rsidRPr="00886FEF" w:rsidRDefault="002A53E0" w:rsidP="00174EB5">
            <w:pPr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2A53E0" w:rsidRPr="00886FEF" w:rsidRDefault="002A53E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2A53E0" w:rsidRPr="00886FEF" w:rsidRDefault="002A53E0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2A53E0" w:rsidRPr="00886FEF" w:rsidRDefault="002A53E0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701CD" w:rsidRPr="00886FEF" w:rsidTr="00964260">
        <w:tc>
          <w:tcPr>
            <w:tcW w:w="797" w:type="dxa"/>
          </w:tcPr>
          <w:p w:rsidR="00C701CD" w:rsidRPr="00886FEF" w:rsidRDefault="00C701C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C701CD" w:rsidRPr="00886FEF" w:rsidRDefault="00C701C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C701CD" w:rsidRPr="00886FEF" w:rsidRDefault="00C701CD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C701CD" w:rsidRPr="00886FEF" w:rsidRDefault="00C701CD" w:rsidP="00454F60">
            <w:pPr>
              <w:tabs>
                <w:tab w:val="left" w:pos="14576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b/>
                <w:sz w:val="20"/>
                <w:szCs w:val="20"/>
              </w:rPr>
              <w:t>Квадратичная функция. 2</w:t>
            </w:r>
            <w:r w:rsidR="00454F60" w:rsidRPr="00886FEF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886F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</w:t>
            </w:r>
            <w:r w:rsidR="00981501">
              <w:rPr>
                <w:rFonts w:ascii="Times New Roman" w:hAnsi="Times New Roman" w:cs="Times New Roman"/>
                <w:b/>
                <w:sz w:val="20"/>
                <w:szCs w:val="20"/>
              </w:rPr>
              <w:t>ов</w:t>
            </w:r>
          </w:p>
        </w:tc>
        <w:tc>
          <w:tcPr>
            <w:tcW w:w="1763" w:type="dxa"/>
          </w:tcPr>
          <w:p w:rsidR="00C701CD" w:rsidRPr="00886FEF" w:rsidRDefault="00C701CD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</w:tcPr>
          <w:p w:rsidR="00C701CD" w:rsidRPr="00886FEF" w:rsidRDefault="00C701CD" w:rsidP="007F2FF7">
            <w:pPr>
              <w:autoSpaceDE w:val="0"/>
              <w:autoSpaceDN w:val="0"/>
              <w:adjustRightInd w:val="0"/>
              <w:spacing w:line="237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22" w:type="dxa"/>
          </w:tcPr>
          <w:p w:rsidR="00C701CD" w:rsidRPr="00886FEF" w:rsidRDefault="00C701CD" w:rsidP="007F2FF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C701CD" w:rsidRPr="00886FEF" w:rsidRDefault="00C701C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C701CD" w:rsidRPr="00886FEF" w:rsidRDefault="00C701CD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40AF" w:rsidRPr="00886FEF" w:rsidTr="00964260">
        <w:tc>
          <w:tcPr>
            <w:tcW w:w="797" w:type="dxa"/>
          </w:tcPr>
          <w:p w:rsidR="002F40AF" w:rsidRPr="00886FEF" w:rsidRDefault="002F40AF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2F40AF" w:rsidRPr="00886FEF" w:rsidRDefault="002F40AF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2F40AF" w:rsidRPr="00886FEF" w:rsidRDefault="002F40AF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F40AF" w:rsidRPr="002F40AF" w:rsidRDefault="002F40AF" w:rsidP="00174E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 w:rsidRPr="002F40AF">
              <w:rPr>
                <w:rFonts w:ascii="Times New Roman" w:hAnsi="Times New Roman" w:cs="Times New Roman"/>
                <w:i/>
                <w:sz w:val="20"/>
                <w:szCs w:val="20"/>
              </w:rPr>
              <w:t>Функции</w:t>
            </w:r>
            <w:r w:rsidRPr="002F40A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2F40AF">
              <w:rPr>
                <w:rFonts w:ascii="Times New Roman" w:hAnsi="Times New Roman" w:cs="Times New Roman"/>
                <w:i/>
                <w:sz w:val="20"/>
                <w:szCs w:val="20"/>
              </w:rPr>
              <w:t>и их свойства</w:t>
            </w:r>
          </w:p>
        </w:tc>
        <w:tc>
          <w:tcPr>
            <w:tcW w:w="1763" w:type="dxa"/>
          </w:tcPr>
          <w:p w:rsidR="002F40AF" w:rsidRPr="002F40AF" w:rsidRDefault="002F40AF" w:rsidP="00174EB5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F40AF"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3237" w:type="dxa"/>
          </w:tcPr>
          <w:p w:rsidR="002F40AF" w:rsidRPr="00886FEF" w:rsidRDefault="002F40AF" w:rsidP="007F2FF7">
            <w:pPr>
              <w:autoSpaceDE w:val="0"/>
              <w:autoSpaceDN w:val="0"/>
              <w:adjustRightInd w:val="0"/>
              <w:spacing w:line="237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422" w:type="dxa"/>
          </w:tcPr>
          <w:p w:rsidR="002F40AF" w:rsidRPr="00886FEF" w:rsidRDefault="002F40AF" w:rsidP="007F2FF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2F40AF" w:rsidRPr="00886FEF" w:rsidRDefault="002F40AF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2F40AF" w:rsidRPr="00886FEF" w:rsidRDefault="002F40AF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A1002" w:rsidRPr="00886FEF" w:rsidTr="00964260">
        <w:tc>
          <w:tcPr>
            <w:tcW w:w="797" w:type="dxa"/>
          </w:tcPr>
          <w:p w:rsidR="00BA1002" w:rsidRPr="00F5096C" w:rsidRDefault="00F5096C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5096C">
              <w:rPr>
                <w:rFonts w:ascii="Times New Roman" w:eastAsia="Newton-Regular" w:hAnsi="Times New Roman" w:cs="Times New Roman"/>
                <w:sz w:val="20"/>
                <w:szCs w:val="20"/>
              </w:rPr>
              <w:t>7</w:t>
            </w:r>
          </w:p>
          <w:p w:rsidR="00F5096C" w:rsidRPr="00F5096C" w:rsidRDefault="00F5096C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5096C">
              <w:rPr>
                <w:rFonts w:ascii="Times New Roman" w:eastAsia="Newton-Regular" w:hAnsi="Times New Roman" w:cs="Times New Roman"/>
                <w:sz w:val="20"/>
                <w:szCs w:val="20"/>
              </w:rPr>
              <w:t>8</w:t>
            </w:r>
          </w:p>
          <w:p w:rsidR="00F5096C" w:rsidRPr="00F5096C" w:rsidRDefault="00F5096C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5096C">
              <w:rPr>
                <w:rFonts w:ascii="Times New Roman" w:eastAsia="Newton-Regular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8" w:type="dxa"/>
          </w:tcPr>
          <w:p w:rsidR="00BA1002" w:rsidRPr="00886FEF" w:rsidRDefault="00BA100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BA1002" w:rsidRPr="00886FEF" w:rsidRDefault="00BA100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BA1002" w:rsidRPr="00BA1002" w:rsidRDefault="00BA1002" w:rsidP="00454F60">
            <w:pPr>
              <w:tabs>
                <w:tab w:val="left" w:pos="145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Функция. Область определения и область значений функции</w:t>
            </w:r>
          </w:p>
        </w:tc>
        <w:tc>
          <w:tcPr>
            <w:tcW w:w="1763" w:type="dxa"/>
          </w:tcPr>
          <w:p w:rsidR="00BA1002" w:rsidRPr="00886FEF" w:rsidRDefault="004141B3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BA1002" w:rsidRPr="00886FEF" w:rsidRDefault="00BA1002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</w:t>
            </w:r>
          </w:p>
          <w:p w:rsidR="00BA1002" w:rsidRPr="00886FEF" w:rsidRDefault="00BA1002" w:rsidP="00174EB5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i/>
                <w:sz w:val="20"/>
                <w:szCs w:val="20"/>
              </w:rPr>
              <w:t>Формулировать:</w:t>
            </w:r>
          </w:p>
          <w:p w:rsidR="00BA1002" w:rsidRPr="00886FEF" w:rsidRDefault="00BA100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i/>
                <w:sz w:val="20"/>
                <w:szCs w:val="20"/>
              </w:rPr>
              <w:t>определения: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нуля функции; промежутков знакопостоянства функции; функции, возрастающей (убывающей) на множестве; квадратичной функции;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квадратного неравенства;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cr/>
            </w:r>
            <w:r w:rsidRPr="00886FEF">
              <w:rPr>
                <w:rFonts w:ascii="Times New Roman" w:hAnsi="Times New Roman" w:cs="Times New Roman"/>
                <w:i/>
                <w:sz w:val="20"/>
                <w:szCs w:val="20"/>
              </w:rPr>
              <w:t>свойства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квадратичной функции</w:t>
            </w:r>
          </w:p>
        </w:tc>
        <w:tc>
          <w:tcPr>
            <w:tcW w:w="3422" w:type="dxa"/>
          </w:tcPr>
          <w:p w:rsidR="00BA1002" w:rsidRPr="00886FEF" w:rsidRDefault="00BA1002" w:rsidP="00174EB5">
            <w:pPr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886FEF">
              <w:rPr>
                <w:rStyle w:val="FontStyle14"/>
                <w:rFonts w:ascii="Times New Roman" w:hAnsi="Times New Roman" w:cs="Times New Roman"/>
                <w:b w:val="0"/>
              </w:rPr>
              <w:t xml:space="preserve">развить </w:t>
            </w:r>
            <w:r w:rsidRPr="00886FEF">
              <w:rPr>
                <w:rStyle w:val="FontStyle15"/>
                <w:b w:val="0"/>
                <w:sz w:val="20"/>
                <w:szCs w:val="20"/>
              </w:rPr>
              <w:t xml:space="preserve">у </w:t>
            </w:r>
            <w:r w:rsidRPr="00886FEF">
              <w:rPr>
                <w:rStyle w:val="FontStyle14"/>
                <w:rFonts w:ascii="Times New Roman" w:hAnsi="Times New Roman" w:cs="Times New Roman"/>
                <w:b w:val="0"/>
              </w:rPr>
              <w:t xml:space="preserve">учащихся представление о месте математики в системе наук.                        </w:t>
            </w:r>
          </w:p>
          <w:p w:rsidR="00BA1002" w:rsidRPr="00886FEF" w:rsidRDefault="00BA1002" w:rsidP="00174EB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4"/>
                <w:rFonts w:ascii="Times New Roman" w:hAnsi="Times New Roman" w:cs="Times New Roman"/>
                <w:b w:val="0"/>
              </w:rPr>
              <w:t xml:space="preserve">формировать целевые установки учебной деятельности.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4"/>
                <w:rFonts w:ascii="Times New Roman" w:hAnsi="Times New Roman" w:cs="Times New Roman"/>
                <w:b w:val="0"/>
              </w:rPr>
              <w:t>различать методы познания окружающего мира по его целям (наблюдение, опыт, эксперимент, моделирование, вычисление)</w:t>
            </w:r>
          </w:p>
        </w:tc>
        <w:tc>
          <w:tcPr>
            <w:tcW w:w="2139" w:type="dxa"/>
          </w:tcPr>
          <w:p w:rsidR="00BA1002" w:rsidRPr="00886FEF" w:rsidRDefault="00BA100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обучению</w:t>
            </w:r>
          </w:p>
        </w:tc>
        <w:tc>
          <w:tcPr>
            <w:tcW w:w="871" w:type="dxa"/>
          </w:tcPr>
          <w:p w:rsidR="00BA1002" w:rsidRPr="00886FEF" w:rsidRDefault="00BA1002" w:rsidP="007F2FF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10</w:t>
            </w:r>
          </w:p>
          <w:p w:rsidR="00F5096C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</w:t>
            </w:r>
          </w:p>
          <w:p w:rsidR="00F5096C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</w:t>
            </w:r>
          </w:p>
          <w:p w:rsidR="00F5096C" w:rsidRPr="00F5096C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8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886FEF" w:rsidRDefault="007B2660" w:rsidP="00454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Свойства функций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7" w:type="dxa"/>
          </w:tcPr>
          <w:p w:rsidR="007B2660" w:rsidRPr="00886FEF" w:rsidRDefault="007B2660" w:rsidP="00EF4C84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</w:t>
            </w:r>
          </w:p>
          <w:p w:rsidR="007B2660" w:rsidRPr="00886FEF" w:rsidRDefault="007B2660" w:rsidP="00EF4C84">
            <w:pPr>
              <w:pStyle w:val="a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i/>
                <w:sz w:val="20"/>
                <w:szCs w:val="20"/>
              </w:rPr>
              <w:t>Формулировать:</w:t>
            </w:r>
          </w:p>
          <w:p w:rsidR="007B2660" w:rsidRPr="00886FEF" w:rsidRDefault="007B2660" w:rsidP="00EF4C8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i/>
                <w:sz w:val="20"/>
                <w:szCs w:val="20"/>
              </w:rPr>
              <w:t>определения: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нуля функции; промежутков знакопостоянства функции; функции, возрастающей (убывающей) на множестве; квадратичной функции; квадратного неравенства;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cr/>
            </w:r>
            <w:r w:rsidRPr="00886FEF">
              <w:rPr>
                <w:rFonts w:ascii="Times New Roman" w:hAnsi="Times New Roman" w:cs="Times New Roman"/>
                <w:i/>
                <w:sz w:val="20"/>
                <w:szCs w:val="20"/>
              </w:rPr>
              <w:t>свойства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квадратичной функции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BA1002" w:rsidRPr="00886FEF" w:rsidTr="00964260">
        <w:tc>
          <w:tcPr>
            <w:tcW w:w="797" w:type="dxa"/>
          </w:tcPr>
          <w:p w:rsidR="00BA1002" w:rsidRPr="00886FEF" w:rsidRDefault="00BA1002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BA1002" w:rsidRPr="003D2DEA" w:rsidRDefault="00BA1002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BA1002" w:rsidRPr="00886FEF" w:rsidRDefault="00BA1002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BA1002" w:rsidRPr="00886FEF" w:rsidRDefault="00BA1002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Квадратный трехчлен. </w:t>
            </w:r>
          </w:p>
        </w:tc>
        <w:tc>
          <w:tcPr>
            <w:tcW w:w="1763" w:type="dxa"/>
          </w:tcPr>
          <w:p w:rsidR="00BA1002" w:rsidRPr="00886FEF" w:rsidRDefault="00BA1002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7" w:type="dxa"/>
          </w:tcPr>
          <w:p w:rsidR="00BA1002" w:rsidRPr="00886FEF" w:rsidRDefault="00BA1002" w:rsidP="00B45A6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BA1002" w:rsidRPr="00886FEF" w:rsidRDefault="00BA1002" w:rsidP="001D1F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BA1002" w:rsidRPr="00886FEF" w:rsidRDefault="00BA1002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BA1002" w:rsidRPr="00886FEF" w:rsidRDefault="00BA1002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7B2660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  <w:p w:rsidR="007B2660" w:rsidRPr="00F5096C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5096C">
              <w:rPr>
                <w:rFonts w:ascii="Times New Roman" w:eastAsia="Newton-Regular" w:hAnsi="Times New Roman" w:cs="Times New Roman"/>
                <w:sz w:val="20"/>
                <w:szCs w:val="20"/>
              </w:rPr>
              <w:t>14</w:t>
            </w:r>
          </w:p>
          <w:p w:rsidR="00F5096C" w:rsidRPr="00886FEF" w:rsidRDefault="00F5096C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F5096C">
              <w:rPr>
                <w:rFonts w:ascii="Times New Roman" w:eastAsia="Newton-Regular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8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FB38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Квадратный трехчлен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его корни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7B2660" w:rsidRPr="00886FEF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Закрепить умения применять формулы сокращенного умножения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16</w:t>
            </w:r>
          </w:p>
          <w:p w:rsidR="00F5096C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17</w:t>
            </w:r>
          </w:p>
          <w:p w:rsidR="00F5096C" w:rsidRPr="00F5096C" w:rsidRDefault="00F5096C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8" w:type="dxa"/>
          </w:tcPr>
          <w:p w:rsidR="007B2660" w:rsidRPr="00FB3838" w:rsidRDefault="007B2660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Разложение квадратного трехчлена на множители.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7B2660" w:rsidRPr="00886FEF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Закрепить умения применять формулы сокращенного умножения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 xml:space="preserve">Коммуникативные: </w:t>
            </w:r>
            <w:r w:rsidRPr="00C52218">
              <w:rPr>
                <w:sz w:val="20"/>
                <w:szCs w:val="20"/>
              </w:rPr>
              <w:t>проявлять готовность к обсуждению разных точек зрения и выраб</w:t>
            </w:r>
            <w:r w:rsidRPr="00C52218">
              <w:rPr>
                <w:rStyle w:val="FontStyle12"/>
                <w:sz w:val="20"/>
                <w:szCs w:val="20"/>
              </w:rPr>
              <w:t>отке общей (групповой) позиции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7B2660" w:rsidRPr="00886FEF" w:rsidRDefault="007B2660" w:rsidP="001D1FA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BA1002" w:rsidRPr="00886FEF" w:rsidTr="00964260">
        <w:tc>
          <w:tcPr>
            <w:tcW w:w="797" w:type="dxa"/>
          </w:tcPr>
          <w:p w:rsidR="00BA1002" w:rsidRP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38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BA1002" w:rsidRPr="00886FEF" w:rsidRDefault="00BA1002" w:rsidP="00454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№1 «Свойства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функции. Квадратный трехчлен».</w:t>
            </w:r>
          </w:p>
        </w:tc>
        <w:tc>
          <w:tcPr>
            <w:tcW w:w="1763" w:type="dxa"/>
          </w:tcPr>
          <w:p w:rsidR="00BA1002" w:rsidRPr="00886FEF" w:rsidRDefault="00BA1002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237" w:type="dxa"/>
          </w:tcPr>
          <w:p w:rsidR="00BA1002" w:rsidRPr="00886FEF" w:rsidRDefault="00BA100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теоретический материал по теме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«Свойства функции. Квадратный трехчлен»</w:t>
            </w:r>
          </w:p>
        </w:tc>
        <w:tc>
          <w:tcPr>
            <w:tcW w:w="3422" w:type="dxa"/>
          </w:tcPr>
          <w:p w:rsidR="00BA1002" w:rsidRPr="00886FEF" w:rsidRDefault="00BA1002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 xml:space="preserve">регулировать собственную деятельность </w:t>
            </w:r>
            <w:r w:rsidRPr="00886FEF">
              <w:rPr>
                <w:rStyle w:val="FontStyle11"/>
                <w:sz w:val="20"/>
                <w:szCs w:val="20"/>
              </w:rPr>
              <w:lastRenderedPageBreak/>
              <w:t>посредством письменной речи</w:t>
            </w:r>
          </w:p>
          <w:p w:rsidR="00BA1002" w:rsidRPr="00886FEF" w:rsidRDefault="00BA1002" w:rsidP="00174EB5">
            <w:pPr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BA1002" w:rsidRPr="00886FEF" w:rsidRDefault="00BA100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BA1002" w:rsidRPr="00886FEF" w:rsidRDefault="00BA1002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 xml:space="preserve">Формирование навыка самоанализа и </w:t>
            </w: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самоконтроля</w:t>
            </w:r>
          </w:p>
        </w:tc>
        <w:tc>
          <w:tcPr>
            <w:tcW w:w="871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BA1002" w:rsidRPr="00886FEF" w:rsidTr="00964260">
        <w:tc>
          <w:tcPr>
            <w:tcW w:w="797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BA1002" w:rsidRPr="003D2DEA" w:rsidRDefault="00BA1002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BA1002" w:rsidRPr="00886FEF" w:rsidRDefault="00BA1002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Квадратичная функция и ее график</w:t>
            </w:r>
          </w:p>
        </w:tc>
        <w:tc>
          <w:tcPr>
            <w:tcW w:w="1763" w:type="dxa"/>
          </w:tcPr>
          <w:p w:rsidR="00BA1002" w:rsidRPr="00886FEF" w:rsidRDefault="00BA1002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237" w:type="dxa"/>
          </w:tcPr>
          <w:p w:rsidR="00BA1002" w:rsidRPr="00886FEF" w:rsidRDefault="00BA100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</w:tcPr>
          <w:p w:rsidR="00BA1002" w:rsidRPr="00886FEF" w:rsidRDefault="00BA1002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20</w:t>
            </w:r>
          </w:p>
          <w:p w:rsid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21</w:t>
            </w:r>
          </w:p>
          <w:p w:rsidR="00F5096C" w:rsidRP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8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F35928" w:rsidRDefault="007B2660" w:rsidP="00F35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Функция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y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ax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Pr="00F35928">
              <w:rPr>
                <w:rFonts w:ascii="Times New Roman" w:hAnsi="Times New Roman" w:cs="Times New Roman"/>
                <w:sz w:val="20"/>
                <w:szCs w:val="20"/>
              </w:rPr>
              <w:t>ее график и свойства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Показывать схематически положение на координатной плоскости графиков функций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n</m:t>
              </m:r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Times New Roman" w:eastAsiaTheme="minorEastAsia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bx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c</m:t>
              </m:r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уметь указывать координаты вершины параболы, ее ось симметрии, направление ветвей параболы </w:t>
            </w:r>
          </w:p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B2660" w:rsidRPr="00886FEF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 четным и нечетным </w:t>
            </w:r>
            <w:r w:rsidRPr="00886FEF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n</w:t>
            </w: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F35928" w:rsidRPr="00886FEF" w:rsidTr="00964260">
        <w:tc>
          <w:tcPr>
            <w:tcW w:w="797" w:type="dxa"/>
          </w:tcPr>
          <w:p w:rsidR="00F35928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23</w:t>
            </w:r>
          </w:p>
          <w:p w:rsid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24</w:t>
            </w:r>
          </w:p>
          <w:p w:rsidR="00F5096C" w:rsidRP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8" w:type="dxa"/>
          </w:tcPr>
          <w:p w:rsidR="00F35928" w:rsidRPr="00F35928" w:rsidRDefault="00F3592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F35928" w:rsidRPr="00886FEF" w:rsidRDefault="00F35928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F35928" w:rsidRPr="00F35928" w:rsidRDefault="00F35928" w:rsidP="00F3592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Графики функций  </w:t>
            </w:r>
            <w:r w:rsidRPr="00C52218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8.75pt" o:ole="">
                  <v:imagedata r:id="rId10" o:title=""/>
                </v:shape>
                <o:OLEObject Type="Embed" ProgID="Equation.3" ShapeID="_x0000_i1025" DrawAspect="Content" ObjectID="_1661071115" r:id="rId11"/>
              </w:objec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и  </w:t>
            </w:r>
            <w:r w:rsidRPr="00C52218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1380" w:dyaOrig="360">
                <v:shape id="_x0000_i1026" type="#_x0000_t75" style="width:69pt;height:18.75pt" o:ole="">
                  <v:imagedata r:id="rId12" o:title=""/>
                </v:shape>
                <o:OLEObject Type="Embed" ProgID="Equation.3" ShapeID="_x0000_i1026" DrawAspect="Content" ObjectID="_1661071116" r:id="rId13"/>
              </w:objec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763" w:type="dxa"/>
          </w:tcPr>
          <w:p w:rsidR="00F35928" w:rsidRPr="00886FEF" w:rsidRDefault="00F35928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F35928" w:rsidRPr="00886FEF" w:rsidRDefault="00F35928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Показывать схематически положение на координатной плоскости графиков функций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n</m:t>
              </m:r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Times New Roman" w:eastAsiaTheme="minorEastAsia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  <w:p w:rsidR="00F35928" w:rsidRPr="00886FEF" w:rsidRDefault="00F35928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F35928" w:rsidRPr="00886FEF" w:rsidRDefault="00F35928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bx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c</m:t>
              </m:r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уметь указывать координаты вершины параболы, ее ось симметрии, направление ветвей параболы </w:t>
            </w:r>
          </w:p>
          <w:p w:rsidR="00F35928" w:rsidRPr="00886FEF" w:rsidRDefault="00F35928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F35928" w:rsidRPr="00886FEF" w:rsidRDefault="00F35928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 четным и нечетным </w:t>
            </w:r>
            <w:r w:rsidRPr="00886FEF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n</w:t>
            </w: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2" w:type="dxa"/>
          </w:tcPr>
          <w:p w:rsidR="00F35928" w:rsidRPr="00886FEF" w:rsidRDefault="00F35928" w:rsidP="00174EB5">
            <w:pPr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 : </w:t>
            </w:r>
            <w:r w:rsidRPr="00886FEF">
              <w:rPr>
                <w:rStyle w:val="FontStyle12"/>
                <w:sz w:val="20"/>
                <w:szCs w:val="20"/>
              </w:rPr>
              <w:t>уметь слушать и слышать друг друга</w:t>
            </w:r>
          </w:p>
          <w:p w:rsidR="00F35928" w:rsidRPr="00886FEF" w:rsidRDefault="00F35928" w:rsidP="00174EB5">
            <w:pPr>
              <w:rPr>
                <w:rStyle w:val="FontStyle12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Регулятивные: </w:t>
            </w:r>
            <w:r w:rsidRPr="00886FEF">
              <w:rPr>
                <w:rStyle w:val="FontStyle12"/>
                <w:sz w:val="20"/>
                <w:szCs w:val="20"/>
              </w:rPr>
              <w:t>определять последовательность промежуточных целей с учетом конечного результата</w:t>
            </w:r>
          </w:p>
          <w:p w:rsidR="00F35928" w:rsidRPr="00886FEF" w:rsidRDefault="00F35928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восстанавливать предметную ситуацию, описанную в задаче путем переформулирования, упрощенного персказа текста, с выделением только существенной для решения задачи информации</w:t>
            </w:r>
          </w:p>
          <w:p w:rsidR="00F35928" w:rsidRPr="00886FEF" w:rsidRDefault="00F35928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F35928" w:rsidRPr="00886FEF" w:rsidRDefault="00F35928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F35928" w:rsidRPr="00886FEF" w:rsidRDefault="00F35928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26</w:t>
            </w:r>
          </w:p>
          <w:p w:rsid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27</w:t>
            </w:r>
          </w:p>
          <w:p w:rsid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28</w:t>
            </w:r>
          </w:p>
          <w:p w:rsid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29</w:t>
            </w:r>
          </w:p>
          <w:p w:rsidR="00F5096C" w:rsidRP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8" w:type="dxa"/>
          </w:tcPr>
          <w:p w:rsidR="007B2660" w:rsidRPr="00F35928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F35928" w:rsidRDefault="007B2660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Построение графика квадратичной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функции.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3237" w:type="dxa"/>
          </w:tcPr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Показывать схематически положение на координатной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плоскости графиков функций </w:t>
            </w: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hAnsi="Times New Roman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n</m:t>
              </m:r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a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Times New Roman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x</m:t>
                      </m:r>
                      <m:r>
                        <w:rPr>
                          <w:rFonts w:ascii="Times New Roman" w:eastAsiaTheme="minorEastAsia" w:hAnsi="Times New Roman" w:cs="Times New Roman"/>
                          <w:sz w:val="20"/>
                          <w:szCs w:val="20"/>
                        </w:rPr>
                        <m:t>-</m:t>
                      </m:r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 xml:space="preserve">= 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2</m:t>
                  </m:r>
                </m:sup>
              </m:sSup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bx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+</m:t>
              </m:r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c</m:t>
              </m:r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уметь указывать координаты вершины параболы, ее ось симметрии, направление ветвей параболы </w:t>
            </w:r>
          </w:p>
          <w:p w:rsidR="007B2660" w:rsidRPr="00886FEF" w:rsidRDefault="007B2660" w:rsidP="00174EB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7B2660" w:rsidRPr="00886FEF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y</m:t>
              </m:r>
              <m:r>
                <w:rPr>
                  <w:rFonts w:ascii="Cambria Math" w:eastAsiaTheme="minorEastAsia" w:hAnsi="Times New Roman" w:cs="Times New Roman"/>
                  <w:sz w:val="20"/>
                  <w:szCs w:val="20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sup>
              </m:sSup>
            </m:oMath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с четным и нечетным </w:t>
            </w:r>
            <w:r w:rsidRPr="00886FEF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n</w:t>
            </w:r>
            <w:r w:rsidRPr="00886FEF">
              <w:rPr>
                <w:rFonts w:ascii="Times New Roman" w:eastAsiaTheme="minorEastAsia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</w:t>
            </w:r>
            <w:r w:rsidRPr="00C52218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мировоззрения. </w:t>
            </w:r>
            <w:r w:rsidRPr="00C52218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целевых установок </w:t>
            </w: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учебной деятельности</w:t>
            </w:r>
          </w:p>
        </w:tc>
        <w:tc>
          <w:tcPr>
            <w:tcW w:w="871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7B2660" w:rsidRPr="00F35928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886FEF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Степенная функция. Корень </w:t>
            </w:r>
            <w:r w:rsidRPr="00886FEF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886FEF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886F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степени. </w:t>
            </w:r>
          </w:p>
        </w:tc>
        <w:tc>
          <w:tcPr>
            <w:tcW w:w="1763" w:type="dxa"/>
          </w:tcPr>
          <w:p w:rsidR="007B2660" w:rsidRPr="00886FEF" w:rsidRDefault="007B2660" w:rsidP="00174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7" w:type="dxa"/>
          </w:tcPr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A27F7E" w:rsidRPr="00886FEF" w:rsidTr="00964260">
        <w:tc>
          <w:tcPr>
            <w:tcW w:w="797" w:type="dxa"/>
          </w:tcPr>
          <w:p w:rsidR="00A27F7E" w:rsidRP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5096C">
              <w:rPr>
                <w:rFonts w:ascii="Times New Roman" w:eastAsia="Newton-Regular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38" w:type="dxa"/>
          </w:tcPr>
          <w:p w:rsidR="00A27F7E" w:rsidRPr="00F35928" w:rsidRDefault="00A27F7E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A27F7E" w:rsidRPr="00886FEF" w:rsidRDefault="00A27F7E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A27F7E" w:rsidRPr="00C52218" w:rsidRDefault="00A27F7E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Функция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у=х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</w:rPr>
              <w:t>п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63" w:type="dxa"/>
          </w:tcPr>
          <w:p w:rsidR="00A27F7E" w:rsidRDefault="00A27F7E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A27F7E" w:rsidRPr="00C52218" w:rsidRDefault="00A27F7E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Понимать смысл записей вида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 т.д., где а – некоторое число. Иметь представление о нахождении корней </w:t>
            </w:r>
            <w:r w:rsidRPr="00C52218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>-й степени с помощью калькулятора.</w:t>
            </w:r>
          </w:p>
        </w:tc>
        <w:tc>
          <w:tcPr>
            <w:tcW w:w="3422" w:type="dxa"/>
          </w:tcPr>
          <w:p w:rsidR="00A27F7E" w:rsidRPr="00886FEF" w:rsidRDefault="00A27F7E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A27F7E" w:rsidRPr="00886FEF" w:rsidRDefault="00A27F7E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139" w:type="dxa"/>
          </w:tcPr>
          <w:p w:rsidR="00A27F7E" w:rsidRPr="00886FEF" w:rsidRDefault="00A27F7E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A27F7E" w:rsidRPr="00886FEF" w:rsidRDefault="00A27F7E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P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8" w:type="dxa"/>
          </w:tcPr>
          <w:p w:rsidR="007B2660" w:rsidRPr="00F35928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Корень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п</w:t>
            </w:r>
            <w:r w:rsidRPr="00C522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степени</w:t>
            </w:r>
          </w:p>
        </w:tc>
        <w:tc>
          <w:tcPr>
            <w:tcW w:w="1763" w:type="dxa"/>
          </w:tcPr>
          <w:p w:rsidR="007B2660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Понимать смысл записей вида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 т.д., где а – некоторое число. Иметь представление о нахождении корней </w:t>
            </w:r>
            <w:r w:rsidRPr="00C52218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>-й степени с помощью калькулятора.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7B2660" w:rsidRPr="00886FEF" w:rsidRDefault="007B2660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A27F7E" w:rsidRPr="00886FEF" w:rsidTr="00964260">
        <w:tc>
          <w:tcPr>
            <w:tcW w:w="797" w:type="dxa"/>
          </w:tcPr>
          <w:p w:rsidR="00A27F7E" w:rsidRPr="00F5096C" w:rsidRDefault="00F5096C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F5096C">
              <w:rPr>
                <w:rFonts w:ascii="Times New Roman" w:eastAsia="Newton-Regular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38" w:type="dxa"/>
          </w:tcPr>
          <w:p w:rsidR="00A27F7E" w:rsidRPr="00F35928" w:rsidRDefault="00A27F7E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A27F7E" w:rsidRPr="00886FEF" w:rsidRDefault="00A27F7E" w:rsidP="001552A2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A27F7E" w:rsidRPr="00C52218" w:rsidRDefault="00A27F7E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Дробно-линейная функция и ее график</w:t>
            </w:r>
          </w:p>
        </w:tc>
        <w:tc>
          <w:tcPr>
            <w:tcW w:w="1763" w:type="dxa"/>
          </w:tcPr>
          <w:p w:rsidR="00A27F7E" w:rsidRDefault="00A27F7E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A27F7E" w:rsidRPr="00C52218" w:rsidRDefault="00A27F7E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Понимать смысл записей вида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 т.д., где а – некоторое число. </w:t>
            </w: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lastRenderedPageBreak/>
              <w:t xml:space="preserve">Иметь представление о нахождении корней </w:t>
            </w:r>
            <w:r w:rsidRPr="00C52218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>-й степени с помощью калькулятора.</w:t>
            </w:r>
          </w:p>
        </w:tc>
        <w:tc>
          <w:tcPr>
            <w:tcW w:w="3422" w:type="dxa"/>
          </w:tcPr>
          <w:p w:rsidR="00A27F7E" w:rsidRPr="00886FEF" w:rsidRDefault="00A27F7E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</w:t>
            </w:r>
            <w:r w:rsidRPr="00886FEF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A27F7E" w:rsidRPr="00886FEF" w:rsidRDefault="00A27F7E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139" w:type="dxa"/>
          </w:tcPr>
          <w:p w:rsidR="00A27F7E" w:rsidRPr="00886FEF" w:rsidRDefault="00A27F7E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устойчивой </w:t>
            </w: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мотивации к проблемно-поисковой деятельности</w:t>
            </w:r>
          </w:p>
        </w:tc>
        <w:tc>
          <w:tcPr>
            <w:tcW w:w="871" w:type="dxa"/>
          </w:tcPr>
          <w:p w:rsidR="00A27F7E" w:rsidRPr="00886FEF" w:rsidRDefault="00A27F7E" w:rsidP="001552A2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Pr="00F5096C" w:rsidRDefault="00F5096C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738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886FEF" w:rsidRDefault="007B2660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Степень с рациональным показателем.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Понимать смысл записей вида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hAnsi="Times New Roman" w:cs="Times New Roman"/>
                      <w:sz w:val="20"/>
                      <w:szCs w:val="20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Times New Roman" w:cs="Times New Roman"/>
                      <w:i/>
                      <w:sz w:val="20"/>
                      <w:szCs w:val="20"/>
                    </w:rPr>
                  </m:ctrlPr>
                </m:radPr>
                <m:deg>
                  <m:r>
                    <w:rPr>
                      <w:rFonts w:ascii="Cambria Math" w:eastAsiaTheme="minorEastAsia" w:hAnsi="Times New Roman" w:cs="Times New Roman"/>
                      <w:sz w:val="20"/>
                      <w:szCs w:val="20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a</m:t>
                  </m:r>
                </m:e>
              </m:rad>
            </m:oMath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и т.д., где а – некоторое число. Иметь представление о нахождении корней </w:t>
            </w:r>
            <w:r w:rsidRPr="00C52218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eastAsiaTheme="minorEastAsia" w:hAnsi="Times New Roman" w:cs="Times New Roman"/>
                <w:sz w:val="20"/>
                <w:szCs w:val="20"/>
              </w:rPr>
              <w:t>-й степени с помощью калькулятора.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CC377E" w:rsidRPr="00886FEF" w:rsidTr="00964260">
        <w:tc>
          <w:tcPr>
            <w:tcW w:w="797" w:type="dxa"/>
          </w:tcPr>
          <w:p w:rsidR="00CC377E" w:rsidRPr="00F5096C" w:rsidRDefault="00F5096C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38" w:type="dxa"/>
          </w:tcPr>
          <w:p w:rsidR="00CC377E" w:rsidRPr="00886FEF" w:rsidRDefault="00CC377E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CC377E" w:rsidRPr="00886FEF" w:rsidRDefault="00CC377E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CC377E" w:rsidRPr="00886FEF" w:rsidRDefault="00CC377E" w:rsidP="00454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763" w:type="dxa"/>
          </w:tcPr>
          <w:p w:rsidR="00CC377E" w:rsidRPr="00886FEF" w:rsidRDefault="00CC377E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CC377E" w:rsidRPr="00C52218" w:rsidRDefault="00CC377E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 Квадратичная функция. Степенная функция»</w:t>
            </w:r>
          </w:p>
        </w:tc>
        <w:tc>
          <w:tcPr>
            <w:tcW w:w="3422" w:type="dxa"/>
          </w:tcPr>
          <w:p w:rsidR="00CC377E" w:rsidRPr="00C52218" w:rsidRDefault="00CC377E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CC377E" w:rsidRPr="00C52218" w:rsidRDefault="00CC377E" w:rsidP="00174EB5">
            <w:pPr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CC377E" w:rsidRPr="00C52218" w:rsidRDefault="00CC377E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CC377E" w:rsidRPr="00C52218" w:rsidRDefault="00CC377E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CC377E" w:rsidRPr="00886FEF" w:rsidRDefault="00CC377E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CC377E" w:rsidRPr="00886FEF" w:rsidTr="00964260">
        <w:tc>
          <w:tcPr>
            <w:tcW w:w="797" w:type="dxa"/>
          </w:tcPr>
          <w:p w:rsidR="00CC377E" w:rsidRPr="00886FEF" w:rsidRDefault="00CC377E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CC377E" w:rsidRPr="00886FEF" w:rsidRDefault="00CC377E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CC377E" w:rsidRPr="00886FEF" w:rsidRDefault="00CC377E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CC377E" w:rsidRPr="00886FEF" w:rsidRDefault="00CC377E" w:rsidP="004834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b/>
                <w:sz w:val="20"/>
                <w:szCs w:val="20"/>
              </w:rPr>
              <w:t>Уравнения и неравенства с одной переменной. 20 часов</w:t>
            </w:r>
          </w:p>
        </w:tc>
        <w:tc>
          <w:tcPr>
            <w:tcW w:w="1763" w:type="dxa"/>
          </w:tcPr>
          <w:p w:rsidR="00CC377E" w:rsidRPr="00886FEF" w:rsidRDefault="00CC377E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</w:tcPr>
          <w:p w:rsidR="00CC377E" w:rsidRPr="00886FEF" w:rsidRDefault="00CC377E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CC377E" w:rsidRPr="00886FEF" w:rsidRDefault="00CC377E" w:rsidP="00346874">
            <w:pPr>
              <w:pStyle w:val="Style1"/>
              <w:widowControl/>
              <w:spacing w:line="240" w:lineRule="auto"/>
              <w:ind w:firstLine="22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CC377E" w:rsidRPr="00886FEF" w:rsidRDefault="00CC377E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CC377E" w:rsidRPr="00886FEF" w:rsidRDefault="00CC377E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736FD" w:rsidRPr="00886FEF" w:rsidTr="00964260">
        <w:tc>
          <w:tcPr>
            <w:tcW w:w="797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736FD" w:rsidRPr="00886FEF" w:rsidRDefault="002736FD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Уравнения с одной переменной</w:t>
            </w:r>
          </w:p>
        </w:tc>
        <w:tc>
          <w:tcPr>
            <w:tcW w:w="1763" w:type="dxa"/>
          </w:tcPr>
          <w:p w:rsidR="002736FD" w:rsidRPr="00886FEF" w:rsidRDefault="002736FD" w:rsidP="00174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2736FD" w:rsidRPr="00886FEF" w:rsidRDefault="002736F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2736FD" w:rsidRPr="00886FEF" w:rsidRDefault="002736FD" w:rsidP="00346874">
            <w:pPr>
              <w:pStyle w:val="Style1"/>
              <w:widowControl/>
              <w:spacing w:line="240" w:lineRule="auto"/>
              <w:ind w:firstLine="22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736FD" w:rsidRPr="00886FEF" w:rsidTr="00964260">
        <w:tc>
          <w:tcPr>
            <w:tcW w:w="797" w:type="dxa"/>
          </w:tcPr>
          <w:p w:rsidR="002736FD" w:rsidRDefault="00F5096C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36</w:t>
            </w:r>
          </w:p>
          <w:p w:rsidR="00F5096C" w:rsidRDefault="00F5096C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37</w:t>
            </w:r>
          </w:p>
          <w:p w:rsidR="00F5096C" w:rsidRDefault="00F5096C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38</w:t>
            </w:r>
          </w:p>
          <w:p w:rsidR="00F5096C" w:rsidRDefault="00F5096C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39</w:t>
            </w:r>
          </w:p>
          <w:p w:rsidR="00F5096C" w:rsidRDefault="00F5096C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40</w:t>
            </w:r>
          </w:p>
          <w:p w:rsidR="00F5096C" w:rsidRPr="00F5096C" w:rsidRDefault="00F5096C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38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736FD" w:rsidRPr="00C52218" w:rsidRDefault="002736FD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Целое уравнение и 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его корни.</w:t>
            </w:r>
          </w:p>
        </w:tc>
        <w:tc>
          <w:tcPr>
            <w:tcW w:w="1763" w:type="dxa"/>
          </w:tcPr>
          <w:p w:rsidR="002736FD" w:rsidRPr="00886FEF" w:rsidRDefault="002736FD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3237" w:type="dxa"/>
          </w:tcPr>
          <w:p w:rsidR="002736FD" w:rsidRPr="00C52218" w:rsidRDefault="002736FD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Решать уравнения третьей и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четвертой степени с помощью разложения на множители в введение вспомогательных переменных, в частности решать биквадратные уравнения. </w:t>
            </w:r>
          </w:p>
          <w:p w:rsidR="002736FD" w:rsidRPr="00886FEF" w:rsidRDefault="002736FD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дробные рациональные уравнения, сводя их к целым уравнениям с последующей проверкой корней.</w:t>
            </w:r>
          </w:p>
        </w:tc>
        <w:tc>
          <w:tcPr>
            <w:tcW w:w="3422" w:type="dxa"/>
          </w:tcPr>
          <w:p w:rsidR="002736FD" w:rsidRPr="00886FEF" w:rsidRDefault="002736FD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 xml:space="preserve">проявлять </w:t>
            </w:r>
            <w:r w:rsidRPr="00886FEF">
              <w:rPr>
                <w:rStyle w:val="FontStyle12"/>
                <w:sz w:val="20"/>
                <w:szCs w:val="20"/>
              </w:rPr>
              <w:lastRenderedPageBreak/>
              <w:t>готовность к обсуждению разных точек зрения и выработке общей (групповой) позиции</w:t>
            </w:r>
          </w:p>
          <w:p w:rsidR="002736FD" w:rsidRPr="00886FEF" w:rsidRDefault="002736FD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2736FD" w:rsidRPr="00886FEF" w:rsidRDefault="002736FD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139" w:type="dxa"/>
          </w:tcPr>
          <w:p w:rsidR="002736FD" w:rsidRPr="00886FEF" w:rsidRDefault="002736FD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целевых установок учебной деятельности</w:t>
            </w:r>
          </w:p>
        </w:tc>
        <w:tc>
          <w:tcPr>
            <w:tcW w:w="871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42</w:t>
            </w:r>
          </w:p>
          <w:p w:rsidR="002E07F7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43</w:t>
            </w:r>
          </w:p>
          <w:p w:rsidR="002E07F7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44</w:t>
            </w:r>
          </w:p>
          <w:p w:rsidR="002E07F7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45</w:t>
            </w:r>
          </w:p>
          <w:p w:rsidR="002E07F7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46</w:t>
            </w:r>
          </w:p>
          <w:p w:rsidR="002E07F7" w:rsidRPr="002E07F7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38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Дробные рациональные уравнения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7" w:type="dxa"/>
          </w:tcPr>
          <w:p w:rsidR="007B2660" w:rsidRPr="00C52218" w:rsidRDefault="007B2660" w:rsidP="002B295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Решать уравнения третьей и четвертой степени с помощью разложения на множители в введение вспомогательных переменных, в частности решать биквадратные уравнения. </w:t>
            </w:r>
          </w:p>
          <w:p w:rsidR="007B2660" w:rsidRPr="00886FEF" w:rsidRDefault="007B2660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дробные рациональные уравнения, сводя их к целым уравнениям с последующей проверкой корней.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2736FD" w:rsidRPr="00886FEF" w:rsidTr="00964260">
        <w:tc>
          <w:tcPr>
            <w:tcW w:w="797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2736FD" w:rsidRPr="003D2DEA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2736FD" w:rsidRPr="00886FEF" w:rsidRDefault="002736FD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Неравенства с одной переменной</w:t>
            </w:r>
          </w:p>
        </w:tc>
        <w:tc>
          <w:tcPr>
            <w:tcW w:w="1763" w:type="dxa"/>
          </w:tcPr>
          <w:p w:rsidR="002736FD" w:rsidRPr="00886FEF" w:rsidRDefault="002736FD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37" w:type="dxa"/>
          </w:tcPr>
          <w:p w:rsidR="002736FD" w:rsidRPr="00C52218" w:rsidRDefault="002736FD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2736FD" w:rsidRPr="00886FEF" w:rsidRDefault="002736FD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</w:tcPr>
          <w:p w:rsidR="002736FD" w:rsidRPr="00886FEF" w:rsidRDefault="002736FD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677D68" w:rsidRPr="00886FEF" w:rsidTr="00964260">
        <w:tc>
          <w:tcPr>
            <w:tcW w:w="797" w:type="dxa"/>
          </w:tcPr>
          <w:p w:rsidR="00677D68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2E07F7">
              <w:rPr>
                <w:rFonts w:ascii="Times New Roman" w:eastAsia="Newton-Regular" w:hAnsi="Times New Roman" w:cs="Times New Roman"/>
                <w:sz w:val="20"/>
                <w:szCs w:val="20"/>
              </w:rPr>
              <w:t>48</w:t>
            </w:r>
          </w:p>
          <w:p w:rsidR="002E07F7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49</w:t>
            </w:r>
          </w:p>
          <w:p w:rsidR="002E07F7" w:rsidRPr="002E07F7" w:rsidRDefault="002E07F7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38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677D68" w:rsidRPr="00C52218" w:rsidRDefault="00677D68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Решение неравенств второй степени с одной переменной</w:t>
            </w:r>
          </w:p>
        </w:tc>
        <w:tc>
          <w:tcPr>
            <w:tcW w:w="1763" w:type="dxa"/>
          </w:tcPr>
          <w:p w:rsidR="00677D68" w:rsidRDefault="00677D68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677D68" w:rsidRPr="00C52218" w:rsidRDefault="00677D68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неравенства с одной переменной и методами их решений. Решать неравенства второй степени, используя графические представления. Использовать метод интервалов для решения несложных рациональных неравенств</w:t>
            </w:r>
          </w:p>
        </w:tc>
        <w:tc>
          <w:tcPr>
            <w:tcW w:w="3422" w:type="dxa"/>
          </w:tcPr>
          <w:p w:rsidR="00677D68" w:rsidRPr="00886FEF" w:rsidRDefault="00677D68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677D68" w:rsidRPr="00886FEF" w:rsidRDefault="00677D68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677D68" w:rsidRPr="00886FEF" w:rsidRDefault="00677D68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6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677D68" w:rsidRPr="00886FEF" w:rsidRDefault="00677D68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B75861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51</w:t>
            </w:r>
          </w:p>
          <w:p w:rsidR="00B75861" w:rsidRPr="00B75861" w:rsidRDefault="00B75861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38" w:type="dxa"/>
          </w:tcPr>
          <w:p w:rsidR="007B2660" w:rsidRPr="00677D68" w:rsidRDefault="007B2660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Решение неравенств методом интервалов</w:t>
            </w:r>
          </w:p>
          <w:p w:rsidR="007B2660" w:rsidRPr="00C52218" w:rsidRDefault="007B2660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3" w:type="dxa"/>
          </w:tcPr>
          <w:p w:rsidR="007B2660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понятием неравенства с одной переменной и методами их решений. Решать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неравенства второй степени, используя графические представления. Использовать метод интервалов для решения несложных рациональных неравенств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зрения и выработке общей (групповой) </w:t>
            </w:r>
            <w:r w:rsidRPr="00C52218">
              <w:rPr>
                <w:rStyle w:val="FontStyle12"/>
                <w:sz w:val="20"/>
                <w:szCs w:val="20"/>
              </w:rPr>
              <w:lastRenderedPageBreak/>
              <w:t>позиции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677D68" w:rsidRPr="00886FEF" w:rsidTr="00964260">
        <w:tc>
          <w:tcPr>
            <w:tcW w:w="797" w:type="dxa"/>
          </w:tcPr>
          <w:p w:rsidR="00677D68" w:rsidRDefault="00B75861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B75861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53</w:t>
            </w:r>
          </w:p>
          <w:p w:rsidR="00B75861" w:rsidRPr="00B75861" w:rsidRDefault="00B75861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38" w:type="dxa"/>
          </w:tcPr>
          <w:p w:rsidR="00677D68" w:rsidRPr="00677D68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677D68" w:rsidRPr="00677D68" w:rsidRDefault="00677D68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Некоторые приемы решения целых уравнений</w:t>
            </w:r>
          </w:p>
        </w:tc>
        <w:tc>
          <w:tcPr>
            <w:tcW w:w="1763" w:type="dxa"/>
          </w:tcPr>
          <w:p w:rsidR="00677D68" w:rsidRDefault="00677D68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677D68" w:rsidRPr="00C52218" w:rsidRDefault="00677D68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неравенства с одной переменной и методами их решений. Решать неравенства второй степени, используя графические представления. Использовать метод интервалов для решения несложных рациональных неравенств</w:t>
            </w:r>
          </w:p>
        </w:tc>
        <w:tc>
          <w:tcPr>
            <w:tcW w:w="3422" w:type="dxa"/>
          </w:tcPr>
          <w:p w:rsidR="00677D68" w:rsidRPr="00886FEF" w:rsidRDefault="00677D68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677D68" w:rsidRPr="00886FEF" w:rsidRDefault="00677D68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677D68" w:rsidRPr="00886FEF" w:rsidRDefault="00677D68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6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677D68" w:rsidRPr="00886FEF" w:rsidRDefault="00677D68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677D68" w:rsidRPr="00886FEF" w:rsidTr="00964260">
        <w:tc>
          <w:tcPr>
            <w:tcW w:w="797" w:type="dxa"/>
          </w:tcPr>
          <w:p w:rsidR="00677D68" w:rsidRPr="00B75861" w:rsidRDefault="00B75861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38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677D68" w:rsidRPr="00886FEF" w:rsidRDefault="00677D68" w:rsidP="001540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763" w:type="dxa"/>
          </w:tcPr>
          <w:p w:rsidR="00677D68" w:rsidRPr="00886FEF" w:rsidRDefault="00677D68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677D68" w:rsidRPr="00C52218" w:rsidRDefault="00677D68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«Уравнения и неравенства с одной переменной»</w:t>
            </w:r>
          </w:p>
        </w:tc>
        <w:tc>
          <w:tcPr>
            <w:tcW w:w="3422" w:type="dxa"/>
          </w:tcPr>
          <w:p w:rsidR="00677D68" w:rsidRPr="00C52218" w:rsidRDefault="00677D68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677D68" w:rsidRPr="00C52218" w:rsidRDefault="00677D68" w:rsidP="00174EB5">
            <w:pPr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677D68" w:rsidRPr="00C52218" w:rsidRDefault="00677D68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677D68" w:rsidRPr="00C52218" w:rsidRDefault="00677D68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677D68" w:rsidRPr="00886FEF" w:rsidTr="00964260">
        <w:tc>
          <w:tcPr>
            <w:tcW w:w="797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677D68" w:rsidRPr="00964260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677D68" w:rsidRPr="00C52218" w:rsidRDefault="00677D68" w:rsidP="00F103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Уравнения и неравенства с двумя переменными.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24 </w:t>
            </w: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>час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</w:tc>
        <w:tc>
          <w:tcPr>
            <w:tcW w:w="1763" w:type="dxa"/>
          </w:tcPr>
          <w:p w:rsidR="00677D68" w:rsidRPr="00886FEF" w:rsidRDefault="00677D68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</w:tcPr>
          <w:p w:rsidR="00677D68" w:rsidRPr="00C52218" w:rsidRDefault="00677D68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677D68" w:rsidRPr="00C52218" w:rsidRDefault="00677D68" w:rsidP="00174EB5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677D68" w:rsidRPr="00C52218" w:rsidRDefault="00677D68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677D68" w:rsidRPr="00886FEF" w:rsidRDefault="00677D68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677D68" w:rsidRPr="00886FEF" w:rsidTr="00964260">
        <w:tc>
          <w:tcPr>
            <w:tcW w:w="797" w:type="dxa"/>
          </w:tcPr>
          <w:p w:rsidR="00677D68" w:rsidRPr="00886FEF" w:rsidRDefault="00677D6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677D68" w:rsidRPr="00886FEF" w:rsidRDefault="00677D6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677D68" w:rsidRPr="00886FEF" w:rsidRDefault="00677D68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677D68" w:rsidRPr="00886FEF" w:rsidRDefault="00677D68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Уравнения с двумя переменными и их системы</w:t>
            </w:r>
          </w:p>
        </w:tc>
        <w:tc>
          <w:tcPr>
            <w:tcW w:w="1763" w:type="dxa"/>
          </w:tcPr>
          <w:p w:rsidR="00677D68" w:rsidRPr="00886FEF" w:rsidRDefault="00677D68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237" w:type="dxa"/>
          </w:tcPr>
          <w:p w:rsidR="00677D68" w:rsidRPr="00886FEF" w:rsidRDefault="00677D68" w:rsidP="00F74D4A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677D68" w:rsidRPr="00C52218" w:rsidRDefault="00677D68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677D68" w:rsidRPr="00C52218" w:rsidRDefault="00677D68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</w:tcPr>
          <w:p w:rsidR="00677D68" w:rsidRPr="00886FEF" w:rsidRDefault="00677D68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56</w:t>
            </w:r>
          </w:p>
          <w:p w:rsid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57</w:t>
            </w:r>
          </w:p>
          <w:p w:rsid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58</w:t>
            </w:r>
          </w:p>
          <w:p w:rsidR="00B75861" w:rsidRP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738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Уравнение с двумя переменными и его график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7" w:type="dxa"/>
          </w:tcPr>
          <w:p w:rsidR="007B2660" w:rsidRPr="00C52218" w:rsidRDefault="007B2660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уравнений с двумя переменными.</w:t>
            </w:r>
          </w:p>
          <w:p w:rsidR="007B2660" w:rsidRPr="00C52218" w:rsidRDefault="007B2660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7B2660" w:rsidRPr="00886FEF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lastRenderedPageBreak/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</w:t>
            </w:r>
            <w:r w:rsidRPr="00C52218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целей с учетом конечного результата, составлять план последовательности действий.                          </w:t>
            </w:r>
          </w:p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 xml:space="preserve">Формирование навыков осознанного выбора наиболее </w:t>
            </w: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эффективного способа решения</w:t>
            </w:r>
          </w:p>
        </w:tc>
        <w:tc>
          <w:tcPr>
            <w:tcW w:w="871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60</w:t>
            </w:r>
          </w:p>
          <w:p w:rsid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61</w:t>
            </w:r>
          </w:p>
          <w:p w:rsid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62</w:t>
            </w:r>
          </w:p>
          <w:p w:rsidR="00B75861" w:rsidRP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738" w:type="dxa"/>
          </w:tcPr>
          <w:p w:rsidR="007B2660" w:rsidRPr="00D33EB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Графический способ решения систем уравнений</w:t>
            </w:r>
          </w:p>
          <w:p w:rsidR="007B2660" w:rsidRPr="00C52218" w:rsidRDefault="007B2660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7" w:type="dxa"/>
          </w:tcPr>
          <w:p w:rsidR="007B2660" w:rsidRPr="00C52218" w:rsidRDefault="007B2660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7B2660" w:rsidRPr="00C52218" w:rsidRDefault="007B2660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7B2660" w:rsidRPr="00886FEF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D33EBF" w:rsidRPr="00886FEF" w:rsidTr="00964260">
        <w:tc>
          <w:tcPr>
            <w:tcW w:w="797" w:type="dxa"/>
          </w:tcPr>
          <w:p w:rsidR="00D33EBF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B75861">
              <w:rPr>
                <w:rFonts w:ascii="Times New Roman" w:eastAsia="Newton-Regular" w:hAnsi="Times New Roman" w:cs="Times New Roman"/>
                <w:sz w:val="20"/>
                <w:szCs w:val="20"/>
              </w:rPr>
              <w:t>64</w:t>
            </w:r>
          </w:p>
          <w:p w:rsid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65</w:t>
            </w:r>
          </w:p>
          <w:p w:rsid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66</w:t>
            </w:r>
          </w:p>
          <w:p w:rsidR="00B75861" w:rsidRPr="00B75861" w:rsidRDefault="00B7586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38" w:type="dxa"/>
          </w:tcPr>
          <w:p w:rsidR="00D33EBF" w:rsidRPr="00D33EBF" w:rsidRDefault="00D33EBF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D33EBF" w:rsidRPr="00886FEF" w:rsidRDefault="00D33EBF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D33EBF" w:rsidRPr="00C52218" w:rsidRDefault="00D33EBF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Решение систем уравнений второй степени.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63" w:type="dxa"/>
          </w:tcPr>
          <w:p w:rsidR="00D33EBF" w:rsidRPr="00886FEF" w:rsidRDefault="007253CC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7" w:type="dxa"/>
          </w:tcPr>
          <w:p w:rsidR="00D33EBF" w:rsidRPr="00C52218" w:rsidRDefault="00D33EBF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D33EBF" w:rsidRPr="00C52218" w:rsidRDefault="00D33EBF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Решать способом подстановки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системы двух уравнений с двумя переменными, в которых одно уравнение первой степени, а другое – второй степени.</w:t>
            </w:r>
          </w:p>
          <w:p w:rsidR="00D33EBF" w:rsidRPr="00886FEF" w:rsidRDefault="00D33EBF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3422" w:type="dxa"/>
          </w:tcPr>
          <w:p w:rsidR="00D33EBF" w:rsidRPr="00C52218" w:rsidRDefault="00D33EBF" w:rsidP="00174EB5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</w:p>
          <w:p w:rsidR="00D33EBF" w:rsidRPr="00C52218" w:rsidRDefault="00D33EBF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осуществлять расширенный поиск информации с </w:t>
            </w:r>
            <w:r w:rsidRPr="00C52218">
              <w:rPr>
                <w:rStyle w:val="FontStyle13"/>
                <w:rFonts w:ascii="Times New Roman" w:hAnsi="Times New Roman" w:cs="Times New Roman"/>
              </w:rPr>
              <w:lastRenderedPageBreak/>
              <w:t>использованием ресурсов библиотеки, образовательного пространства родного края</w:t>
            </w:r>
          </w:p>
        </w:tc>
        <w:tc>
          <w:tcPr>
            <w:tcW w:w="2139" w:type="dxa"/>
          </w:tcPr>
          <w:p w:rsidR="00D33EBF" w:rsidRPr="00C52218" w:rsidRDefault="00D33EBF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D33EBF" w:rsidRPr="00886FEF" w:rsidRDefault="00D33EBF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D33EBF" w:rsidRPr="00886FEF" w:rsidTr="00964260">
        <w:tc>
          <w:tcPr>
            <w:tcW w:w="797" w:type="dxa"/>
          </w:tcPr>
          <w:p w:rsidR="00D33EBF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68</w:t>
            </w:r>
          </w:p>
          <w:p w:rsidR="00A70794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69</w:t>
            </w:r>
          </w:p>
          <w:p w:rsidR="00A70794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70</w:t>
            </w:r>
          </w:p>
          <w:p w:rsidR="00A70794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71</w:t>
            </w:r>
          </w:p>
          <w:p w:rsidR="00A70794" w:rsidRPr="00A70794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D33EBF" w:rsidRPr="00D33EBF" w:rsidRDefault="00D33EBF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D33EBF" w:rsidRPr="00886FEF" w:rsidRDefault="00D33EBF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D33EBF" w:rsidRPr="00C52218" w:rsidRDefault="00D33EBF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Решение задач с помощью систем уравнений второй степени</w:t>
            </w:r>
          </w:p>
        </w:tc>
        <w:tc>
          <w:tcPr>
            <w:tcW w:w="1763" w:type="dxa"/>
          </w:tcPr>
          <w:p w:rsidR="00D33EBF" w:rsidRPr="00886FEF" w:rsidRDefault="007253CC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37" w:type="dxa"/>
          </w:tcPr>
          <w:p w:rsidR="00D33EBF" w:rsidRPr="00C52218" w:rsidRDefault="00D33EBF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D33EBF" w:rsidRPr="00C52218" w:rsidRDefault="00D33EBF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D33EBF" w:rsidRPr="00886FEF" w:rsidRDefault="00D33EBF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3422" w:type="dxa"/>
          </w:tcPr>
          <w:p w:rsidR="00D33EBF" w:rsidRPr="00C52218" w:rsidRDefault="00D33EBF" w:rsidP="00174EB5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</w:p>
          <w:p w:rsidR="00D33EBF" w:rsidRPr="00C52218" w:rsidRDefault="00D33EBF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139" w:type="dxa"/>
          </w:tcPr>
          <w:p w:rsidR="00D33EBF" w:rsidRPr="00C52218" w:rsidRDefault="00D33EBF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D33EBF" w:rsidRPr="00886FEF" w:rsidRDefault="00D33EBF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C556CB" w:rsidRPr="00886FEF" w:rsidTr="00964260">
        <w:tc>
          <w:tcPr>
            <w:tcW w:w="797" w:type="dxa"/>
          </w:tcPr>
          <w:p w:rsidR="00C556CB" w:rsidRPr="00886FEF" w:rsidRDefault="00C556CB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C556CB" w:rsidRPr="00D33EBF" w:rsidRDefault="00C556CB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C556CB" w:rsidRPr="00886FEF" w:rsidRDefault="00C556CB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C556CB" w:rsidRPr="00886FEF" w:rsidRDefault="00C556CB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Неравенства с двумя переменными и их системы</w:t>
            </w:r>
          </w:p>
        </w:tc>
        <w:tc>
          <w:tcPr>
            <w:tcW w:w="1763" w:type="dxa"/>
          </w:tcPr>
          <w:p w:rsidR="00C556CB" w:rsidRPr="00886FEF" w:rsidRDefault="00C556CB" w:rsidP="00174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37" w:type="dxa"/>
          </w:tcPr>
          <w:p w:rsidR="00C556CB" w:rsidRPr="00C52218" w:rsidRDefault="00C556CB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C556CB" w:rsidRPr="00C52218" w:rsidRDefault="00C556CB" w:rsidP="00174EB5">
            <w:pPr>
              <w:autoSpaceDE w:val="0"/>
              <w:autoSpaceDN w:val="0"/>
              <w:adjustRightInd w:val="0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C556CB" w:rsidRPr="00C52218" w:rsidRDefault="00C556CB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C556CB" w:rsidRPr="00886FEF" w:rsidRDefault="00C556CB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72</w:t>
            </w:r>
          </w:p>
          <w:p w:rsidR="00A70794" w:rsidRPr="00A70794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38" w:type="dxa"/>
          </w:tcPr>
          <w:p w:rsidR="007B2660" w:rsidRPr="00D33EB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C52218" w:rsidRDefault="007B2660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Неравенства с двумя переменными</w:t>
            </w:r>
          </w:p>
        </w:tc>
        <w:tc>
          <w:tcPr>
            <w:tcW w:w="1763" w:type="dxa"/>
          </w:tcPr>
          <w:p w:rsidR="007B2660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 неравенства с двумя переменными и методами  их решений.</w:t>
            </w:r>
          </w:p>
          <w:p w:rsidR="007B2660" w:rsidRPr="00C52218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2660" w:rsidRPr="00886FEF" w:rsidRDefault="007B2660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Решать неравенства с двумя переменными; применять графическое представление для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решения неравенств второй степени с двумя переменными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C52218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осуществлять расширенный поиск информации с </w:t>
            </w:r>
            <w:r w:rsidRPr="00C52218">
              <w:rPr>
                <w:rStyle w:val="FontStyle13"/>
                <w:rFonts w:ascii="Times New Roman" w:hAnsi="Times New Roman" w:cs="Times New Roman"/>
              </w:rPr>
              <w:lastRenderedPageBreak/>
              <w:t>использованием ресурсов библиотеки, образовательного пространства родного края</w:t>
            </w: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7B2660" w:rsidRPr="00886FEF" w:rsidRDefault="007B2660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C556CB" w:rsidRPr="00886FEF" w:rsidTr="00964260">
        <w:tc>
          <w:tcPr>
            <w:tcW w:w="797" w:type="dxa"/>
          </w:tcPr>
          <w:p w:rsidR="00C556CB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74</w:t>
            </w:r>
          </w:p>
          <w:p w:rsidR="00A70794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75</w:t>
            </w:r>
          </w:p>
          <w:p w:rsidR="00A70794" w:rsidRPr="00A70794" w:rsidRDefault="00A70794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38" w:type="dxa"/>
          </w:tcPr>
          <w:p w:rsidR="00C556CB" w:rsidRPr="00D33EBF" w:rsidRDefault="00C556CB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C556CB" w:rsidRPr="00886FEF" w:rsidRDefault="00C556CB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C556CB" w:rsidRPr="00C52218" w:rsidRDefault="00C556CB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Системы неравенств с двумя переменными</w:t>
            </w:r>
          </w:p>
          <w:p w:rsidR="00C556CB" w:rsidRPr="00C52218" w:rsidRDefault="00C556CB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</w:tcPr>
          <w:p w:rsidR="00C556CB" w:rsidRDefault="00C556CB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C556CB" w:rsidRPr="00C52218" w:rsidRDefault="00C556CB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 неравенства с двумя переменными и методами  их решений.</w:t>
            </w:r>
          </w:p>
          <w:p w:rsidR="00C556CB" w:rsidRPr="00C52218" w:rsidRDefault="00C556CB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556CB" w:rsidRPr="00886FEF" w:rsidRDefault="00C556CB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неравенства с двумя переменными; применять графическое представление для решения неравенств второй степени с двумя переменными</w:t>
            </w:r>
          </w:p>
        </w:tc>
        <w:tc>
          <w:tcPr>
            <w:tcW w:w="3422" w:type="dxa"/>
          </w:tcPr>
          <w:p w:rsidR="00C556CB" w:rsidRPr="00C52218" w:rsidRDefault="00C556CB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C556CB" w:rsidRPr="00C52218" w:rsidRDefault="00C556CB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C556CB" w:rsidRPr="00C52218" w:rsidRDefault="00C556CB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C556CB" w:rsidRPr="00C52218" w:rsidRDefault="00C556CB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C556CB" w:rsidRPr="00886FEF" w:rsidRDefault="00C556CB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B2660" w:rsidRPr="00886FEF" w:rsidTr="00964260">
        <w:tc>
          <w:tcPr>
            <w:tcW w:w="797" w:type="dxa"/>
          </w:tcPr>
          <w:p w:rsidR="007B2660" w:rsidRDefault="007D0562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77</w:t>
            </w:r>
          </w:p>
          <w:p w:rsidR="007D0562" w:rsidRPr="007D0562" w:rsidRDefault="007D0562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38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B2660" w:rsidRPr="00886FEF" w:rsidRDefault="007B2660" w:rsidP="000278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Некоторые приемы решения систем уравнений второй степени с двумя переменными</w:t>
            </w:r>
          </w:p>
        </w:tc>
        <w:tc>
          <w:tcPr>
            <w:tcW w:w="1763" w:type="dxa"/>
          </w:tcPr>
          <w:p w:rsidR="007B2660" w:rsidRPr="00886FEF" w:rsidRDefault="007B2660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7B2660" w:rsidRPr="00C52218" w:rsidRDefault="007B2660" w:rsidP="00F74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Познакомиться с понятием  неравенства с двумя переменными и методами  их решений.</w:t>
            </w:r>
          </w:p>
          <w:p w:rsidR="007B2660" w:rsidRPr="00C52218" w:rsidRDefault="007B2660" w:rsidP="00F74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B2660" w:rsidRPr="00886FEF" w:rsidRDefault="007B2660" w:rsidP="00F74D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неравенства с двумя переменными; применять графическое представление для решения неравенств второй степени с двумя переменными</w:t>
            </w:r>
          </w:p>
        </w:tc>
        <w:tc>
          <w:tcPr>
            <w:tcW w:w="3422" w:type="dxa"/>
          </w:tcPr>
          <w:p w:rsidR="007B2660" w:rsidRPr="00C52218" w:rsidRDefault="007B2660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7B2660" w:rsidRPr="00C52218" w:rsidRDefault="007B2660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B2660" w:rsidRPr="00C52218" w:rsidRDefault="007B2660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7B2660" w:rsidRPr="00886FEF" w:rsidRDefault="007B2660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D0562" w:rsidRPr="00886FEF" w:rsidTr="00964260">
        <w:tc>
          <w:tcPr>
            <w:tcW w:w="797" w:type="dxa"/>
          </w:tcPr>
          <w:p w:rsidR="007D0562" w:rsidRPr="007D0562" w:rsidRDefault="007D0562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D0562">
              <w:rPr>
                <w:rFonts w:ascii="Times New Roman" w:eastAsia="Newton-Regular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38" w:type="dxa"/>
          </w:tcPr>
          <w:p w:rsidR="007D0562" w:rsidRPr="00886FEF" w:rsidRDefault="007D0562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D0562" w:rsidRPr="00886FEF" w:rsidRDefault="007D0562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D0562" w:rsidRPr="00C52218" w:rsidRDefault="007D056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763" w:type="dxa"/>
          </w:tcPr>
          <w:p w:rsidR="007D0562" w:rsidRPr="00C52218" w:rsidRDefault="007D0562" w:rsidP="007D056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7D0562" w:rsidRPr="00C52218" w:rsidRDefault="007D056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«Уравнения и неравенства с двумя переменными»</w:t>
            </w:r>
          </w:p>
        </w:tc>
        <w:tc>
          <w:tcPr>
            <w:tcW w:w="3422" w:type="dxa"/>
          </w:tcPr>
          <w:p w:rsidR="007D0562" w:rsidRPr="00C52218" w:rsidRDefault="007D0562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7D0562" w:rsidRPr="00C52218" w:rsidRDefault="007D0562" w:rsidP="00174EB5">
            <w:pPr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7D0562" w:rsidRPr="00C52218" w:rsidRDefault="007D056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7D0562" w:rsidRPr="00C52218" w:rsidRDefault="007D0562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7D0562" w:rsidRPr="00886FEF" w:rsidRDefault="007D0562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D0562" w:rsidRPr="00886FEF" w:rsidTr="00964260">
        <w:tc>
          <w:tcPr>
            <w:tcW w:w="797" w:type="dxa"/>
          </w:tcPr>
          <w:p w:rsidR="007D0562" w:rsidRPr="00886FEF" w:rsidRDefault="007D0562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7D0562" w:rsidRPr="00964260" w:rsidRDefault="007D0562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D0562" w:rsidRPr="00886FEF" w:rsidRDefault="007D0562" w:rsidP="0002785C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D0562" w:rsidRPr="00C52218" w:rsidRDefault="007D0562" w:rsidP="005110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>Арифметическая и геометрическая прогрессии.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часов</w:t>
            </w:r>
          </w:p>
        </w:tc>
        <w:tc>
          <w:tcPr>
            <w:tcW w:w="1763" w:type="dxa"/>
          </w:tcPr>
          <w:p w:rsidR="007D0562" w:rsidRPr="00C52218" w:rsidRDefault="007D056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</w:tcPr>
          <w:p w:rsidR="007D0562" w:rsidRPr="00C52218" w:rsidRDefault="007D056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7D0562" w:rsidRPr="00C52218" w:rsidRDefault="007D0562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D0562" w:rsidRPr="00C52218" w:rsidRDefault="007D0562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7D0562" w:rsidRPr="00886FEF" w:rsidRDefault="007D0562" w:rsidP="0002785C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D0562" w:rsidRPr="00886FEF" w:rsidTr="00964260">
        <w:tc>
          <w:tcPr>
            <w:tcW w:w="797" w:type="dxa"/>
          </w:tcPr>
          <w:p w:rsidR="007D0562" w:rsidRPr="003D2DEA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7D0562" w:rsidRPr="003D2DEA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D0562" w:rsidRPr="00886FEF" w:rsidRDefault="007D0562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Арифметическая прогрессия</w:t>
            </w:r>
          </w:p>
        </w:tc>
        <w:tc>
          <w:tcPr>
            <w:tcW w:w="1763" w:type="dxa"/>
          </w:tcPr>
          <w:p w:rsidR="007D0562" w:rsidRPr="00886FEF" w:rsidRDefault="007D0562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237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D0562" w:rsidRPr="00886FEF" w:rsidTr="00964260">
        <w:tc>
          <w:tcPr>
            <w:tcW w:w="797" w:type="dxa"/>
          </w:tcPr>
          <w:p w:rsidR="007D0562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80</w:t>
            </w:r>
          </w:p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38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D0562" w:rsidRPr="00E37908" w:rsidRDefault="007D0562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Последовательности</w:t>
            </w:r>
          </w:p>
        </w:tc>
        <w:tc>
          <w:tcPr>
            <w:tcW w:w="1763" w:type="dxa"/>
          </w:tcPr>
          <w:p w:rsidR="007D0562" w:rsidRDefault="007D0562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7D0562" w:rsidRPr="00C52218" w:rsidRDefault="007D0562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индексные обозначения для членов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последовательностей. Приводить примеры задания последовательностей формулой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-го члена и рекуррентной формулой.</w:t>
            </w:r>
          </w:p>
          <w:p w:rsidR="007D0562" w:rsidRPr="00C52218" w:rsidRDefault="007D0562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Выводить формулу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арифметической прогрессии,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арифметической прогрессии, решать задачи с использованием этих формул. Доказывать характеристическое свойство арифметической прогрессии.</w:t>
            </w:r>
          </w:p>
          <w:p w:rsidR="007D0562" w:rsidRPr="00886FEF" w:rsidRDefault="007D056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7D0562" w:rsidRPr="00C52218" w:rsidRDefault="007D0562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 xml:space="preserve">проявлять готовность к обсуждению разных точек </w:t>
            </w:r>
            <w:r w:rsidRPr="00C52218">
              <w:rPr>
                <w:rStyle w:val="FontStyle12"/>
                <w:sz w:val="20"/>
                <w:szCs w:val="20"/>
              </w:rPr>
              <w:lastRenderedPageBreak/>
              <w:t>зрения и выработке общей (групповой) позиции</w:t>
            </w:r>
          </w:p>
          <w:p w:rsidR="007D0562" w:rsidRPr="00C52218" w:rsidRDefault="007D0562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139" w:type="dxa"/>
          </w:tcPr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целевых установок </w:t>
            </w: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учебной деятельности</w:t>
            </w:r>
          </w:p>
        </w:tc>
        <w:tc>
          <w:tcPr>
            <w:tcW w:w="871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D0562" w:rsidRPr="00886FEF" w:rsidTr="00964260">
        <w:tc>
          <w:tcPr>
            <w:tcW w:w="797" w:type="dxa"/>
          </w:tcPr>
          <w:p w:rsidR="007D0562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82</w:t>
            </w:r>
          </w:p>
          <w:p w:rsid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83</w:t>
            </w:r>
          </w:p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38" w:type="dxa"/>
          </w:tcPr>
          <w:p w:rsidR="007D0562" w:rsidRPr="00E37908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D0562" w:rsidRPr="00C52218" w:rsidRDefault="007D0562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Определение   арифметической   прогрессии. Формула 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-го члена арифметической прогрессии.</w:t>
            </w:r>
          </w:p>
        </w:tc>
        <w:tc>
          <w:tcPr>
            <w:tcW w:w="1763" w:type="dxa"/>
          </w:tcPr>
          <w:p w:rsidR="007D0562" w:rsidRDefault="007D0562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7D0562" w:rsidRPr="00C52218" w:rsidRDefault="007D0562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индексные обозначения для членов последовательностей. Приводить примеры задания последовательностей формулой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-го члена и рекуррентной формулой.</w:t>
            </w:r>
          </w:p>
          <w:p w:rsidR="007D0562" w:rsidRPr="00C52218" w:rsidRDefault="007D0562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Выводить формулу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арифметической прогрессии,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арифметической прогрессии, решать задачи с использованием этих формул. Доказывать характеристическое свойство арифметической прогрессии.</w:t>
            </w:r>
          </w:p>
          <w:p w:rsidR="007D0562" w:rsidRPr="00886FEF" w:rsidRDefault="007D056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7D0562" w:rsidRPr="00C52218" w:rsidRDefault="007D0562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7D0562" w:rsidRPr="00C52218" w:rsidRDefault="007D0562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7D0562" w:rsidRPr="00C52218" w:rsidRDefault="007D0562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7D0562" w:rsidRPr="00886FEF" w:rsidTr="00964260">
        <w:tc>
          <w:tcPr>
            <w:tcW w:w="797" w:type="dxa"/>
          </w:tcPr>
          <w:p w:rsidR="007D0562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85</w:t>
            </w:r>
          </w:p>
          <w:p w:rsid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86</w:t>
            </w:r>
          </w:p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38" w:type="dxa"/>
          </w:tcPr>
          <w:p w:rsidR="007D0562" w:rsidRPr="00E37908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7D0562" w:rsidRPr="00C52218" w:rsidRDefault="007D0562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Формула суммы </w:t>
            </w:r>
            <w:r w:rsidRPr="00C5221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 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первых членов арифметической прогрессии.</w:t>
            </w:r>
            <w:r w:rsidRPr="00C522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63" w:type="dxa"/>
          </w:tcPr>
          <w:p w:rsidR="007D0562" w:rsidRDefault="007D0562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7D0562" w:rsidRPr="00C52218" w:rsidRDefault="007D0562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Применять индексные обозначения для членов последовательностей. Приводить примеры задания последовательностей формулой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-го члена и рекуррентной формулой.</w:t>
            </w:r>
          </w:p>
          <w:p w:rsidR="007D0562" w:rsidRPr="00C52218" w:rsidRDefault="007D0562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Выводить формулу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арифметической прогрессии,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арифметической прогрессии, решать задачи с использованием этих формул. Доказывать характеристическое свойство арифметической прогрессии.</w:t>
            </w:r>
          </w:p>
          <w:p w:rsidR="007D0562" w:rsidRPr="00886FEF" w:rsidRDefault="007D056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7D0562" w:rsidRPr="00C52218" w:rsidRDefault="007D0562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7D0562" w:rsidRPr="00C52218" w:rsidRDefault="007D0562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139" w:type="dxa"/>
          </w:tcPr>
          <w:p w:rsidR="007D0562" w:rsidRPr="00C52218" w:rsidRDefault="007D0562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7D0562" w:rsidRPr="00886FEF" w:rsidRDefault="007D0562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Контрольная работа №5  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«Арифметическая прогрессия».</w:t>
            </w:r>
          </w:p>
        </w:tc>
        <w:tc>
          <w:tcPr>
            <w:tcW w:w="1763" w:type="dxa"/>
          </w:tcPr>
          <w:p w:rsidR="00EF68E7" w:rsidRPr="00C52218" w:rsidRDefault="00EF68E7" w:rsidP="00EF68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«Арифметическая прогрессия»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EF68E7" w:rsidRPr="00C52218" w:rsidRDefault="00EF68E7" w:rsidP="00174EB5">
            <w:pPr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3D2DEA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EF68E7" w:rsidRPr="003D2DEA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886FEF" w:rsidRDefault="00EF68E7" w:rsidP="00555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Геометрическая прогрессия</w:t>
            </w:r>
          </w:p>
        </w:tc>
        <w:tc>
          <w:tcPr>
            <w:tcW w:w="1763" w:type="dxa"/>
          </w:tcPr>
          <w:p w:rsidR="00EF68E7" w:rsidRPr="00886FEF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237" w:type="dxa"/>
          </w:tcPr>
          <w:p w:rsidR="00EF68E7" w:rsidRPr="00886FEF" w:rsidRDefault="00EF68E7" w:rsidP="00964260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55571B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EF68E7" w:rsidRPr="00886FEF" w:rsidRDefault="00EF68E7" w:rsidP="0055571B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</w:tcPr>
          <w:p w:rsidR="00EF68E7" w:rsidRPr="00886FEF" w:rsidRDefault="00EF68E7" w:rsidP="0055571B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89</w:t>
            </w:r>
          </w:p>
          <w:p w:rsid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90</w:t>
            </w:r>
          </w:p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Определение   геометрической   прогрессии. Формула 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n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-го  члена  геометрической  про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грессии</w:t>
            </w:r>
          </w:p>
        </w:tc>
        <w:tc>
          <w:tcPr>
            <w:tcW w:w="1763" w:type="dxa"/>
          </w:tcPr>
          <w:p w:rsidR="00EF68E7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Выводить формулу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геометрической прогрессии,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задачи на сложные проценты, используя при необходимости калькулятор.</w:t>
            </w:r>
          </w:p>
        </w:tc>
        <w:tc>
          <w:tcPr>
            <w:tcW w:w="3422" w:type="dxa"/>
          </w:tcPr>
          <w:p w:rsidR="00EF68E7" w:rsidRPr="00886FEF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EF68E7" w:rsidRPr="00886FEF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6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EF68E7">
              <w:rPr>
                <w:rFonts w:ascii="Times New Roman" w:eastAsia="Newton-Regular" w:hAnsi="Times New Roman" w:cs="Times New Roman"/>
                <w:sz w:val="20"/>
                <w:szCs w:val="20"/>
              </w:rPr>
              <w:t>92</w:t>
            </w:r>
          </w:p>
          <w:p w:rsid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93</w:t>
            </w:r>
          </w:p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38" w:type="dxa"/>
          </w:tcPr>
          <w:p w:rsidR="00EF68E7" w:rsidRPr="00444334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Формула суммы </w:t>
            </w:r>
            <w:r w:rsidRPr="00C52218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п 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первых членов геометри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softHyphen/>
              <w:t>ческой прогрессии</w:t>
            </w:r>
          </w:p>
        </w:tc>
        <w:tc>
          <w:tcPr>
            <w:tcW w:w="1763" w:type="dxa"/>
          </w:tcPr>
          <w:p w:rsidR="00EF68E7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Выводить формулу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геометрической прогрессии,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задачи на сложные проценты, используя при необходимости калькулятор.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EF68E7" w:rsidRPr="00C52218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EF68E7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95</w:t>
            </w:r>
          </w:p>
        </w:tc>
        <w:tc>
          <w:tcPr>
            <w:tcW w:w="738" w:type="dxa"/>
          </w:tcPr>
          <w:p w:rsidR="00EF68E7" w:rsidRPr="00444334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444334" w:rsidRDefault="00EF68E7" w:rsidP="00555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Метод математической индукции.</w:t>
            </w:r>
          </w:p>
        </w:tc>
        <w:tc>
          <w:tcPr>
            <w:tcW w:w="1763" w:type="dxa"/>
          </w:tcPr>
          <w:p w:rsidR="00EF68E7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Выводить формулу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геометрической прогрессии,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задачи на сложные проценты, используя при необходимости калькулятор.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EF68E7" w:rsidRPr="00C52218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C52218" w:rsidRDefault="00EF68E7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EF68E7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EF68E7">
              <w:rPr>
                <w:rFonts w:ascii="Times New Roman" w:eastAsia="Newton-Regular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886FEF" w:rsidRDefault="00EF68E7" w:rsidP="00555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Контрольная работа № 6  «Геометрическая прогрессия»</w:t>
            </w:r>
          </w:p>
        </w:tc>
        <w:tc>
          <w:tcPr>
            <w:tcW w:w="1763" w:type="dxa"/>
          </w:tcPr>
          <w:p w:rsidR="00EF68E7" w:rsidRPr="00886FEF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«Геометрическая прогрессия»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EF68E7" w:rsidRPr="00C52218" w:rsidRDefault="00EF68E7" w:rsidP="00174EB5">
            <w:pPr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9876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>Элементы комбинаторики и теории вероятностей. 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</w:p>
        </w:tc>
        <w:tc>
          <w:tcPr>
            <w:tcW w:w="1763" w:type="dxa"/>
          </w:tcPr>
          <w:p w:rsidR="00EF68E7" w:rsidRPr="00886FEF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EF68E7" w:rsidRPr="00C52218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886FEF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Элементы комбинаторики</w:t>
            </w:r>
          </w:p>
        </w:tc>
        <w:tc>
          <w:tcPr>
            <w:tcW w:w="1763" w:type="dxa"/>
          </w:tcPr>
          <w:p w:rsidR="00EF68E7" w:rsidRPr="00886FEF" w:rsidRDefault="00EF68E7" w:rsidP="00174E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EF68E7" w:rsidRPr="00886FEF" w:rsidRDefault="00EF68E7" w:rsidP="00174EB5">
            <w:pPr>
              <w:jc w:val="left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EF68E7" w:rsidRPr="00886FEF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97</w:t>
            </w:r>
          </w:p>
          <w:p w:rsidR="00800833" w:rsidRPr="00800833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Примеры комбинаторных задач.</w:t>
            </w:r>
          </w:p>
        </w:tc>
        <w:tc>
          <w:tcPr>
            <w:tcW w:w="1763" w:type="dxa"/>
          </w:tcPr>
          <w:p w:rsidR="00EF68E7" w:rsidRPr="00886FEF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EF68E7" w:rsidRPr="00886FEF" w:rsidRDefault="00EF68E7" w:rsidP="00174EB5">
            <w:pPr>
              <w:jc w:val="left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ое сотрудничество с учителем и одноклассниками.</w:t>
            </w:r>
          </w:p>
          <w:p w:rsidR="00EF68E7" w:rsidRPr="00C52218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C52218" w:rsidRDefault="00EF68E7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99</w:t>
            </w:r>
          </w:p>
          <w:p w:rsidR="00800833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100</w:t>
            </w:r>
          </w:p>
          <w:p w:rsidR="00800833" w:rsidRPr="00800833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Перестановки</w:t>
            </w:r>
          </w:p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</w:tcPr>
          <w:p w:rsidR="00EF68E7" w:rsidRPr="00886FEF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EF68E7" w:rsidRPr="00886FEF" w:rsidRDefault="00EF68E7" w:rsidP="00174EB5">
            <w:pPr>
              <w:jc w:val="left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EF68E7" w:rsidRPr="00886FEF" w:rsidRDefault="00EF68E7" w:rsidP="00174EB5">
            <w:pPr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EF68E7" w:rsidRPr="00886FEF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EF68E7" w:rsidRPr="00886FEF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102</w:t>
            </w:r>
          </w:p>
          <w:p w:rsidR="00800833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103</w:t>
            </w:r>
          </w:p>
          <w:p w:rsidR="00800833" w:rsidRPr="00800833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Размещения</w:t>
            </w:r>
          </w:p>
        </w:tc>
        <w:tc>
          <w:tcPr>
            <w:tcW w:w="1763" w:type="dxa"/>
          </w:tcPr>
          <w:p w:rsidR="00EF68E7" w:rsidRPr="00886FEF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EF68E7" w:rsidRPr="00C52218" w:rsidRDefault="00EF68E7" w:rsidP="00174EB5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EF68E7" w:rsidRPr="00886FEF" w:rsidRDefault="00EF68E7" w:rsidP="00174EB5">
            <w:pPr>
              <w:jc w:val="left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C52218" w:rsidRDefault="00EF68E7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C52218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105</w:t>
            </w:r>
          </w:p>
          <w:p w:rsidR="00800833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106</w:t>
            </w:r>
          </w:p>
          <w:p w:rsidR="00800833" w:rsidRPr="00800833" w:rsidRDefault="00800833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Сочетания</w:t>
            </w:r>
          </w:p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63" w:type="dxa"/>
          </w:tcPr>
          <w:p w:rsidR="00EF68E7" w:rsidRPr="00886FEF" w:rsidRDefault="00EF68E7" w:rsidP="005557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237" w:type="dxa"/>
          </w:tcPr>
          <w:p w:rsidR="00EF68E7" w:rsidRPr="00C52218" w:rsidRDefault="00EF68E7" w:rsidP="005A7023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EF68E7" w:rsidRPr="00C52218" w:rsidRDefault="00EF68E7" w:rsidP="005A7023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EF68E7" w:rsidRPr="00886FEF" w:rsidRDefault="00EF68E7" w:rsidP="0055571B">
            <w:pPr>
              <w:jc w:val="left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55571B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EF68E7" w:rsidRPr="00886FEF" w:rsidRDefault="00EF68E7" w:rsidP="0055571B">
            <w:pPr>
              <w:rPr>
                <w:rStyle w:val="FontStyle11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EF68E7" w:rsidRPr="00886FEF" w:rsidRDefault="00EF68E7" w:rsidP="00555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eastAsia="Times New Roman" w:hAnsi="Times New Roman" w:cs="Times New Roman"/>
                <w:sz w:val="20"/>
                <w:szCs w:val="20"/>
              </w:rPr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EF68E7" w:rsidRPr="00886FEF" w:rsidRDefault="00EF68E7" w:rsidP="0055571B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rPr>
          <w:trHeight w:val="77"/>
        </w:trPr>
        <w:tc>
          <w:tcPr>
            <w:tcW w:w="797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EF68E7" w:rsidRPr="003D2DEA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886FEF" w:rsidRDefault="00EF68E7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Начальные сведения из теории вероятностей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37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9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rPr>
          <w:trHeight w:val="77"/>
        </w:trPr>
        <w:tc>
          <w:tcPr>
            <w:tcW w:w="797" w:type="dxa"/>
          </w:tcPr>
          <w:p w:rsidR="00EF68E7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E2DC1">
              <w:rPr>
                <w:rFonts w:ascii="Times New Roman" w:eastAsia="Newton-Regular" w:hAnsi="Times New Roman" w:cs="Times New Roman"/>
                <w:sz w:val="20"/>
                <w:szCs w:val="20"/>
              </w:rPr>
              <w:t>108</w:t>
            </w:r>
          </w:p>
          <w:p w:rsidR="007E2DC1" w:rsidRPr="007E2DC1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Относительная частота случайного события.</w:t>
            </w:r>
          </w:p>
        </w:tc>
        <w:tc>
          <w:tcPr>
            <w:tcW w:w="1763" w:type="dxa"/>
          </w:tcPr>
          <w:p w:rsidR="00EF68E7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Вычислять частоту случайного события. Оценивать вероятность случайного события с помощью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b/>
                <w:sz w:val="20"/>
                <w:szCs w:val="20"/>
              </w:rPr>
              <w:lastRenderedPageBreak/>
              <w:t>Коммуникативные :</w:t>
            </w:r>
            <w:r w:rsidRPr="00C52218">
              <w:rPr>
                <w:sz w:val="20"/>
                <w:szCs w:val="20"/>
              </w:rPr>
              <w:t xml:space="preserve"> организовывать и планировать учебн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ое сотрудничество с учителем </w:t>
            </w:r>
            <w:r w:rsidRPr="00C52218">
              <w:rPr>
                <w:rStyle w:val="FontStyle13"/>
                <w:rFonts w:ascii="Times New Roman" w:hAnsi="Times New Roman" w:cs="Times New Roman"/>
              </w:rPr>
              <w:lastRenderedPageBreak/>
              <w:t>и одноклассниками.</w:t>
            </w:r>
          </w:p>
          <w:p w:rsidR="00EF68E7" w:rsidRPr="00C52218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C52218" w:rsidRDefault="00EF68E7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целевых установок учебной деятельности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rPr>
          <w:trHeight w:val="77"/>
        </w:trPr>
        <w:tc>
          <w:tcPr>
            <w:tcW w:w="797" w:type="dxa"/>
          </w:tcPr>
          <w:p w:rsidR="00EF68E7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E2DC1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110</w:t>
            </w:r>
          </w:p>
          <w:p w:rsidR="007E2DC1" w:rsidRPr="007E2DC1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738" w:type="dxa"/>
          </w:tcPr>
          <w:p w:rsidR="00EF68E7" w:rsidRPr="00D85EAC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Вероятность равновозможных событий.</w:t>
            </w:r>
          </w:p>
        </w:tc>
        <w:tc>
          <w:tcPr>
            <w:tcW w:w="1763" w:type="dxa"/>
          </w:tcPr>
          <w:p w:rsidR="00EF68E7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Вычислять частоту случайного события. Оценивать вероятность случайного события с 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3422" w:type="dxa"/>
          </w:tcPr>
          <w:p w:rsidR="00EF68E7" w:rsidRPr="00886FEF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EF68E7" w:rsidRPr="00886FEF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формировать целевые установки учебной деятельности, выстраивать последовательность необходимых операций. 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осуществлять сравнение и классификацию по заданным критериям</w:t>
            </w:r>
          </w:p>
        </w:tc>
        <w:tc>
          <w:tcPr>
            <w:tcW w:w="2139" w:type="dxa"/>
          </w:tcPr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rPr>
          <w:trHeight w:val="77"/>
        </w:trPr>
        <w:tc>
          <w:tcPr>
            <w:tcW w:w="797" w:type="dxa"/>
          </w:tcPr>
          <w:p w:rsidR="00EF68E7" w:rsidRPr="007E2DC1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738" w:type="dxa"/>
          </w:tcPr>
          <w:p w:rsidR="00EF68E7" w:rsidRPr="00D85EAC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3E497B" w:rsidRDefault="00EF68E7" w:rsidP="007F2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E497B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ложение и умножение вероятностей</w:t>
            </w:r>
          </w:p>
        </w:tc>
        <w:tc>
          <w:tcPr>
            <w:tcW w:w="1763" w:type="dxa"/>
          </w:tcPr>
          <w:p w:rsidR="00EF68E7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EF68E7" w:rsidRPr="00886FEF" w:rsidRDefault="00EF68E7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Вычислять частоту случайного события. Оценивать вероятность случайного события с 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C52218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7E2DC1" w:rsidRDefault="007E2DC1" w:rsidP="00671A5F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7E2DC1">
              <w:rPr>
                <w:rFonts w:ascii="Times New Roman" w:eastAsia="Newton-Regular" w:hAnsi="Times New Roman" w:cs="Times New Roman"/>
                <w:sz w:val="20"/>
                <w:szCs w:val="20"/>
              </w:rPr>
              <w:t>113</w:t>
            </w:r>
          </w:p>
        </w:tc>
        <w:tc>
          <w:tcPr>
            <w:tcW w:w="738" w:type="dxa"/>
          </w:tcPr>
          <w:p w:rsidR="00EF68E7" w:rsidRPr="00886FEF" w:rsidRDefault="00EF68E7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886FEF" w:rsidRDefault="00EF68E7" w:rsidP="00671A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Контрольная работа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№7 «Элементы комбинаторики и теории вероятностей»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по теме « Элементы комбинаторики и теории вероятностей»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EF68E7" w:rsidRPr="00C52218" w:rsidRDefault="00EF68E7" w:rsidP="00174EB5">
            <w:pPr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 xml:space="preserve">выбирать наиболее </w:t>
            </w:r>
            <w:r w:rsidRPr="00C52218">
              <w:rPr>
                <w:rStyle w:val="FontStyle11"/>
                <w:sz w:val="20"/>
                <w:szCs w:val="20"/>
              </w:rPr>
              <w:lastRenderedPageBreak/>
              <w:t>эффективные способы решения задачи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EF68E7" w:rsidRPr="00886FEF" w:rsidRDefault="00EF68E7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886FEF" w:rsidRDefault="00EF68E7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:rsidR="00EF68E7" w:rsidRPr="003D2DEA" w:rsidRDefault="00EF68E7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96" w:type="dxa"/>
          </w:tcPr>
          <w:p w:rsidR="00EF68E7" w:rsidRPr="00886FEF" w:rsidRDefault="00EF68E7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A529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Повторение. 2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7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  <w:sz w:val="20"/>
                <w:szCs w:val="20"/>
              </w:rPr>
            </w:pPr>
          </w:p>
        </w:tc>
        <w:tc>
          <w:tcPr>
            <w:tcW w:w="2139" w:type="dxa"/>
          </w:tcPr>
          <w:p w:rsidR="00EF68E7" w:rsidRPr="00C52218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71" w:type="dxa"/>
          </w:tcPr>
          <w:p w:rsidR="00EF68E7" w:rsidRPr="00886FEF" w:rsidRDefault="00EF68E7" w:rsidP="00671A5F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</w:tr>
      <w:tr w:rsidR="00EF68E7" w:rsidRPr="00886FEF" w:rsidTr="00174EB5">
        <w:tc>
          <w:tcPr>
            <w:tcW w:w="797" w:type="dxa"/>
          </w:tcPr>
          <w:p w:rsidR="00EF68E7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114</w:t>
            </w:r>
          </w:p>
          <w:p w:rsidR="007E2DC1" w:rsidRPr="007E2DC1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Функции и их свойства. Подготовка к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Научиться применять на практике и в реальной жизни для объяснения окружающих вещей теоретический материал, изученный за курс алгебры 9 класса: </w:t>
            </w:r>
          </w:p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строить и читать графики квадратичной и степенной функций;</w:t>
            </w:r>
          </w:p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EF68E7" w:rsidRPr="00886FEF" w:rsidRDefault="00EF68E7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EF68E7" w:rsidRPr="00886FEF" w:rsidRDefault="00EF68E7" w:rsidP="00346874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139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174EB5">
        <w:tc>
          <w:tcPr>
            <w:tcW w:w="797" w:type="dxa"/>
          </w:tcPr>
          <w:p w:rsidR="00EF68E7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116</w:t>
            </w:r>
          </w:p>
          <w:p w:rsidR="007E2DC1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117</w:t>
            </w:r>
          </w:p>
          <w:p w:rsidR="007E2DC1" w:rsidRPr="007E2DC1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Квадратный трёхчлен.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Подготовка к ГИА.</w:t>
            </w:r>
            <w:r w:rsidRPr="00C522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раскладывать квадратный трехчлен на множители, применяя соответствующую формулу;</w:t>
            </w:r>
          </w:p>
          <w:p w:rsidR="00EF68E7" w:rsidRPr="00886FEF" w:rsidRDefault="00EF68E7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EF68E7" w:rsidRPr="00886FEF" w:rsidRDefault="00EF68E7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886FEF" w:rsidRDefault="00EF68E7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6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174EB5">
        <w:tc>
          <w:tcPr>
            <w:tcW w:w="797" w:type="dxa"/>
          </w:tcPr>
          <w:p w:rsidR="00EF68E7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118</w:t>
            </w:r>
          </w:p>
          <w:p w:rsidR="007E2DC1" w:rsidRPr="007E2DC1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119</w:t>
            </w:r>
          </w:p>
        </w:tc>
        <w:tc>
          <w:tcPr>
            <w:tcW w:w="738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Квадратичная функция и её график.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Подготовка к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уравнения и неравенства с одной переменной;</w:t>
            </w:r>
          </w:p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уравнения и неравенства с двумя переменными;</w:t>
            </w:r>
          </w:p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EF68E7" w:rsidRPr="00886FEF" w:rsidRDefault="00EF68E7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346874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4"/>
                <w:rFonts w:ascii="Times New Roman" w:hAnsi="Times New Roman" w:cs="Times New Roman"/>
                <w:b w:val="0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EF68E7" w:rsidRPr="00886FEF" w:rsidRDefault="00EF68E7" w:rsidP="00346874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4"/>
                <w:rFonts w:ascii="Times New Roman" w:hAnsi="Times New Roman" w:cs="Times New Roman"/>
                <w:b w:val="0"/>
              </w:rPr>
              <w:t>самостоятельно находить и формулировать учебную проблему, составлять план выполнения работы.</w:t>
            </w:r>
          </w:p>
          <w:p w:rsidR="00EF68E7" w:rsidRPr="00886FEF" w:rsidRDefault="00EF68E7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4"/>
                <w:rFonts w:ascii="Times New Roman" w:hAnsi="Times New Roman" w:cs="Times New Roman"/>
                <w:b w:val="0"/>
              </w:rPr>
              <w:t>выполнять учебные задачи, не имеющие однозначного решения</w:t>
            </w:r>
          </w:p>
        </w:tc>
        <w:tc>
          <w:tcPr>
            <w:tcW w:w="2139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174EB5">
        <w:tc>
          <w:tcPr>
            <w:tcW w:w="797" w:type="dxa"/>
          </w:tcPr>
          <w:p w:rsidR="00EF68E7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120</w:t>
            </w:r>
          </w:p>
          <w:p w:rsidR="007E2DC1" w:rsidRPr="007E2DC1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121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Степенная функция. Корень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</w:t>
            </w:r>
            <w:r w:rsidRPr="00C5221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-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степени.  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Подготовка к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3237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Познакомиться с некоторыми приближенными значениями 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иррациональных чисел под корнем. Развивать умение  вычислять приближённые значения  квадратного  корня из чисел на калькуляторе и с помощью таблицы в учебнике.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организовывать и планировать учебное </w:t>
            </w:r>
            <w:r w:rsidRPr="00C52218">
              <w:rPr>
                <w:rStyle w:val="FontStyle13"/>
                <w:rFonts w:ascii="Times New Roman" w:hAnsi="Times New Roman" w:cs="Times New Roman"/>
              </w:rPr>
              <w:lastRenderedPageBreak/>
              <w:t>сотрудничество с учителем и одноклассниками.</w:t>
            </w:r>
          </w:p>
          <w:p w:rsidR="00EF68E7" w:rsidRPr="00C52218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 xml:space="preserve">Формирование навыков осознанного </w:t>
            </w: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выбора наиболее эффективного способа решения</w:t>
            </w: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174EB5">
        <w:tc>
          <w:tcPr>
            <w:tcW w:w="797" w:type="dxa"/>
          </w:tcPr>
          <w:p w:rsidR="00EF68E7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122</w:t>
            </w:r>
          </w:p>
          <w:p w:rsidR="007E2DC1" w:rsidRPr="007E2DC1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123</w:t>
            </w:r>
          </w:p>
        </w:tc>
        <w:tc>
          <w:tcPr>
            <w:tcW w:w="738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 с одной переменной.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Подготовка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886FEF" w:rsidRDefault="00EF68E7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Познакомиться с основными свойствами и графиком функции</w:t>
            </w:r>
            <w:r w:rsidRPr="00886FEF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27" type="#_x0000_t75" style="width:39pt;height:18.75pt" o:ole="">
                  <v:imagedata r:id="rId14" o:title=""/>
                </v:shape>
                <o:OLEObject Type="Embed" ProgID="Equation.3" ShapeID="_x0000_i1027" DrawAspect="Content" ObjectID="_1661071117" r:id="rId15"/>
              </w:objec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и показать правила построения  графика  данной  функции;  формировать умение   строить графики функций вида  </w:t>
            </w:r>
            <w:r w:rsidRPr="00886FEF">
              <w:rPr>
                <w:rFonts w:ascii="Times New Roman" w:hAnsi="Times New Roman" w:cs="Times New Roman"/>
                <w:position w:val="-10"/>
                <w:sz w:val="20"/>
                <w:szCs w:val="20"/>
              </w:rPr>
              <w:object w:dxaOrig="780" w:dyaOrig="380">
                <v:shape id="_x0000_i1028" type="#_x0000_t75" style="width:39pt;height:18.75pt" o:ole="">
                  <v:imagedata r:id="rId14" o:title=""/>
                </v:shape>
                <o:OLEObject Type="Embed" ProgID="Equation.3" ShapeID="_x0000_i1028" DrawAspect="Content" ObjectID="_1661071118" r:id="rId16"/>
              </w:objec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,и по графику определять свойства функций.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C52218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EF68E7" w:rsidRPr="00C52218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C52218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174EB5">
        <w:tc>
          <w:tcPr>
            <w:tcW w:w="797" w:type="dxa"/>
          </w:tcPr>
          <w:p w:rsidR="00EF68E7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124</w:t>
            </w:r>
          </w:p>
          <w:p w:rsidR="007E2DC1" w:rsidRPr="007E2DC1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125</w:t>
            </w:r>
          </w:p>
        </w:tc>
        <w:tc>
          <w:tcPr>
            <w:tcW w:w="738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  <w:vAlign w:val="center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Уравнения и неравенства с двумя переменными.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Подготовка к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886FEF" w:rsidRDefault="00EF68E7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Рассмотреть  свойства квадратных корней и показать их применение; формировать умение  вычислять квадратные корни, используя их свойства.</w:t>
            </w:r>
          </w:p>
        </w:tc>
        <w:tc>
          <w:tcPr>
            <w:tcW w:w="3422" w:type="dxa"/>
          </w:tcPr>
          <w:p w:rsidR="00EF68E7" w:rsidRPr="00886FEF" w:rsidRDefault="00EF68E7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EF68E7" w:rsidRPr="00886FEF" w:rsidRDefault="00EF68E7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886FEF" w:rsidRDefault="00EF68E7" w:rsidP="003468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6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126</w:t>
            </w:r>
          </w:p>
          <w:p w:rsidR="007E2DC1" w:rsidRPr="007E2DC1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127</w:t>
            </w:r>
          </w:p>
        </w:tc>
        <w:tc>
          <w:tcPr>
            <w:tcW w:w="738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5735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Арифметическая прогресси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Подготовка к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применять формулу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арифметической и геометрической прогрессий» находить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арифметической и геометрической прогрессии, решать задачи с использованием этих формул;</w:t>
            </w:r>
          </w:p>
          <w:p w:rsidR="00EF68E7" w:rsidRPr="00886FEF" w:rsidRDefault="00EF68E7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lastRenderedPageBreak/>
              <w:t>Коммуникативные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EF68E7" w:rsidRPr="00886FEF" w:rsidRDefault="00EF68E7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</w:t>
            </w:r>
            <w:r w:rsidRPr="00886FEF">
              <w:rPr>
                <w:rStyle w:val="FontStyle13"/>
                <w:rFonts w:ascii="Times New Roman" w:hAnsi="Times New Roman" w:cs="Times New Roman"/>
              </w:rPr>
              <w:lastRenderedPageBreak/>
              <w:t xml:space="preserve">результата, составлять план последовательности действий.                          </w:t>
            </w:r>
          </w:p>
          <w:p w:rsidR="00EF68E7" w:rsidRPr="00886FEF" w:rsidRDefault="00EF68E7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6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128</w:t>
            </w:r>
          </w:p>
          <w:p w:rsidR="007E2DC1" w:rsidRPr="007E2DC1" w:rsidRDefault="007E2DC1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129</w:t>
            </w:r>
          </w:p>
        </w:tc>
        <w:tc>
          <w:tcPr>
            <w:tcW w:w="738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57357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еометрическая прогресси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Подготовка к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C52218" w:rsidRDefault="00EF68E7" w:rsidP="004527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применять формулу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-го члена арифметической и геометрической прогрессий» находить суммы первых </w:t>
            </w:r>
            <w:r w:rsidRPr="00C52218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членов арифметической и геометрической прогрессии, решать задачи с использованием этих формул;</w:t>
            </w:r>
          </w:p>
          <w:p w:rsidR="00EF68E7" w:rsidRPr="00886FEF" w:rsidRDefault="00EF68E7" w:rsidP="007D5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2" w:type="dxa"/>
          </w:tcPr>
          <w:p w:rsidR="00EF68E7" w:rsidRPr="00886FEF" w:rsidRDefault="00EF68E7" w:rsidP="00346874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EF68E7" w:rsidRPr="00886FEF" w:rsidRDefault="00EF68E7" w:rsidP="00346874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886FEF" w:rsidRDefault="00EF68E7" w:rsidP="00346874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886F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организации и анализа своей деятельности, самоанализа и самокоррекции учебной деятельности</w:t>
            </w:r>
          </w:p>
        </w:tc>
        <w:tc>
          <w:tcPr>
            <w:tcW w:w="871" w:type="dxa"/>
          </w:tcPr>
          <w:p w:rsidR="00EF68E7" w:rsidRPr="00886FEF" w:rsidRDefault="00EF68E7" w:rsidP="007D54F1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7E2DC1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130</w:t>
            </w:r>
          </w:p>
          <w:p w:rsidR="007E2DC1" w:rsidRPr="007E2DC1" w:rsidRDefault="007E2DC1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738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Элементы комбинаторики и теории вероятностей.</w:t>
            </w: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Подготовка к ГИА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886FEF" w:rsidRDefault="00EF68E7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Освоить операцию вынесения множителя из-под знака корня, преобразование подобных членов; рассмотреть примеры на  преобразование различной сложности; развивать умение пользоваться свойствами  квадратных корней.</w:t>
            </w:r>
          </w:p>
        </w:tc>
        <w:tc>
          <w:tcPr>
            <w:tcW w:w="3422" w:type="dxa"/>
          </w:tcPr>
          <w:p w:rsidR="00EF68E7" w:rsidRPr="00886FEF" w:rsidRDefault="00EF68E7" w:rsidP="004417AD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 xml:space="preserve">Коммуникативные: </w:t>
            </w:r>
            <w:r w:rsidRPr="00886FEF">
              <w:rPr>
                <w:rStyle w:val="FontStyle12"/>
                <w:sz w:val="20"/>
                <w:szCs w:val="20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EF68E7" w:rsidRPr="00886FEF" w:rsidRDefault="00EF68E7" w:rsidP="004417AD">
            <w:pPr>
              <w:rPr>
                <w:rStyle w:val="FontStyle13"/>
                <w:rFonts w:ascii="Times New Roman" w:hAnsi="Times New Roman" w:cs="Times New Roman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осознавать качество и уровень усвоения                          </w:t>
            </w:r>
          </w:p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2"/>
                <w:b/>
                <w:sz w:val="20"/>
                <w:szCs w:val="20"/>
              </w:rPr>
              <w:t xml:space="preserve">Познавательные: </w:t>
            </w:r>
            <w:r w:rsidRPr="00886FEF">
              <w:rPr>
                <w:rStyle w:val="FontStyle12"/>
                <w:sz w:val="20"/>
                <w:szCs w:val="20"/>
              </w:rPr>
              <w:t>создавать структуру взаимосвязей смысловых единиц текста</w:t>
            </w:r>
          </w:p>
        </w:tc>
        <w:tc>
          <w:tcPr>
            <w:tcW w:w="2139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анализа, сопоставления, сравнения</w:t>
            </w:r>
          </w:p>
        </w:tc>
        <w:tc>
          <w:tcPr>
            <w:tcW w:w="871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Default="007E2DC1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132</w:t>
            </w:r>
          </w:p>
          <w:p w:rsidR="007E2DC1" w:rsidRPr="007E2DC1" w:rsidRDefault="007E2DC1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738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Подготовка к итоговой контрольной работе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  <w:vAlign w:val="center"/>
          </w:tcPr>
          <w:p w:rsidR="00EF68E7" w:rsidRPr="00886FEF" w:rsidRDefault="00EF68E7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Освоить алгоритм  внесения множителя под знак корня, преобразование подобных членов; рассмотреть примеры на  преобразование различной сложности.</w:t>
            </w:r>
          </w:p>
        </w:tc>
        <w:tc>
          <w:tcPr>
            <w:tcW w:w="3422" w:type="dxa"/>
          </w:tcPr>
          <w:p w:rsidR="00EF68E7" w:rsidRPr="00886FEF" w:rsidRDefault="00EF68E7" w:rsidP="004417AD">
            <w:pPr>
              <w:autoSpaceDE w:val="0"/>
              <w:autoSpaceDN w:val="0"/>
              <w:adjustRightInd w:val="0"/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 w:rsidRPr="00886FEF">
              <w:rPr>
                <w:rStyle w:val="FontStyle12"/>
                <w:b/>
                <w:sz w:val="20"/>
                <w:szCs w:val="20"/>
              </w:rPr>
              <w:t>Коммуникативные</w:t>
            </w:r>
            <w:r w:rsidRPr="00886FEF">
              <w:rPr>
                <w:rStyle w:val="FontStyle12"/>
                <w:sz w:val="20"/>
                <w:szCs w:val="20"/>
              </w:rPr>
              <w:t xml:space="preserve">: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способствовать формированию научного мировоззрения. </w:t>
            </w:r>
            <w:r w:rsidRPr="00886FEF">
              <w:rPr>
                <w:rStyle w:val="FontStyle12"/>
                <w:b/>
                <w:sz w:val="20"/>
                <w:szCs w:val="20"/>
              </w:rPr>
              <w:t>Регулятивные 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 xml:space="preserve">оценивать весомость приводимых доказательств и рассуждений.                    </w:t>
            </w:r>
            <w:r w:rsidRPr="00886FEF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886FEF">
              <w:rPr>
                <w:rStyle w:val="FontStyle12"/>
                <w:sz w:val="20"/>
                <w:szCs w:val="20"/>
              </w:rPr>
              <w:t xml:space="preserve"> </w:t>
            </w:r>
            <w:r w:rsidRPr="00886FEF">
              <w:rPr>
                <w:rStyle w:val="FontStyle13"/>
                <w:rFonts w:ascii="Times New Roman" w:hAnsi="Times New Roman" w:cs="Times New Roman"/>
              </w:rPr>
              <w:t>осуществлять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2139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886FEF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871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174EB5">
        <w:tc>
          <w:tcPr>
            <w:tcW w:w="797" w:type="dxa"/>
          </w:tcPr>
          <w:p w:rsidR="00EF68E7" w:rsidRDefault="007E2DC1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134</w:t>
            </w:r>
          </w:p>
          <w:p w:rsidR="007E2DC1" w:rsidRPr="007E2DC1" w:rsidRDefault="007E2DC1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738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886FEF" w:rsidRDefault="00EF68E7" w:rsidP="00441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b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регулировать собственную деятельность посредством письменной речи</w:t>
            </w:r>
          </w:p>
          <w:p w:rsidR="00EF68E7" w:rsidRPr="00C52218" w:rsidRDefault="00EF68E7" w:rsidP="00174EB5">
            <w:pPr>
              <w:rPr>
                <w:rStyle w:val="FontStyle11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lastRenderedPageBreak/>
              <w:t>Регулятивные: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оценивать достигнутый результат</w:t>
            </w:r>
          </w:p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Познавательные: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1"/>
                <w:sz w:val="20"/>
                <w:szCs w:val="20"/>
              </w:rPr>
              <w:t>выбирать наиболее эффективные способы решения задачи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871" w:type="dxa"/>
          </w:tcPr>
          <w:p w:rsidR="00EF68E7" w:rsidRPr="00886FEF" w:rsidRDefault="00EF68E7" w:rsidP="004417AD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  <w:tr w:rsidR="00EF68E7" w:rsidRPr="00886FEF" w:rsidTr="00964260">
        <w:tc>
          <w:tcPr>
            <w:tcW w:w="797" w:type="dxa"/>
          </w:tcPr>
          <w:p w:rsidR="00EF68E7" w:rsidRPr="007E2DC1" w:rsidRDefault="007E2DC1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  <w:r>
              <w:rPr>
                <w:rFonts w:ascii="Times New Roman" w:eastAsia="Newton-Regular" w:hAnsi="Times New Roman" w:cs="Times New Roman"/>
                <w:sz w:val="20"/>
                <w:szCs w:val="20"/>
              </w:rPr>
              <w:lastRenderedPageBreak/>
              <w:t>136</w:t>
            </w:r>
          </w:p>
        </w:tc>
        <w:tc>
          <w:tcPr>
            <w:tcW w:w="738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796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13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Подготовка к ГИА.</w:t>
            </w:r>
          </w:p>
        </w:tc>
        <w:tc>
          <w:tcPr>
            <w:tcW w:w="1763" w:type="dxa"/>
          </w:tcPr>
          <w:p w:rsidR="00EF68E7" w:rsidRPr="00886FEF" w:rsidRDefault="00EF68E7" w:rsidP="000B54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6F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7" w:type="dxa"/>
          </w:tcPr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3422" w:type="dxa"/>
          </w:tcPr>
          <w:p w:rsidR="00EF68E7" w:rsidRPr="00C52218" w:rsidRDefault="00EF68E7" w:rsidP="00174EB5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Коммуникативные :</w:t>
            </w: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>организовывать и планировать учебное сотрудничество с учителем и одноклассниками.</w:t>
            </w:r>
          </w:p>
          <w:p w:rsidR="00EF68E7" w:rsidRPr="00C52218" w:rsidRDefault="00EF68E7" w:rsidP="00174EB5">
            <w:pPr>
              <w:rPr>
                <w:rStyle w:val="FontStyle13"/>
                <w:rFonts w:ascii="Times New Roman" w:hAnsi="Times New Roman" w:cs="Times New Roman"/>
              </w:rPr>
            </w:pPr>
            <w:r w:rsidRPr="00C52218">
              <w:rPr>
                <w:rStyle w:val="FontStyle12"/>
                <w:b/>
                <w:sz w:val="20"/>
                <w:szCs w:val="20"/>
              </w:rPr>
              <w:t>Регулятивные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3"/>
                <w:rFonts w:ascii="Times New Roman" w:hAnsi="Times New Roman" w:cs="Times New Roman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EF68E7" w:rsidRPr="00C52218" w:rsidRDefault="00EF68E7" w:rsidP="00174EB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2218">
              <w:rPr>
                <w:rStyle w:val="FontStyle12"/>
                <w:sz w:val="20"/>
                <w:szCs w:val="20"/>
              </w:rPr>
              <w:t xml:space="preserve"> </w:t>
            </w:r>
            <w:r w:rsidRPr="00C52218">
              <w:rPr>
                <w:rStyle w:val="FontStyle12"/>
                <w:b/>
                <w:sz w:val="20"/>
                <w:szCs w:val="20"/>
              </w:rPr>
              <w:t>Познавательные</w:t>
            </w:r>
            <w:r w:rsidRPr="00C52218">
              <w:rPr>
                <w:rStyle w:val="FontStyle12"/>
                <w:sz w:val="20"/>
                <w:szCs w:val="20"/>
              </w:rPr>
              <w:t xml:space="preserve">: </w:t>
            </w:r>
            <w:r w:rsidRPr="00C52218">
              <w:rPr>
                <w:rStyle w:val="FontStyle11"/>
                <w:sz w:val="20"/>
                <w:szCs w:val="20"/>
              </w:rPr>
              <w:t>уметь осуществлять анализ объектов,</w:t>
            </w:r>
            <w:r w:rsidRPr="00C52218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искать и отбирать необходимую информацию</w:t>
            </w:r>
            <w:r w:rsidRPr="00C5221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139" w:type="dxa"/>
          </w:tcPr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навыков осознанного выбора наиболее эффективного способа решения</w:t>
            </w:r>
          </w:p>
          <w:p w:rsidR="00EF68E7" w:rsidRPr="00C52218" w:rsidRDefault="00EF68E7" w:rsidP="00174EB5">
            <w:pPr>
              <w:rPr>
                <w:rFonts w:ascii="Times New Roman" w:eastAsia="Newton-Regular" w:hAnsi="Times New Roman" w:cs="Times New Roman"/>
                <w:b/>
                <w:sz w:val="20"/>
                <w:szCs w:val="20"/>
              </w:rPr>
            </w:pPr>
            <w:r w:rsidRPr="00C52218">
              <w:rPr>
                <w:rFonts w:ascii="Times New Roman" w:eastAsia="Newton-Regular" w:hAnsi="Times New Roman" w:cs="Times New Roman"/>
                <w:sz w:val="20"/>
                <w:szCs w:val="20"/>
              </w:rPr>
              <w:t>Формирование целевых установок учебной деятельности</w:t>
            </w:r>
          </w:p>
        </w:tc>
        <w:tc>
          <w:tcPr>
            <w:tcW w:w="871" w:type="dxa"/>
          </w:tcPr>
          <w:p w:rsidR="00EF68E7" w:rsidRPr="00886FEF" w:rsidRDefault="00EF68E7" w:rsidP="007F2FF7">
            <w:pPr>
              <w:rPr>
                <w:rFonts w:ascii="Times New Roman" w:eastAsia="Newton-Regular" w:hAnsi="Times New Roman" w:cs="Times New Roman"/>
                <w:sz w:val="20"/>
                <w:szCs w:val="20"/>
              </w:rPr>
            </w:pPr>
          </w:p>
        </w:tc>
      </w:tr>
    </w:tbl>
    <w:p w:rsidR="000859FD" w:rsidRPr="001406E4" w:rsidRDefault="000859FD">
      <w:pPr>
        <w:rPr>
          <w:rFonts w:ascii="Times New Roman" w:eastAsia="Newton-Regular" w:hAnsi="Times New Roman" w:cs="Times New Roman"/>
          <w:b/>
          <w:szCs w:val="19"/>
        </w:rPr>
      </w:pPr>
    </w:p>
    <w:sectPr w:rsidR="000859FD" w:rsidRPr="001406E4" w:rsidSect="00FF4767">
      <w:pgSz w:w="16838" w:h="11906" w:orient="landscape"/>
      <w:pgMar w:top="720" w:right="1843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706C" w:rsidRDefault="0025706C" w:rsidP="000C4BEE">
      <w:pPr>
        <w:spacing w:after="0" w:line="240" w:lineRule="auto"/>
      </w:pPr>
      <w:r>
        <w:separator/>
      </w:r>
    </w:p>
  </w:endnote>
  <w:endnote w:type="continuationSeparator" w:id="1">
    <w:p w:rsidR="0025706C" w:rsidRDefault="0025706C" w:rsidP="000C4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0284"/>
      <w:docPartObj>
        <w:docPartGallery w:val="Page Numbers (Bottom of Page)"/>
        <w:docPartUnique/>
      </w:docPartObj>
    </w:sdtPr>
    <w:sdtContent>
      <w:p w:rsidR="00174EB5" w:rsidRDefault="007E0E84">
        <w:pPr>
          <w:pStyle w:val="a6"/>
          <w:jc w:val="center"/>
        </w:pPr>
        <w:fldSimple w:instr=" PAGE   \* MERGEFORMAT ">
          <w:r w:rsidR="00A14ED8">
            <w:rPr>
              <w:noProof/>
            </w:rPr>
            <w:t>1</w:t>
          </w:r>
        </w:fldSimple>
      </w:p>
    </w:sdtContent>
  </w:sdt>
  <w:p w:rsidR="00174EB5" w:rsidRDefault="00174EB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706C" w:rsidRDefault="0025706C" w:rsidP="000C4BEE">
      <w:pPr>
        <w:spacing w:after="0" w:line="240" w:lineRule="auto"/>
      </w:pPr>
      <w:r>
        <w:separator/>
      </w:r>
    </w:p>
  </w:footnote>
  <w:footnote w:type="continuationSeparator" w:id="1">
    <w:p w:rsidR="0025706C" w:rsidRDefault="0025706C" w:rsidP="000C4B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30282"/>
      <w:docPartObj>
        <w:docPartGallery w:val="Page Numbers (Top of Page)"/>
        <w:docPartUnique/>
      </w:docPartObj>
    </w:sdtPr>
    <w:sdtContent>
      <w:p w:rsidR="00174EB5" w:rsidRDefault="007E0E84">
        <w:pPr>
          <w:pStyle w:val="a4"/>
          <w:jc w:val="center"/>
        </w:pPr>
        <w:fldSimple w:instr=" PAGE   \* MERGEFORMAT ">
          <w:r w:rsidR="00A14ED8">
            <w:rPr>
              <w:noProof/>
            </w:rPr>
            <w:t>1</w:t>
          </w:r>
        </w:fldSimple>
      </w:p>
    </w:sdtContent>
  </w:sdt>
  <w:p w:rsidR="00174EB5" w:rsidRDefault="00174EB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4F83"/>
    <w:multiLevelType w:val="hybridMultilevel"/>
    <w:tmpl w:val="1A1E2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4884"/>
    <w:multiLevelType w:val="hybridMultilevel"/>
    <w:tmpl w:val="86C84758"/>
    <w:lvl w:ilvl="0" w:tplc="04190001">
      <w:start w:val="1"/>
      <w:numFmt w:val="bullet"/>
      <w:lvlText w:val=""/>
      <w:lvlJc w:val="left"/>
      <w:pPr>
        <w:ind w:left="152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3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81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88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95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2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0988" w:hanging="360"/>
      </w:pPr>
      <w:rPr>
        <w:rFonts w:ascii="Wingdings" w:hAnsi="Wingdings" w:hint="default"/>
      </w:rPr>
    </w:lvl>
  </w:abstractNum>
  <w:abstractNum w:abstractNumId="2">
    <w:nsid w:val="15273FD2"/>
    <w:multiLevelType w:val="hybridMultilevel"/>
    <w:tmpl w:val="440020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806437"/>
    <w:multiLevelType w:val="hybridMultilevel"/>
    <w:tmpl w:val="B21C7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0529C"/>
    <w:multiLevelType w:val="hybridMultilevel"/>
    <w:tmpl w:val="D1B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6729E"/>
    <w:multiLevelType w:val="hybridMultilevel"/>
    <w:tmpl w:val="C716158C"/>
    <w:lvl w:ilvl="0" w:tplc="C6B24454">
      <w:numFmt w:val="bullet"/>
      <w:lvlText w:val="•"/>
      <w:lvlJc w:val="left"/>
      <w:pPr>
        <w:ind w:left="720" w:hanging="360"/>
      </w:pPr>
      <w:rPr>
        <w:rFonts w:ascii="Times New Roman" w:eastAsia="MS Mincho" w:hAnsi="Times New Roman" w:hint="default"/>
        <w:color w:val="000000"/>
        <w:w w:val="95"/>
        <w:sz w:val="25"/>
        <w:szCs w:val="25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1D4FDA"/>
    <w:multiLevelType w:val="hybridMultilevel"/>
    <w:tmpl w:val="5D7A7714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7">
    <w:nsid w:val="2CD05DA5"/>
    <w:multiLevelType w:val="hybridMultilevel"/>
    <w:tmpl w:val="7FA665C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8">
    <w:nsid w:val="2D112B79"/>
    <w:multiLevelType w:val="hybridMultilevel"/>
    <w:tmpl w:val="90C0A7C2"/>
    <w:lvl w:ilvl="0" w:tplc="2702C92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  <w:b w:val="0"/>
        <w:bCs w:val="0"/>
        <w:i w:val="0"/>
        <w:i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3803150B"/>
    <w:multiLevelType w:val="hybridMultilevel"/>
    <w:tmpl w:val="1656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B6B2654"/>
    <w:multiLevelType w:val="hybridMultilevel"/>
    <w:tmpl w:val="1BB8C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B025CB"/>
    <w:multiLevelType w:val="hybridMultilevel"/>
    <w:tmpl w:val="4E90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EB62AB"/>
    <w:multiLevelType w:val="hybridMultilevel"/>
    <w:tmpl w:val="3A2868A4"/>
    <w:lvl w:ilvl="0" w:tplc="E064E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4634B83"/>
    <w:multiLevelType w:val="hybridMultilevel"/>
    <w:tmpl w:val="259C4236"/>
    <w:lvl w:ilvl="0" w:tplc="04190001">
      <w:start w:val="1"/>
      <w:numFmt w:val="bullet"/>
      <w:lvlText w:val=""/>
      <w:lvlJc w:val="left"/>
      <w:pPr>
        <w:ind w:left="14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4">
    <w:nsid w:val="4FD13F3E"/>
    <w:multiLevelType w:val="hybridMultilevel"/>
    <w:tmpl w:val="F73C7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660AF2"/>
    <w:multiLevelType w:val="hybridMultilevel"/>
    <w:tmpl w:val="0AC8F5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41C4ED5"/>
    <w:multiLevelType w:val="hybridMultilevel"/>
    <w:tmpl w:val="202E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0"/>
  </w:num>
  <w:num w:numId="11">
    <w:abstractNumId w:val="16"/>
  </w:num>
  <w:num w:numId="12">
    <w:abstractNumId w:val="6"/>
  </w:num>
  <w:num w:numId="13">
    <w:abstractNumId w:val="3"/>
  </w:num>
  <w:num w:numId="14">
    <w:abstractNumId w:val="12"/>
  </w:num>
  <w:num w:numId="15">
    <w:abstractNumId w:val="1"/>
  </w:num>
  <w:num w:numId="16">
    <w:abstractNumId w:val="11"/>
  </w:num>
  <w:num w:numId="17">
    <w:abstractNumId w:val="13"/>
  </w:num>
  <w:num w:numId="18">
    <w:abstractNumId w:val="14"/>
  </w:num>
  <w:num w:numId="1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C4BEE"/>
    <w:rsid w:val="00006561"/>
    <w:rsid w:val="0000656E"/>
    <w:rsid w:val="00020EC2"/>
    <w:rsid w:val="00021287"/>
    <w:rsid w:val="0002785C"/>
    <w:rsid w:val="000416A5"/>
    <w:rsid w:val="000464FF"/>
    <w:rsid w:val="00055977"/>
    <w:rsid w:val="00071B4F"/>
    <w:rsid w:val="00075176"/>
    <w:rsid w:val="000859FD"/>
    <w:rsid w:val="000A15AA"/>
    <w:rsid w:val="000B54ED"/>
    <w:rsid w:val="000C4BEE"/>
    <w:rsid w:val="000C5EFC"/>
    <w:rsid w:val="000E291B"/>
    <w:rsid w:val="000E773F"/>
    <w:rsid w:val="00111DCD"/>
    <w:rsid w:val="00131315"/>
    <w:rsid w:val="001406E4"/>
    <w:rsid w:val="0014440C"/>
    <w:rsid w:val="001540D9"/>
    <w:rsid w:val="001552A2"/>
    <w:rsid w:val="00174EB5"/>
    <w:rsid w:val="00176948"/>
    <w:rsid w:val="00191270"/>
    <w:rsid w:val="0019731A"/>
    <w:rsid w:val="001A529A"/>
    <w:rsid w:val="001C1F94"/>
    <w:rsid w:val="001D17C9"/>
    <w:rsid w:val="001D1FA1"/>
    <w:rsid w:val="001E1A27"/>
    <w:rsid w:val="00223EB3"/>
    <w:rsid w:val="00225762"/>
    <w:rsid w:val="00243066"/>
    <w:rsid w:val="0025706C"/>
    <w:rsid w:val="00265B9C"/>
    <w:rsid w:val="002736FD"/>
    <w:rsid w:val="002775AA"/>
    <w:rsid w:val="00291446"/>
    <w:rsid w:val="002A53E0"/>
    <w:rsid w:val="002B295C"/>
    <w:rsid w:val="002B328C"/>
    <w:rsid w:val="002D54D1"/>
    <w:rsid w:val="002E07F7"/>
    <w:rsid w:val="002F0CC2"/>
    <w:rsid w:val="002F40AF"/>
    <w:rsid w:val="002F4410"/>
    <w:rsid w:val="002F68B0"/>
    <w:rsid w:val="003014FC"/>
    <w:rsid w:val="00314CB6"/>
    <w:rsid w:val="003205E3"/>
    <w:rsid w:val="00321904"/>
    <w:rsid w:val="0034371F"/>
    <w:rsid w:val="00346874"/>
    <w:rsid w:val="00350B95"/>
    <w:rsid w:val="00352B52"/>
    <w:rsid w:val="003601D2"/>
    <w:rsid w:val="0036307C"/>
    <w:rsid w:val="003757D1"/>
    <w:rsid w:val="00382E36"/>
    <w:rsid w:val="003A5A3E"/>
    <w:rsid w:val="003B68F6"/>
    <w:rsid w:val="003D10E4"/>
    <w:rsid w:val="003D2DEA"/>
    <w:rsid w:val="003E497B"/>
    <w:rsid w:val="003F47CB"/>
    <w:rsid w:val="00411B12"/>
    <w:rsid w:val="004141B3"/>
    <w:rsid w:val="004154B6"/>
    <w:rsid w:val="004372DE"/>
    <w:rsid w:val="004417AD"/>
    <w:rsid w:val="00444334"/>
    <w:rsid w:val="004465D3"/>
    <w:rsid w:val="00452707"/>
    <w:rsid w:val="00454F60"/>
    <w:rsid w:val="00455E8E"/>
    <w:rsid w:val="004834BB"/>
    <w:rsid w:val="0049474F"/>
    <w:rsid w:val="004A2B11"/>
    <w:rsid w:val="004A5C06"/>
    <w:rsid w:val="004A6560"/>
    <w:rsid w:val="004B4827"/>
    <w:rsid w:val="004C6B64"/>
    <w:rsid w:val="004D779A"/>
    <w:rsid w:val="004E331C"/>
    <w:rsid w:val="004E4A9E"/>
    <w:rsid w:val="004F4AD6"/>
    <w:rsid w:val="004F7FAE"/>
    <w:rsid w:val="0051109D"/>
    <w:rsid w:val="0055571B"/>
    <w:rsid w:val="005623AE"/>
    <w:rsid w:val="00565B32"/>
    <w:rsid w:val="0057357C"/>
    <w:rsid w:val="00591B31"/>
    <w:rsid w:val="005A7023"/>
    <w:rsid w:val="005E77F3"/>
    <w:rsid w:val="005F68CF"/>
    <w:rsid w:val="00606BCF"/>
    <w:rsid w:val="00611F47"/>
    <w:rsid w:val="006359D3"/>
    <w:rsid w:val="00640A1D"/>
    <w:rsid w:val="006514C7"/>
    <w:rsid w:val="00651E9D"/>
    <w:rsid w:val="006521E3"/>
    <w:rsid w:val="00661EF4"/>
    <w:rsid w:val="00671A5F"/>
    <w:rsid w:val="00672FC7"/>
    <w:rsid w:val="00677D68"/>
    <w:rsid w:val="006977D1"/>
    <w:rsid w:val="006A07F3"/>
    <w:rsid w:val="006A097B"/>
    <w:rsid w:val="006B78AC"/>
    <w:rsid w:val="006F6492"/>
    <w:rsid w:val="007226D2"/>
    <w:rsid w:val="007253CC"/>
    <w:rsid w:val="007326D7"/>
    <w:rsid w:val="007658CD"/>
    <w:rsid w:val="00772536"/>
    <w:rsid w:val="00783239"/>
    <w:rsid w:val="007B2660"/>
    <w:rsid w:val="007C1834"/>
    <w:rsid w:val="007C4CAB"/>
    <w:rsid w:val="007D0562"/>
    <w:rsid w:val="007D54F1"/>
    <w:rsid w:val="007E0E84"/>
    <w:rsid w:val="007E2DC1"/>
    <w:rsid w:val="007E5A68"/>
    <w:rsid w:val="007E72BE"/>
    <w:rsid w:val="007F2FF7"/>
    <w:rsid w:val="00800833"/>
    <w:rsid w:val="00814721"/>
    <w:rsid w:val="00825550"/>
    <w:rsid w:val="00827ABF"/>
    <w:rsid w:val="00835EB8"/>
    <w:rsid w:val="008546B5"/>
    <w:rsid w:val="008713BF"/>
    <w:rsid w:val="00886FEF"/>
    <w:rsid w:val="008B6B67"/>
    <w:rsid w:val="00931255"/>
    <w:rsid w:val="00935816"/>
    <w:rsid w:val="009522F1"/>
    <w:rsid w:val="00963E8C"/>
    <w:rsid w:val="00964260"/>
    <w:rsid w:val="00981501"/>
    <w:rsid w:val="009864BB"/>
    <w:rsid w:val="00987615"/>
    <w:rsid w:val="009B1D50"/>
    <w:rsid w:val="009D5383"/>
    <w:rsid w:val="009F263D"/>
    <w:rsid w:val="00A0145B"/>
    <w:rsid w:val="00A14ED8"/>
    <w:rsid w:val="00A26C41"/>
    <w:rsid w:val="00A27F7E"/>
    <w:rsid w:val="00A45916"/>
    <w:rsid w:val="00A53EE7"/>
    <w:rsid w:val="00A57540"/>
    <w:rsid w:val="00A57664"/>
    <w:rsid w:val="00A66163"/>
    <w:rsid w:val="00A70794"/>
    <w:rsid w:val="00A75CE4"/>
    <w:rsid w:val="00A86D0A"/>
    <w:rsid w:val="00AA6B7B"/>
    <w:rsid w:val="00AB4924"/>
    <w:rsid w:val="00AB69E8"/>
    <w:rsid w:val="00AB765C"/>
    <w:rsid w:val="00AD114B"/>
    <w:rsid w:val="00AD567D"/>
    <w:rsid w:val="00AE294C"/>
    <w:rsid w:val="00B10210"/>
    <w:rsid w:val="00B12154"/>
    <w:rsid w:val="00B204B4"/>
    <w:rsid w:val="00B304E6"/>
    <w:rsid w:val="00B31475"/>
    <w:rsid w:val="00B45A60"/>
    <w:rsid w:val="00B46E3A"/>
    <w:rsid w:val="00B526EF"/>
    <w:rsid w:val="00B744AB"/>
    <w:rsid w:val="00B75861"/>
    <w:rsid w:val="00BA1002"/>
    <w:rsid w:val="00BB15E6"/>
    <w:rsid w:val="00BB1D22"/>
    <w:rsid w:val="00BB79F5"/>
    <w:rsid w:val="00BD2B12"/>
    <w:rsid w:val="00BE2070"/>
    <w:rsid w:val="00BE6774"/>
    <w:rsid w:val="00BF3C24"/>
    <w:rsid w:val="00C0644A"/>
    <w:rsid w:val="00C556CB"/>
    <w:rsid w:val="00C65C70"/>
    <w:rsid w:val="00C67BD1"/>
    <w:rsid w:val="00C701CD"/>
    <w:rsid w:val="00C959F5"/>
    <w:rsid w:val="00C95B83"/>
    <w:rsid w:val="00CC13E6"/>
    <w:rsid w:val="00CC377E"/>
    <w:rsid w:val="00CC45B0"/>
    <w:rsid w:val="00D33EBF"/>
    <w:rsid w:val="00D34F2A"/>
    <w:rsid w:val="00D405A1"/>
    <w:rsid w:val="00D44C2A"/>
    <w:rsid w:val="00D62B07"/>
    <w:rsid w:val="00D81184"/>
    <w:rsid w:val="00D830C9"/>
    <w:rsid w:val="00D85EAC"/>
    <w:rsid w:val="00D85F44"/>
    <w:rsid w:val="00DC2E07"/>
    <w:rsid w:val="00DE32D1"/>
    <w:rsid w:val="00DF5B15"/>
    <w:rsid w:val="00E025EA"/>
    <w:rsid w:val="00E06D6C"/>
    <w:rsid w:val="00E21C80"/>
    <w:rsid w:val="00E37908"/>
    <w:rsid w:val="00E4300C"/>
    <w:rsid w:val="00E438D5"/>
    <w:rsid w:val="00E44617"/>
    <w:rsid w:val="00E738ED"/>
    <w:rsid w:val="00E86F6E"/>
    <w:rsid w:val="00E936E7"/>
    <w:rsid w:val="00EA53A7"/>
    <w:rsid w:val="00ED20EB"/>
    <w:rsid w:val="00EF4C84"/>
    <w:rsid w:val="00EF5932"/>
    <w:rsid w:val="00EF68E7"/>
    <w:rsid w:val="00F001EC"/>
    <w:rsid w:val="00F103EF"/>
    <w:rsid w:val="00F165C8"/>
    <w:rsid w:val="00F244EB"/>
    <w:rsid w:val="00F31E9D"/>
    <w:rsid w:val="00F35928"/>
    <w:rsid w:val="00F5096C"/>
    <w:rsid w:val="00F709CC"/>
    <w:rsid w:val="00F74D4A"/>
    <w:rsid w:val="00F878CC"/>
    <w:rsid w:val="00FA2093"/>
    <w:rsid w:val="00FB3838"/>
    <w:rsid w:val="00FB5C0B"/>
    <w:rsid w:val="00FE2AA2"/>
    <w:rsid w:val="00FF016F"/>
    <w:rsid w:val="00FF2BF7"/>
    <w:rsid w:val="00FF4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BEE"/>
    <w:pPr>
      <w:jc w:val="left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C4BEE"/>
    <w:pPr>
      <w:ind w:left="720"/>
    </w:pPr>
  </w:style>
  <w:style w:type="paragraph" w:styleId="a4">
    <w:name w:val="header"/>
    <w:basedOn w:val="a"/>
    <w:link w:val="a5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C4BEE"/>
    <w:rPr>
      <w:rFonts w:ascii="Calibri" w:eastAsia="Calibri" w:hAnsi="Calibri" w:cs="Calibri"/>
    </w:rPr>
  </w:style>
  <w:style w:type="paragraph" w:styleId="a6">
    <w:name w:val="footer"/>
    <w:basedOn w:val="a"/>
    <w:link w:val="a7"/>
    <w:uiPriority w:val="99"/>
    <w:unhideWhenUsed/>
    <w:rsid w:val="000C4B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C4BEE"/>
    <w:rPr>
      <w:rFonts w:ascii="Calibri" w:eastAsia="Calibri" w:hAnsi="Calibri" w:cs="Calibri"/>
    </w:rPr>
  </w:style>
  <w:style w:type="paragraph" w:styleId="a8">
    <w:name w:val="Block Text"/>
    <w:basedOn w:val="a"/>
    <w:semiHidden/>
    <w:rsid w:val="008713BF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6359D3"/>
    <w:pPr>
      <w:spacing w:after="0" w:line="240" w:lineRule="auto"/>
      <w:jc w:val="left"/>
    </w:pPr>
    <w:rPr>
      <w:rFonts w:ascii="Calibri" w:eastAsia="Times New Roman" w:hAnsi="Calibri" w:cs="Calibri"/>
      <w:lang w:eastAsia="ru-RU"/>
    </w:rPr>
  </w:style>
  <w:style w:type="character" w:styleId="aa">
    <w:name w:val="Hyperlink"/>
    <w:basedOn w:val="a0"/>
    <w:uiPriority w:val="99"/>
    <w:rsid w:val="001406E4"/>
    <w:rPr>
      <w:color w:val="0000FF"/>
      <w:u w:val="single"/>
    </w:rPr>
  </w:style>
  <w:style w:type="table" w:styleId="ab">
    <w:name w:val="Table Grid"/>
    <w:basedOn w:val="a1"/>
    <w:uiPriority w:val="59"/>
    <w:rsid w:val="00FF4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uiPriority w:val="99"/>
    <w:semiHidden/>
    <w:rsid w:val="00835EB8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1">
    <w:name w:val="Font Style41"/>
    <w:uiPriority w:val="99"/>
    <w:rsid w:val="00835EB8"/>
    <w:rPr>
      <w:rFonts w:ascii="Times New Roman" w:hAnsi="Times New Roman" w:cs="Times New Roman" w:hint="default"/>
      <w:b/>
      <w:bCs/>
      <w:sz w:val="18"/>
      <w:szCs w:val="18"/>
    </w:rPr>
  </w:style>
  <w:style w:type="paragraph" w:styleId="ac">
    <w:name w:val="Plain Text"/>
    <w:basedOn w:val="a"/>
    <w:link w:val="ad"/>
    <w:rsid w:val="007F2FF7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7F2FF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ntStyle12">
    <w:name w:val="Font Style12"/>
    <w:basedOn w:val="a0"/>
    <w:rsid w:val="007F2FF7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7F2FF7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7F2FF7"/>
    <w:rPr>
      <w:rFonts w:ascii="Times New Roman" w:hAnsi="Times New Roman" w:cs="Times New Roman"/>
      <w:sz w:val="18"/>
      <w:szCs w:val="18"/>
    </w:rPr>
  </w:style>
  <w:style w:type="paragraph" w:styleId="ae">
    <w:name w:val="Document Map"/>
    <w:basedOn w:val="a"/>
    <w:link w:val="af"/>
    <w:uiPriority w:val="99"/>
    <w:semiHidden/>
    <w:unhideWhenUsed/>
    <w:rsid w:val="00A459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A45916"/>
    <w:rPr>
      <w:rFonts w:ascii="Tahoma" w:eastAsia="Calibri" w:hAnsi="Tahoma" w:cs="Tahoma"/>
      <w:sz w:val="16"/>
      <w:szCs w:val="16"/>
    </w:rPr>
  </w:style>
  <w:style w:type="character" w:customStyle="1" w:styleId="1">
    <w:name w:val="Заголовок №1"/>
    <w:basedOn w:val="a0"/>
    <w:rsid w:val="001D1FA1"/>
    <w:rPr>
      <w:rFonts w:ascii="Times New Roman" w:hAnsi="Times New Roman" w:cs="Times New Roman" w:hint="default"/>
      <w:b/>
      <w:bCs/>
      <w:strike w:val="0"/>
      <w:dstrike w:val="0"/>
      <w:color w:val="000000"/>
      <w:spacing w:val="0"/>
      <w:w w:val="100"/>
      <w:position w:val="0"/>
      <w:sz w:val="40"/>
      <w:szCs w:val="40"/>
      <w:u w:val="none"/>
      <w:effect w:val="none"/>
      <w:lang w:val="ru-RU"/>
    </w:rPr>
  </w:style>
  <w:style w:type="character" w:customStyle="1" w:styleId="FontStyle14">
    <w:name w:val="Font Style14"/>
    <w:basedOn w:val="a0"/>
    <w:rsid w:val="001D1FA1"/>
    <w:rPr>
      <w:rFonts w:ascii="Arial" w:hAnsi="Arial" w:cs="Arial" w:hint="default"/>
      <w:b/>
      <w:bCs/>
      <w:sz w:val="20"/>
      <w:szCs w:val="20"/>
    </w:rPr>
  </w:style>
  <w:style w:type="character" w:customStyle="1" w:styleId="FontStyle15">
    <w:name w:val="Font Style15"/>
    <w:basedOn w:val="a0"/>
    <w:rsid w:val="001D1FA1"/>
    <w:rPr>
      <w:rFonts w:ascii="Times New Roman" w:hAnsi="Times New Roman" w:cs="Times New Roman"/>
      <w:b/>
      <w:bCs/>
      <w:sz w:val="18"/>
      <w:szCs w:val="18"/>
    </w:rPr>
  </w:style>
  <w:style w:type="paragraph" w:customStyle="1" w:styleId="Style6">
    <w:name w:val="Style6"/>
    <w:basedOn w:val="a"/>
    <w:rsid w:val="001D1F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1D1FA1"/>
    <w:rPr>
      <w:rFonts w:ascii="Arial" w:hAnsi="Arial" w:cs="Arial" w:hint="default"/>
      <w:sz w:val="20"/>
      <w:szCs w:val="20"/>
    </w:rPr>
  </w:style>
  <w:style w:type="character" w:customStyle="1" w:styleId="apple-style-span">
    <w:name w:val="apple-style-span"/>
    <w:basedOn w:val="a0"/>
    <w:rsid w:val="00F244EB"/>
  </w:style>
  <w:style w:type="paragraph" w:customStyle="1" w:styleId="Style261">
    <w:name w:val="Style261"/>
    <w:basedOn w:val="a"/>
    <w:rsid w:val="004B48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egoe UI" w:eastAsia="Times New Roman" w:hAnsi="Segoe UI" w:cs="Segoe UI"/>
      <w:sz w:val="24"/>
      <w:szCs w:val="24"/>
      <w:lang w:eastAsia="ru-RU"/>
    </w:rPr>
  </w:style>
  <w:style w:type="character" w:customStyle="1" w:styleId="FontStyle395">
    <w:name w:val="Font Style395"/>
    <w:basedOn w:val="a0"/>
    <w:rsid w:val="004B4827"/>
    <w:rPr>
      <w:rFonts w:ascii="Segoe UI" w:hAnsi="Segoe UI" w:cs="Segoe UI" w:hint="default"/>
      <w:b/>
      <w:bCs/>
      <w:color w:val="000000"/>
      <w:spacing w:val="-10"/>
      <w:sz w:val="26"/>
      <w:szCs w:val="26"/>
    </w:rPr>
  </w:style>
  <w:style w:type="paragraph" w:customStyle="1" w:styleId="Default">
    <w:name w:val="Default"/>
    <w:rsid w:val="00D34F2A"/>
    <w:pPr>
      <w:autoSpaceDE w:val="0"/>
      <w:autoSpaceDN w:val="0"/>
      <w:adjustRightInd w:val="0"/>
      <w:spacing w:after="0"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AB6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B69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2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0D2BD-3ABD-4A3E-AD8B-C347A392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29</Pages>
  <Words>8240</Words>
  <Characters>46969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яшар</cp:lastModifiedBy>
  <cp:revision>115</cp:revision>
  <cp:lastPrinted>2020-09-08T07:45:00Z</cp:lastPrinted>
  <dcterms:created xsi:type="dcterms:W3CDTF">2016-06-23T05:46:00Z</dcterms:created>
  <dcterms:modified xsi:type="dcterms:W3CDTF">2020-09-08T08:52:00Z</dcterms:modified>
</cp:coreProperties>
</file>