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67" w:rsidRPr="00395AEE" w:rsidRDefault="00D52467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D61F7" w:rsidRPr="00395AEE" w:rsidRDefault="00272CC8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бюджет</w:t>
      </w:r>
      <w:r w:rsidR="005D61F7" w:rsidRPr="00395AEE">
        <w:rPr>
          <w:b/>
          <w:color w:val="000000"/>
          <w:sz w:val="28"/>
          <w:szCs w:val="28"/>
        </w:rPr>
        <w:t>ное общеобразовательное учреждение</w:t>
      </w:r>
    </w:p>
    <w:p w:rsidR="005D61F7" w:rsidRPr="00395AEE" w:rsidRDefault="00163380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95AEE">
        <w:rPr>
          <w:b/>
          <w:color w:val="000000"/>
          <w:sz w:val="28"/>
          <w:szCs w:val="28"/>
        </w:rPr>
        <w:t xml:space="preserve">«Сабнавинская </w:t>
      </w:r>
      <w:r w:rsidR="005D61F7" w:rsidRPr="00395AEE">
        <w:rPr>
          <w:b/>
          <w:color w:val="000000"/>
          <w:sz w:val="28"/>
          <w:szCs w:val="28"/>
        </w:rPr>
        <w:t>сред</w:t>
      </w:r>
      <w:r w:rsidRPr="00395AEE">
        <w:rPr>
          <w:b/>
          <w:color w:val="000000"/>
          <w:sz w:val="28"/>
          <w:szCs w:val="28"/>
        </w:rPr>
        <w:t>няя общеобразовательная школа им. Умаханова М-С.И.»</w:t>
      </w:r>
    </w:p>
    <w:p w:rsidR="00E22EB1" w:rsidRPr="00395AEE" w:rsidRDefault="00E22EB1" w:rsidP="00E22E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E22EB1" w:rsidRPr="00395AEE" w:rsidRDefault="00E22EB1" w:rsidP="00E22E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E22EB1" w:rsidRPr="00395AEE" w:rsidRDefault="00E22EB1" w:rsidP="00E22E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СОГЛАСОВАНО:                                              УТВЕРЖДАЮ:                                                                                                                                 зам. директора по УВР                                            Директор школы</w:t>
      </w:r>
    </w:p>
    <w:p w:rsidR="00E22EB1" w:rsidRPr="00395AEE" w:rsidRDefault="00C13A88" w:rsidP="00E22EB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DF5F49" w:rsidRPr="00395AEE">
        <w:rPr>
          <w:color w:val="000000"/>
          <w:sz w:val="28"/>
          <w:szCs w:val="28"/>
        </w:rPr>
        <w:t xml:space="preserve">  Кирхляров Я. З.                                          </w:t>
      </w:r>
      <w:r w:rsidR="00272CC8">
        <w:rPr>
          <w:color w:val="000000"/>
          <w:sz w:val="28"/>
          <w:szCs w:val="28"/>
        </w:rPr>
        <w:t xml:space="preserve">                   Османов В. М.</w:t>
      </w:r>
      <w:r w:rsidR="00DF5F49" w:rsidRPr="00395AEE">
        <w:rPr>
          <w:color w:val="000000"/>
          <w:sz w:val="28"/>
          <w:szCs w:val="28"/>
        </w:rPr>
        <w:t xml:space="preserve"> </w:t>
      </w:r>
    </w:p>
    <w:p w:rsidR="00E22EB1" w:rsidRPr="00395AEE" w:rsidRDefault="00E22EB1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22EB1" w:rsidRPr="00395AEE" w:rsidRDefault="00E22EB1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22EB1" w:rsidRPr="00395AEE" w:rsidRDefault="00E22EB1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22EB1" w:rsidRDefault="00E22EB1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13A88" w:rsidRDefault="00C13A88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13A88" w:rsidRDefault="00C13A88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13A88" w:rsidRPr="00395AEE" w:rsidRDefault="00C13A88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D61F7" w:rsidRPr="00C13A88" w:rsidRDefault="005D61F7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C13A88">
        <w:rPr>
          <w:color w:val="000000"/>
          <w:sz w:val="40"/>
          <w:szCs w:val="40"/>
        </w:rPr>
        <w:t>Рабочая программа</w:t>
      </w:r>
    </w:p>
    <w:p w:rsidR="005D61F7" w:rsidRPr="00C13A88" w:rsidRDefault="005D61F7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C13A88">
        <w:rPr>
          <w:color w:val="000000"/>
          <w:sz w:val="40"/>
          <w:szCs w:val="40"/>
        </w:rPr>
        <w:t>по учебному предмету</w:t>
      </w:r>
    </w:p>
    <w:p w:rsidR="005D61F7" w:rsidRPr="00C13A88" w:rsidRDefault="005D61F7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C13A88">
        <w:rPr>
          <w:color w:val="000000"/>
          <w:sz w:val="40"/>
          <w:szCs w:val="40"/>
        </w:rPr>
        <w:t>«Обществознание»</w:t>
      </w:r>
    </w:p>
    <w:p w:rsidR="005D61F7" w:rsidRPr="00C13A88" w:rsidRDefault="005D61F7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C13A88">
        <w:rPr>
          <w:color w:val="000000"/>
          <w:sz w:val="40"/>
          <w:szCs w:val="40"/>
        </w:rPr>
        <w:t>в 8 классе (базовый уровень)</w:t>
      </w:r>
    </w:p>
    <w:p w:rsidR="005D61F7" w:rsidRPr="00C13A88" w:rsidRDefault="00272CC8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на 2020 - 2021</w:t>
      </w:r>
      <w:r w:rsidR="005D61F7" w:rsidRPr="00C13A88">
        <w:rPr>
          <w:color w:val="000000"/>
          <w:sz w:val="40"/>
          <w:szCs w:val="40"/>
        </w:rPr>
        <w:t xml:space="preserve"> учебный год</w:t>
      </w:r>
    </w:p>
    <w:p w:rsidR="005D61F7" w:rsidRPr="00C13A88" w:rsidRDefault="005D61F7" w:rsidP="005D61F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C13A88" w:rsidRDefault="00C13A88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3A88" w:rsidRDefault="00C13A88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3A88" w:rsidRDefault="00C13A88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3A88" w:rsidRDefault="00C13A88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3A88" w:rsidRDefault="00C13A88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3A88" w:rsidRDefault="00C13A88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13A88" w:rsidRDefault="00C13A88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D61F7" w:rsidRPr="00395AEE" w:rsidRDefault="005D61F7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>Составитель: учитель истории и обществознания</w:t>
      </w:r>
    </w:p>
    <w:p w:rsidR="005D61F7" w:rsidRPr="00395AEE" w:rsidRDefault="00272CC8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Гаджимирзоев Ф. И.</w:t>
      </w:r>
    </w:p>
    <w:p w:rsidR="005D61F7" w:rsidRPr="00395AEE" w:rsidRDefault="005D61F7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D61F7" w:rsidRPr="00395AEE" w:rsidRDefault="005D61F7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D61F7" w:rsidRPr="00395AEE" w:rsidRDefault="005D61F7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D61F7" w:rsidRPr="00395AEE" w:rsidRDefault="005D61F7" w:rsidP="005D61F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D61F7" w:rsidRPr="00395AEE" w:rsidRDefault="004A5EDD" w:rsidP="004A5ED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 xml:space="preserve">                                          </w:t>
      </w:r>
      <w:r w:rsidR="00C13A88">
        <w:rPr>
          <w:color w:val="000000"/>
          <w:sz w:val="28"/>
          <w:szCs w:val="28"/>
        </w:rPr>
        <w:t xml:space="preserve">                         </w:t>
      </w:r>
      <w:r w:rsidR="00272CC8">
        <w:rPr>
          <w:color w:val="000000"/>
          <w:sz w:val="28"/>
          <w:szCs w:val="28"/>
        </w:rPr>
        <w:t>2020</w:t>
      </w:r>
      <w:r w:rsidR="005D61F7" w:rsidRPr="00395AEE">
        <w:rPr>
          <w:color w:val="000000"/>
          <w:sz w:val="28"/>
          <w:szCs w:val="28"/>
        </w:rPr>
        <w:t xml:space="preserve"> г.</w:t>
      </w:r>
    </w:p>
    <w:p w:rsidR="005D61F7" w:rsidRPr="00395AEE" w:rsidRDefault="005D61F7" w:rsidP="005D61F7">
      <w:pPr>
        <w:pStyle w:val="western"/>
        <w:shd w:val="clear" w:color="auto" w:fill="FFFFFF"/>
        <w:spacing w:before="0" w:beforeAutospacing="0" w:after="0" w:afterAutospacing="0"/>
        <w:ind w:left="1411"/>
        <w:jc w:val="both"/>
        <w:rPr>
          <w:color w:val="000000"/>
          <w:sz w:val="28"/>
          <w:szCs w:val="28"/>
        </w:rPr>
      </w:pPr>
    </w:p>
    <w:p w:rsidR="00163380" w:rsidRPr="00395AEE" w:rsidRDefault="00163380" w:rsidP="004A5E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3380" w:rsidRPr="00395AEE" w:rsidRDefault="00163380" w:rsidP="00C13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EB1" w:rsidRPr="00395AEE" w:rsidRDefault="00E22EB1" w:rsidP="00C13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EB1" w:rsidRDefault="00E22EB1" w:rsidP="00C13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EB1" w:rsidRPr="00395AEE" w:rsidRDefault="00E22EB1" w:rsidP="00C13A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3A88" w:rsidRDefault="00C13A88" w:rsidP="00C13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18" w:rsidRPr="00395AEE" w:rsidRDefault="007F7F18" w:rsidP="00C13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AE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A3B2A" w:rsidRPr="00395AEE" w:rsidRDefault="002A3B2A" w:rsidP="00C13C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9F4" w:rsidRPr="00395AEE" w:rsidRDefault="00756654" w:rsidP="00B159F4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5AEE">
        <w:rPr>
          <w:sz w:val="28"/>
          <w:szCs w:val="28"/>
        </w:rPr>
        <w:t xml:space="preserve">  </w:t>
      </w:r>
      <w:r w:rsidR="007F7F18" w:rsidRPr="00395AEE">
        <w:rPr>
          <w:sz w:val="28"/>
          <w:szCs w:val="28"/>
        </w:rPr>
        <w:t xml:space="preserve"> </w:t>
      </w:r>
      <w:r w:rsidR="00B159F4" w:rsidRPr="00395AEE">
        <w:rPr>
          <w:sz w:val="28"/>
          <w:szCs w:val="28"/>
        </w:rPr>
        <w:t xml:space="preserve">Предлагаемая рабочая программа составлена на основе рабочих программ по обществознанию для 5 – 9 классов под руководством Л. Н. Боголюбова. </w:t>
      </w:r>
    </w:p>
    <w:p w:rsidR="00B159F4" w:rsidRPr="00395AEE" w:rsidRDefault="00B159F4" w:rsidP="00B159F4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5AEE">
        <w:rPr>
          <w:sz w:val="28"/>
          <w:szCs w:val="28"/>
        </w:rPr>
        <w:t xml:space="preserve"> Рабочие программы к УМК под редакцией Л.Н. Боголюбова, Л.Ф. Ивановой «Обществознание. 5 – 9 классы». </w:t>
      </w:r>
    </w:p>
    <w:p w:rsidR="00B159F4" w:rsidRPr="00395AEE" w:rsidRDefault="00B159F4" w:rsidP="00B159F4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5AEE">
        <w:rPr>
          <w:sz w:val="28"/>
          <w:szCs w:val="28"/>
        </w:rPr>
        <w:t>Данная линия учебников соответствует Федеральному государственному образовательному стандарту основного общего образования, одобрена РАО и РАН, имеет гриф «Рекомендовано» и включена в Федеральный перечень.</w:t>
      </w:r>
    </w:p>
    <w:p w:rsidR="00B159F4" w:rsidRPr="00395AEE" w:rsidRDefault="00B159F4" w:rsidP="00B159F4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5AEE">
        <w:rPr>
          <w:sz w:val="28"/>
          <w:szCs w:val="28"/>
        </w:rPr>
        <w:t xml:space="preserve"> Программа реализуется на основе учебника – Обществознание. 8 класс. Л. Н. Боголюбов,</w:t>
      </w:r>
      <w:r w:rsidR="004A5EDD" w:rsidRPr="00395AEE">
        <w:rPr>
          <w:sz w:val="28"/>
          <w:szCs w:val="28"/>
        </w:rPr>
        <w:t xml:space="preserve"> А. Ю. Ла</w:t>
      </w:r>
      <w:r w:rsidR="00CF2307">
        <w:rPr>
          <w:sz w:val="28"/>
          <w:szCs w:val="28"/>
        </w:rPr>
        <w:t xml:space="preserve">зебникова, </w:t>
      </w:r>
      <w:r w:rsidRPr="00395AEE">
        <w:rPr>
          <w:sz w:val="28"/>
          <w:szCs w:val="28"/>
        </w:rPr>
        <w:t>Н. И. Городецкая, Л. Ф. Ива</w:t>
      </w:r>
      <w:r w:rsidR="004A5EDD" w:rsidRPr="00395AEE">
        <w:rPr>
          <w:sz w:val="28"/>
          <w:szCs w:val="28"/>
        </w:rPr>
        <w:t>нова и др. М.: Просвещение, 2017</w:t>
      </w:r>
      <w:r w:rsidRPr="00395AEE">
        <w:rPr>
          <w:sz w:val="28"/>
          <w:szCs w:val="28"/>
        </w:rPr>
        <w:t xml:space="preserve"> г. </w:t>
      </w:r>
    </w:p>
    <w:p w:rsidR="006A5171" w:rsidRPr="00395AEE" w:rsidRDefault="006A5171" w:rsidP="006A5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bCs/>
          <w:sz w:val="28"/>
          <w:szCs w:val="28"/>
        </w:rPr>
        <w:t xml:space="preserve">    Рабочая программа </w:t>
      </w:r>
      <w:r w:rsidRPr="00395AEE">
        <w:rPr>
          <w:rFonts w:ascii="Times New Roman" w:hAnsi="Times New Roman" w:cs="Times New Roman"/>
          <w:iCs/>
          <w:sz w:val="28"/>
          <w:szCs w:val="28"/>
        </w:rPr>
        <w:t xml:space="preserve">разработана  в соответствии: </w:t>
      </w:r>
      <w:r w:rsidRPr="00395AE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A5171" w:rsidRPr="00395AEE" w:rsidRDefault="006A5171" w:rsidP="006A5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395AEE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7" w:history="1">
        <w:r w:rsidRPr="00395AE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</w:t>
        </w:r>
      </w:hyperlink>
      <w:r w:rsidRPr="00395AEE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395AEE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Федерации», </w:t>
      </w:r>
    </w:p>
    <w:p w:rsidR="006A5171" w:rsidRPr="00395AEE" w:rsidRDefault="006A5171" w:rsidP="006A5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- приказом 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6A5171" w:rsidRPr="00395AEE" w:rsidRDefault="006A5171" w:rsidP="006A5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29.12.2014 № 1644 «О внесении изменений  в приказ  Министерства образования и науки  Российской Федерации от 17 декабря  2010г. №1897  «Об утверждении федерального государственного образовательного стандарта основного общего образования»,</w:t>
      </w:r>
    </w:p>
    <w:p w:rsidR="006A5171" w:rsidRPr="00395AEE" w:rsidRDefault="006A5171" w:rsidP="006A5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РФ от 31.03.2014 года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</w:t>
      </w:r>
    </w:p>
    <w:p w:rsidR="006A5171" w:rsidRPr="00395AEE" w:rsidRDefault="006A5171" w:rsidP="006A5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    - 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</w:t>
      </w:r>
    </w:p>
    <w:p w:rsidR="006A5171" w:rsidRPr="00395AEE" w:rsidRDefault="006A5171" w:rsidP="006A5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- письмом департамента образования, науки и молодежной политики Воронежской области  от 29.05.2015  №80-11/4360  «О направлении  разъяснений по применению ФГОС ООО», </w:t>
      </w:r>
    </w:p>
    <w:p w:rsidR="006A5171" w:rsidRPr="00395AEE" w:rsidRDefault="006A5171" w:rsidP="006A5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-письмом департамента  образования, науки и молодежной политики Воронежской области от 17.08.2015 №80-11/6552 «О направлении рекомендаций»,</w:t>
      </w:r>
    </w:p>
    <w:p w:rsidR="006A5171" w:rsidRPr="00395AEE" w:rsidRDefault="006A5171" w:rsidP="006A5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- основной образовательной программой основного </w:t>
      </w:r>
      <w:r w:rsidR="00B05178" w:rsidRPr="00395AEE">
        <w:rPr>
          <w:rFonts w:ascii="Times New Roman" w:hAnsi="Times New Roman" w:cs="Times New Roman"/>
          <w:sz w:val="28"/>
          <w:szCs w:val="28"/>
        </w:rPr>
        <w:t xml:space="preserve">общего образования  МКОУ Сабновинской СОШ </w:t>
      </w:r>
      <w:r w:rsidRPr="00395AEE">
        <w:rPr>
          <w:rFonts w:ascii="Times New Roman" w:hAnsi="Times New Roman" w:cs="Times New Roman"/>
          <w:sz w:val="28"/>
          <w:szCs w:val="28"/>
        </w:rPr>
        <w:t>.</w:t>
      </w:r>
    </w:p>
    <w:p w:rsidR="0013233A" w:rsidRPr="00395AEE" w:rsidRDefault="00756654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color w:val="000000"/>
          <w:sz w:val="28"/>
          <w:szCs w:val="28"/>
        </w:rPr>
        <w:t>- с федеральным компонентом государственного образова</w:t>
      </w:r>
      <w:r w:rsidR="00B05178" w:rsidRPr="00395AEE">
        <w:rPr>
          <w:rFonts w:ascii="Times New Roman" w:hAnsi="Times New Roman" w:cs="Times New Roman"/>
          <w:color w:val="000000"/>
          <w:sz w:val="28"/>
          <w:szCs w:val="28"/>
        </w:rPr>
        <w:t>тельного стандарта и на основе п</w:t>
      </w:r>
      <w:r w:rsidRPr="00395AEE">
        <w:rPr>
          <w:rFonts w:ascii="Times New Roman" w:hAnsi="Times New Roman" w:cs="Times New Roman"/>
          <w:color w:val="000000"/>
          <w:sz w:val="28"/>
          <w:szCs w:val="28"/>
        </w:rPr>
        <w:t>римерной программы среднего (полного) общего образования по обществознанию (базовый уровень)  и авторск</w:t>
      </w:r>
      <w:r w:rsidR="001C66CB" w:rsidRPr="00395AEE">
        <w:rPr>
          <w:rFonts w:ascii="Times New Roman" w:hAnsi="Times New Roman" w:cs="Times New Roman"/>
          <w:color w:val="000000"/>
          <w:sz w:val="28"/>
          <w:szCs w:val="28"/>
        </w:rPr>
        <w:t xml:space="preserve">ой программы </w:t>
      </w:r>
      <w:r w:rsidR="003E54E0" w:rsidRPr="00395AEE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– Обществознание. 6-11 классы. Л. Н. Боголюбов, </w:t>
      </w:r>
      <w:r w:rsidR="00B05178" w:rsidRPr="00395AEE">
        <w:rPr>
          <w:rFonts w:ascii="Times New Roman" w:hAnsi="Times New Roman" w:cs="Times New Roman"/>
          <w:sz w:val="28"/>
          <w:szCs w:val="28"/>
        </w:rPr>
        <w:t xml:space="preserve">А. Ю. Лазебникова, </w:t>
      </w:r>
      <w:r w:rsidR="003E54E0" w:rsidRPr="00395AEE">
        <w:rPr>
          <w:rFonts w:ascii="Times New Roman" w:hAnsi="Times New Roman" w:cs="Times New Roman"/>
          <w:sz w:val="28"/>
          <w:szCs w:val="28"/>
        </w:rPr>
        <w:t xml:space="preserve">Н. И. Городецкая, Л. Ф. Иванова, А. И. Матвеев. Москва, «Просвещение», 2010 г. </w:t>
      </w:r>
    </w:p>
    <w:p w:rsidR="00B159F4" w:rsidRPr="00395AEE" w:rsidRDefault="00B159F4" w:rsidP="00B15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В программу были внесены изменения:</w:t>
      </w:r>
    </w:p>
    <w:p w:rsidR="00B159F4" w:rsidRPr="00395AEE" w:rsidRDefault="00B159F4" w:rsidP="00B159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Добавлен вводный урок.</w:t>
      </w:r>
    </w:p>
    <w:p w:rsidR="00B159F4" w:rsidRPr="00395AEE" w:rsidRDefault="00B159F4" w:rsidP="00B159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Тема «Личность и общество» вместо 5 ч., рассчитана на 6 ч., т. к. добавлен Повторительно-обобщающий урок.</w:t>
      </w:r>
    </w:p>
    <w:p w:rsidR="00B159F4" w:rsidRPr="00395AEE" w:rsidRDefault="00B159F4" w:rsidP="00B159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lastRenderedPageBreak/>
        <w:t>Тема «Сфера духовной культуры», вместо 7 ч.,</w:t>
      </w:r>
      <w:r w:rsidR="006657BD" w:rsidRPr="00395AEE">
        <w:rPr>
          <w:rFonts w:ascii="Times New Roman" w:hAnsi="Times New Roman" w:cs="Times New Roman"/>
          <w:sz w:val="28"/>
          <w:szCs w:val="28"/>
        </w:rPr>
        <w:t xml:space="preserve"> содержит 8 ч., т. к. добавлен п</w:t>
      </w:r>
      <w:r w:rsidRPr="00395AEE">
        <w:rPr>
          <w:rFonts w:ascii="Times New Roman" w:hAnsi="Times New Roman" w:cs="Times New Roman"/>
          <w:sz w:val="28"/>
          <w:szCs w:val="28"/>
        </w:rPr>
        <w:t>овторительно-обобщающий урок.</w:t>
      </w:r>
    </w:p>
    <w:p w:rsidR="00B159F4" w:rsidRPr="00395AEE" w:rsidRDefault="00B159F4" w:rsidP="00B159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Тема «Социальная сфера», содержит вме</w:t>
      </w:r>
      <w:r w:rsidR="006657BD" w:rsidRPr="00395AEE">
        <w:rPr>
          <w:rFonts w:ascii="Times New Roman" w:hAnsi="Times New Roman" w:cs="Times New Roman"/>
          <w:sz w:val="28"/>
          <w:szCs w:val="28"/>
        </w:rPr>
        <w:t>сто 4 ч., 5 ч., т. к. добавлен п</w:t>
      </w:r>
      <w:r w:rsidRPr="00395AEE">
        <w:rPr>
          <w:rFonts w:ascii="Times New Roman" w:hAnsi="Times New Roman" w:cs="Times New Roman"/>
          <w:sz w:val="28"/>
          <w:szCs w:val="28"/>
        </w:rPr>
        <w:t>овторительно-обобщающий урок.</w:t>
      </w:r>
    </w:p>
    <w:p w:rsidR="00B159F4" w:rsidRPr="00395AEE" w:rsidRDefault="00B159F4" w:rsidP="00B159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Тема «Экономика», содержит вместо 12 ч., </w:t>
      </w:r>
      <w:r w:rsidR="006657BD" w:rsidRPr="00395AEE">
        <w:rPr>
          <w:rFonts w:ascii="Times New Roman" w:hAnsi="Times New Roman" w:cs="Times New Roman"/>
          <w:sz w:val="28"/>
          <w:szCs w:val="28"/>
        </w:rPr>
        <w:t>содержит 13 ч., т. к. добавлен п</w:t>
      </w:r>
      <w:r w:rsidRPr="00395AEE">
        <w:rPr>
          <w:rFonts w:ascii="Times New Roman" w:hAnsi="Times New Roman" w:cs="Times New Roman"/>
          <w:sz w:val="28"/>
          <w:szCs w:val="28"/>
        </w:rPr>
        <w:t>овторительно-обобщающий урок.</w:t>
      </w:r>
    </w:p>
    <w:p w:rsidR="00B159F4" w:rsidRPr="00395AEE" w:rsidRDefault="00B159F4" w:rsidP="00B159F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Резер</w:t>
      </w:r>
      <w:r w:rsidR="006657BD" w:rsidRPr="00395AEE">
        <w:rPr>
          <w:rFonts w:ascii="Times New Roman" w:hAnsi="Times New Roman" w:cs="Times New Roman"/>
          <w:sz w:val="28"/>
          <w:szCs w:val="28"/>
        </w:rPr>
        <w:t xml:space="preserve">в – распределен на </w:t>
      </w:r>
      <w:r w:rsidRPr="00395AEE">
        <w:rPr>
          <w:rFonts w:ascii="Times New Roman" w:hAnsi="Times New Roman" w:cs="Times New Roman"/>
          <w:sz w:val="28"/>
          <w:szCs w:val="28"/>
        </w:rPr>
        <w:t xml:space="preserve"> повторительно-обобщающие уроки.</w:t>
      </w:r>
    </w:p>
    <w:p w:rsidR="005E6FD0" w:rsidRPr="00395AEE" w:rsidRDefault="005E6FD0" w:rsidP="005E6FD0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 xml:space="preserve">     Освоение нового содержания осуществляется с опорой на межпредметные связи с курсами истории, географии, литературы и др. Изучение обществознания в  8 классе на базовом уровне направлено на достижение следующих целей:</w:t>
      </w:r>
    </w:p>
    <w:p w:rsidR="005E6FD0" w:rsidRPr="00395AEE" w:rsidRDefault="005E6FD0" w:rsidP="005E6FD0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>• формирование,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самореализации, интереса к изучению социальных и гуманитарных дисциплин;</w:t>
      </w:r>
    </w:p>
    <w:p w:rsidR="005E6FD0" w:rsidRPr="00395AEE" w:rsidRDefault="005E6FD0" w:rsidP="005E6FD0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>• воспитание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5E6FD0" w:rsidRPr="00395AEE" w:rsidRDefault="005E6FD0" w:rsidP="005E6FD0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>• освоение  знаний о системных связях 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или для самообразования;</w:t>
      </w:r>
    </w:p>
    <w:p w:rsidR="005E6FD0" w:rsidRPr="00395AEE" w:rsidRDefault="005E6FD0" w:rsidP="005E6FD0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>• овладение умениями получать и критически осмысливать социальную (п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5E6FD0" w:rsidRPr="00395AEE" w:rsidRDefault="005E6FD0" w:rsidP="005E6FD0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>• формирование опыта применения полученных знаний и умений для решения типичных задач в области социальных отношений,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для содействия правовыми способами и средствами защите правопорядка в обществе.</w:t>
      </w:r>
    </w:p>
    <w:p w:rsidR="005E6FD0" w:rsidRPr="00395AEE" w:rsidRDefault="005E6FD0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395AEE">
        <w:rPr>
          <w:rFonts w:ascii="Times New Roman" w:hAnsi="Times New Roman" w:cs="Times New Roman"/>
          <w:sz w:val="28"/>
          <w:szCs w:val="28"/>
        </w:rPr>
        <w:t xml:space="preserve">овладение умениями познавательной, коммуникативной, практической деятельности в основных характерных для подросткового возраста социальных ролях; </w:t>
      </w:r>
    </w:p>
    <w:p w:rsidR="005E6FD0" w:rsidRPr="00395AEE" w:rsidRDefault="005E6FD0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395AEE">
        <w:rPr>
          <w:rFonts w:ascii="Times New Roman" w:hAnsi="Times New Roman" w:cs="Times New Roman"/>
          <w:sz w:val="28"/>
          <w:szCs w:val="28"/>
        </w:rPr>
        <w:t xml:space="preserve"> овладение алгоритмами применения полученных знаний для решения типичных задач в области социальных отношений;  экономической и гражданско-общественной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5E6FD0" w:rsidRPr="00395AEE" w:rsidRDefault="005E6FD0" w:rsidP="005E6FD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Задачи:</w:t>
      </w:r>
    </w:p>
    <w:p w:rsidR="005E6FD0" w:rsidRPr="00395AEE" w:rsidRDefault="005E6FD0" w:rsidP="005E6FD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достижение учениками уровня функциональной грамотности, необходимой в современном обществе;</w:t>
      </w:r>
    </w:p>
    <w:p w:rsidR="005E6FD0" w:rsidRPr="00395AEE" w:rsidRDefault="005E6FD0" w:rsidP="005E6FD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lastRenderedPageBreak/>
        <w:t>подготовка обучающихся к осознанному и ответственному выбору жизненного и профессионального пути.</w:t>
      </w:r>
    </w:p>
    <w:p w:rsidR="005E6FD0" w:rsidRPr="00395AEE" w:rsidRDefault="005E6FD0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основного общего образования являются:</w:t>
      </w:r>
    </w:p>
    <w:p w:rsidR="005E6FD0" w:rsidRPr="00395AEE" w:rsidRDefault="005E6FD0" w:rsidP="005E6F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 сознательно организовывать  свою познавательную деятельность (от постановки цели до получения и оценки результата);</w:t>
      </w:r>
    </w:p>
    <w:p w:rsidR="005E6FD0" w:rsidRPr="00395AEE" w:rsidRDefault="005E6FD0" w:rsidP="005E6F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владение такими видами публичных выступлений  (высказывания, монолог, дискуссия), следование этическим нормам и правилам ведения диалога; </w:t>
      </w:r>
    </w:p>
    <w:p w:rsidR="005E6FD0" w:rsidRPr="00395AEE" w:rsidRDefault="005E6FD0" w:rsidP="005E6F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выполнять познавательные и практические задания:</w:t>
      </w:r>
    </w:p>
    <w:p w:rsidR="005E6FD0" w:rsidRPr="00395AEE" w:rsidRDefault="005E6FD0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- на  использование элементов причинно-следственного анализа; </w:t>
      </w:r>
    </w:p>
    <w:p w:rsidR="005E6FD0" w:rsidRPr="00395AEE" w:rsidRDefault="005E6FD0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- на исследование несложных реальных связей и зависимостей; </w:t>
      </w:r>
    </w:p>
    <w:p w:rsidR="005E6FD0" w:rsidRPr="00395AEE" w:rsidRDefault="005E6FD0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- на определение сущностных характеристик изучаемого объекта; выбор </w:t>
      </w:r>
    </w:p>
    <w:p w:rsidR="005E6FD0" w:rsidRPr="00395AEE" w:rsidRDefault="005E6FD0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верных критериев для сравнения, сопоставления, оценки объектов;</w:t>
      </w:r>
    </w:p>
    <w:p w:rsidR="005E6FD0" w:rsidRPr="00395AEE" w:rsidRDefault="005E6FD0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- на поиск  и извлечение нужной информации по заданной теме в адаптированных источниках различного типа;</w:t>
      </w:r>
    </w:p>
    <w:p w:rsidR="005E6FD0" w:rsidRPr="00395AEE" w:rsidRDefault="005E6FD0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- на перевод 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5E6FD0" w:rsidRPr="00395AEE" w:rsidRDefault="005E6FD0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- на объяснение изученных положений на конкретных примерах;</w:t>
      </w:r>
    </w:p>
    <w:p w:rsidR="005E6FD0" w:rsidRPr="00395AEE" w:rsidRDefault="005E6FD0" w:rsidP="005E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- на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 среде, выполнение в повседневной  жизни этических и правовых норм, экологических требований;</w:t>
      </w:r>
    </w:p>
    <w:p w:rsidR="005E6FD0" w:rsidRPr="00395AEE" w:rsidRDefault="005E6FD0" w:rsidP="005E6FD0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sz w:val="28"/>
          <w:szCs w:val="28"/>
        </w:rPr>
        <w:t>- на определение собственного отношения к явлениям современной жизни, формулирование своей точки зрения.</w:t>
      </w:r>
      <w:r w:rsidRPr="00395AEE">
        <w:rPr>
          <w:color w:val="333333"/>
          <w:sz w:val="28"/>
          <w:szCs w:val="28"/>
        </w:rPr>
        <w:t xml:space="preserve"> </w:t>
      </w:r>
    </w:p>
    <w:p w:rsidR="0013233A" w:rsidRPr="00C13A88" w:rsidRDefault="005E6FD0" w:rsidP="00C13A8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 xml:space="preserve">  Кроме того, учебный предмет «Обществознание» в основной школе призван помогать предпрофильному самоопределению школьников.</w:t>
      </w:r>
    </w:p>
    <w:p w:rsidR="00B159F4" w:rsidRPr="00395AEE" w:rsidRDefault="00B159F4" w:rsidP="00C13C55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3233A" w:rsidRPr="00395AEE" w:rsidRDefault="0013233A" w:rsidP="00C13C55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45F47" w:rsidRPr="00395AEE" w:rsidRDefault="0013233A" w:rsidP="005B23EB">
      <w:pPr>
        <w:pStyle w:val="western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95AEE">
        <w:rPr>
          <w:color w:val="000000"/>
          <w:sz w:val="28"/>
          <w:szCs w:val="28"/>
        </w:rPr>
        <w:t xml:space="preserve">   </w:t>
      </w:r>
      <w:r w:rsidR="00F45F47" w:rsidRPr="00395AEE">
        <w:rPr>
          <w:b/>
          <w:color w:val="000000"/>
          <w:sz w:val="28"/>
          <w:szCs w:val="28"/>
        </w:rPr>
        <w:t xml:space="preserve">Общая </w:t>
      </w:r>
      <w:r w:rsidR="008D1D09" w:rsidRPr="00395AEE">
        <w:rPr>
          <w:b/>
          <w:color w:val="000000"/>
          <w:sz w:val="28"/>
          <w:szCs w:val="28"/>
        </w:rPr>
        <w:t>характеристика</w:t>
      </w:r>
      <w:r w:rsidR="002A3B2A" w:rsidRPr="00395AEE">
        <w:rPr>
          <w:b/>
          <w:color w:val="000000"/>
          <w:sz w:val="28"/>
          <w:szCs w:val="28"/>
        </w:rPr>
        <w:t xml:space="preserve"> учебного </w:t>
      </w:r>
      <w:r w:rsidR="008D1D09" w:rsidRPr="00395AEE">
        <w:rPr>
          <w:b/>
          <w:color w:val="000000"/>
          <w:sz w:val="28"/>
          <w:szCs w:val="28"/>
        </w:rPr>
        <w:t>предмета</w:t>
      </w:r>
      <w:r w:rsidR="00F45F47" w:rsidRPr="00395AEE">
        <w:rPr>
          <w:b/>
          <w:color w:val="000000"/>
          <w:sz w:val="28"/>
          <w:szCs w:val="28"/>
        </w:rPr>
        <w:t>.</w:t>
      </w:r>
      <w:r w:rsidR="00F45F47" w:rsidRPr="00395AEE">
        <w:rPr>
          <w:sz w:val="28"/>
          <w:szCs w:val="28"/>
        </w:rPr>
        <w:t xml:space="preserve"> </w:t>
      </w:r>
    </w:p>
    <w:p w:rsidR="002A3B2A" w:rsidRPr="00395AEE" w:rsidRDefault="002A3B2A" w:rsidP="005B23EB">
      <w:pPr>
        <w:pStyle w:val="western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77A3F" w:rsidRPr="00395AEE" w:rsidRDefault="00F45F47" w:rsidP="005E6FD0">
      <w:pPr>
        <w:pStyle w:val="western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95AEE">
        <w:rPr>
          <w:sz w:val="28"/>
          <w:szCs w:val="28"/>
        </w:rPr>
        <w:t xml:space="preserve">    </w:t>
      </w:r>
      <w:r w:rsidR="00B159F4" w:rsidRPr="00395AEE">
        <w:rPr>
          <w:sz w:val="28"/>
          <w:szCs w:val="28"/>
        </w:rPr>
        <w:t>«Обществознание» - учебный предмет, изучаемый в основной школе с 5 по 9 класс. Фундаментом курса являются научные знания об обществе и человеке. Обществознание изучает общественную жизнь многоаспектно, использ</w:t>
      </w:r>
      <w:r w:rsidRPr="00395AEE">
        <w:rPr>
          <w:sz w:val="28"/>
          <w:szCs w:val="28"/>
        </w:rPr>
        <w:t>уя для этого комплекс обществен</w:t>
      </w:r>
      <w:r w:rsidR="00B159F4" w:rsidRPr="00395AEE">
        <w:rPr>
          <w:sz w:val="28"/>
          <w:szCs w:val="28"/>
        </w:rPr>
        <w:t>ных наук: философию, социологию, политологию, экономику, правоведение, социальную психологию, этику и культурологию. Это обуславливает специфику данного учебного предмета: его интерактивный характер, комплексное изучение современных социальных явлений и факторов и их влияние на жизнь человека. Место и роль обществоведческого знания в обра</w:t>
      </w:r>
      <w:r w:rsidRPr="00395AEE">
        <w:rPr>
          <w:sz w:val="28"/>
          <w:szCs w:val="28"/>
        </w:rPr>
        <w:t>зовании молодого поколения обу</w:t>
      </w:r>
      <w:r w:rsidR="00B159F4" w:rsidRPr="00395AEE">
        <w:rPr>
          <w:sz w:val="28"/>
          <w:szCs w:val="28"/>
        </w:rPr>
        <w:t>словлены его познавательными и мировоззренческими свойствами, вкладом в духовно- нравственное становление личности человека. Современное развитие, социальные и политические процессы, информа</w:t>
      </w:r>
      <w:r w:rsidRPr="00395AEE">
        <w:rPr>
          <w:sz w:val="28"/>
          <w:szCs w:val="28"/>
        </w:rPr>
        <w:t>ционные кон</w:t>
      </w:r>
      <w:r w:rsidR="00B159F4" w:rsidRPr="00395AEE">
        <w:rPr>
          <w:sz w:val="28"/>
          <w:szCs w:val="28"/>
        </w:rPr>
        <w:t xml:space="preserve">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</w:t>
      </w:r>
      <w:r w:rsidR="00B159F4" w:rsidRPr="00395AEE">
        <w:rPr>
          <w:sz w:val="28"/>
          <w:szCs w:val="28"/>
        </w:rPr>
        <w:lastRenderedPageBreak/>
        <w:t>преподаванию в школе. Обществознание становится гуманистической базой для образования в целом. Знания по курсу должны стать основой для формировани</w:t>
      </w:r>
      <w:r w:rsidRPr="00395AEE">
        <w:rPr>
          <w:sz w:val="28"/>
          <w:szCs w:val="28"/>
        </w:rPr>
        <w:t>я ценностного отношения, собст</w:t>
      </w:r>
      <w:r w:rsidR="00B159F4" w:rsidRPr="00395AEE">
        <w:rPr>
          <w:sz w:val="28"/>
          <w:szCs w:val="28"/>
        </w:rPr>
        <w:t>венной позиции к явлениям социальной жизни, поиск</w:t>
      </w:r>
      <w:r w:rsidRPr="00395AEE">
        <w:rPr>
          <w:sz w:val="28"/>
          <w:szCs w:val="28"/>
        </w:rPr>
        <w:t>у созидательных способов жизне</w:t>
      </w:r>
      <w:r w:rsidR="00B159F4" w:rsidRPr="00395AEE">
        <w:rPr>
          <w:sz w:val="28"/>
          <w:szCs w:val="28"/>
        </w:rPr>
        <w:t>деятельности. Курс «Обществознание» даёт возможность подростку оценить себя как личность, найти свой путь, раскрыть свой потенциал, пон</w:t>
      </w:r>
      <w:r w:rsidRPr="00395AEE">
        <w:rPr>
          <w:sz w:val="28"/>
          <w:szCs w:val="28"/>
        </w:rPr>
        <w:t>ять свои социальные роли и соб</w:t>
      </w:r>
      <w:r w:rsidR="00B159F4" w:rsidRPr="00395AEE">
        <w:rPr>
          <w:sz w:val="28"/>
          <w:szCs w:val="28"/>
        </w:rPr>
        <w:t>ственное место в социуме и культурной среде. Подросток приобретает опыт социального и культурного взаимодействия, становится активным гражданином. Последовательность материала курса «Обществознание» в данной рабочей программе определена не только общими принципами отбора содержания и логики его изложения, но и особенностями построения и изучения учебного сод</w:t>
      </w:r>
      <w:r w:rsidRPr="00395AEE">
        <w:rPr>
          <w:sz w:val="28"/>
          <w:szCs w:val="28"/>
        </w:rPr>
        <w:t>ержания курса для учащихся 8-х</w:t>
      </w:r>
      <w:r w:rsidR="00B159F4" w:rsidRPr="00395AEE">
        <w:rPr>
          <w:sz w:val="28"/>
          <w:szCs w:val="28"/>
        </w:rPr>
        <w:t xml:space="preserve"> классов. </w:t>
      </w:r>
      <w:r w:rsidR="00C13C55" w:rsidRPr="00395AEE">
        <w:rPr>
          <w:color w:val="000000"/>
          <w:sz w:val="28"/>
          <w:szCs w:val="28"/>
        </w:rPr>
        <w:t xml:space="preserve"> </w:t>
      </w:r>
    </w:p>
    <w:p w:rsidR="002A3B2A" w:rsidRPr="00C13A88" w:rsidRDefault="00F45F47" w:rsidP="00C13A88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 xml:space="preserve">  </w:t>
      </w:r>
      <w:r w:rsidR="00A77A3F" w:rsidRPr="00395AEE">
        <w:rPr>
          <w:color w:val="333333"/>
          <w:sz w:val="28"/>
          <w:szCs w:val="28"/>
        </w:rPr>
        <w:t>Отбор учебного материала для содержания программы по обществознанию для основной школы осуществляется с учётом целей предмета, его места в системе школьного образования, возрастных потребностей и познавател</w:t>
      </w:r>
      <w:r w:rsidRPr="00395AEE">
        <w:rPr>
          <w:color w:val="333333"/>
          <w:sz w:val="28"/>
          <w:szCs w:val="28"/>
        </w:rPr>
        <w:t>ьных возможностей учащихся 8-х</w:t>
      </w:r>
      <w:r w:rsidR="00A77A3F" w:rsidRPr="00395AEE">
        <w:rPr>
          <w:color w:val="333333"/>
          <w:sz w:val="28"/>
          <w:szCs w:val="28"/>
        </w:rPr>
        <w:t xml:space="preserve"> классов, особенностей данного этапа их социализации (расширение дееспособности, получение паспорта и др.), ресурса учебного времени, отводимого на изучение предмета</w:t>
      </w:r>
      <w:r w:rsidR="00C13A88">
        <w:rPr>
          <w:color w:val="333333"/>
          <w:sz w:val="28"/>
          <w:szCs w:val="28"/>
        </w:rPr>
        <w:t>.</w:t>
      </w:r>
      <w:r w:rsidR="00A85B24" w:rsidRPr="00395AEE">
        <w:rPr>
          <w:b/>
          <w:bCs/>
          <w:color w:val="333333"/>
          <w:sz w:val="28"/>
          <w:szCs w:val="28"/>
        </w:rPr>
        <w:t xml:space="preserve">  </w:t>
      </w:r>
    </w:p>
    <w:p w:rsidR="00985960" w:rsidRPr="00395AEE" w:rsidRDefault="00985960" w:rsidP="002A3B2A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B2A" w:rsidRPr="00395AEE" w:rsidRDefault="002A3B2A" w:rsidP="002A3B2A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AEE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предмета, курса в учебном плане.</w:t>
      </w:r>
    </w:p>
    <w:p w:rsidR="00A77A3F" w:rsidRPr="00395AEE" w:rsidRDefault="000B43E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 xml:space="preserve">    </w:t>
      </w:r>
      <w:r w:rsidR="00A77A3F" w:rsidRPr="00395AEE">
        <w:rPr>
          <w:color w:val="333333"/>
          <w:sz w:val="28"/>
          <w:szCs w:val="28"/>
        </w:rPr>
        <w:t>Федеральный базисный учебный план для образовательных учреждений Российской Федерации отводит</w:t>
      </w:r>
      <w:r w:rsidR="00A77A3F" w:rsidRPr="00395AEE">
        <w:rPr>
          <w:rStyle w:val="apple-converted-space"/>
          <w:color w:val="333333"/>
          <w:sz w:val="28"/>
          <w:szCs w:val="28"/>
        </w:rPr>
        <w:t> </w:t>
      </w:r>
      <w:r w:rsidR="00A77A3F" w:rsidRPr="00395AEE">
        <w:rPr>
          <w:bCs/>
          <w:color w:val="333333"/>
          <w:sz w:val="28"/>
          <w:szCs w:val="28"/>
        </w:rPr>
        <w:t>175 часов</w:t>
      </w:r>
      <w:r w:rsidR="00A77A3F" w:rsidRPr="00395AEE">
        <w:rPr>
          <w:rStyle w:val="apple-converted-space"/>
          <w:color w:val="333333"/>
          <w:sz w:val="28"/>
          <w:szCs w:val="28"/>
        </w:rPr>
        <w:t> </w:t>
      </w:r>
      <w:r w:rsidR="00A77A3F" w:rsidRPr="00395AEE">
        <w:rPr>
          <w:color w:val="333333"/>
          <w:sz w:val="28"/>
          <w:szCs w:val="28"/>
        </w:rPr>
        <w:t xml:space="preserve">для обязательного изучения учебного предмета «Обществознание» на этапе основного общего образования, в том числе в </w:t>
      </w:r>
      <w:r w:rsidR="007E4F76" w:rsidRPr="00395AEE">
        <w:rPr>
          <w:color w:val="333333"/>
          <w:sz w:val="28"/>
          <w:szCs w:val="28"/>
        </w:rPr>
        <w:t xml:space="preserve"> 5-9</w:t>
      </w:r>
      <w:r w:rsidR="00A77A3F" w:rsidRPr="00395AEE">
        <w:rPr>
          <w:b/>
          <w:bCs/>
          <w:color w:val="333333"/>
          <w:sz w:val="28"/>
          <w:szCs w:val="28"/>
        </w:rPr>
        <w:t xml:space="preserve"> </w:t>
      </w:r>
      <w:r w:rsidR="00A77A3F" w:rsidRPr="00395AEE">
        <w:rPr>
          <w:bCs/>
          <w:color w:val="333333"/>
          <w:sz w:val="28"/>
          <w:szCs w:val="28"/>
        </w:rPr>
        <w:t>классах</w:t>
      </w:r>
      <w:r w:rsidR="00A77A3F" w:rsidRPr="00395AEE">
        <w:rPr>
          <w:rStyle w:val="apple-converted-space"/>
          <w:color w:val="333333"/>
          <w:sz w:val="28"/>
          <w:szCs w:val="28"/>
        </w:rPr>
        <w:t> </w:t>
      </w:r>
      <w:r w:rsidR="00A77A3F" w:rsidRPr="00395AEE">
        <w:rPr>
          <w:color w:val="333333"/>
          <w:sz w:val="28"/>
          <w:szCs w:val="28"/>
        </w:rPr>
        <w:t>по</w:t>
      </w:r>
      <w:r w:rsidR="00A77A3F" w:rsidRPr="00395AEE">
        <w:rPr>
          <w:rStyle w:val="apple-converted-space"/>
          <w:color w:val="333333"/>
          <w:sz w:val="28"/>
          <w:szCs w:val="28"/>
        </w:rPr>
        <w:t> </w:t>
      </w:r>
      <w:r w:rsidR="006A5171" w:rsidRPr="00395AEE">
        <w:rPr>
          <w:bCs/>
          <w:color w:val="333333"/>
          <w:sz w:val="28"/>
          <w:szCs w:val="28"/>
        </w:rPr>
        <w:t>34</w:t>
      </w:r>
      <w:r w:rsidR="00A77A3F" w:rsidRPr="00395AEE">
        <w:rPr>
          <w:bCs/>
          <w:color w:val="333333"/>
          <w:sz w:val="28"/>
          <w:szCs w:val="28"/>
        </w:rPr>
        <w:t xml:space="preserve"> час</w:t>
      </w:r>
      <w:r w:rsidR="006A5171" w:rsidRPr="00395AEE">
        <w:rPr>
          <w:bCs/>
          <w:color w:val="333333"/>
          <w:sz w:val="28"/>
          <w:szCs w:val="28"/>
        </w:rPr>
        <w:t>а</w:t>
      </w:r>
      <w:r w:rsidR="00A77A3F" w:rsidRPr="00395AEE">
        <w:rPr>
          <w:rStyle w:val="apple-converted-space"/>
          <w:color w:val="333333"/>
          <w:sz w:val="28"/>
          <w:szCs w:val="28"/>
        </w:rPr>
        <w:t> </w:t>
      </w:r>
      <w:r w:rsidR="000D6BD7" w:rsidRPr="00395AEE">
        <w:rPr>
          <w:bCs/>
          <w:color w:val="333333"/>
          <w:sz w:val="28"/>
          <w:szCs w:val="28"/>
        </w:rPr>
        <w:t xml:space="preserve">( в том числе 7 часов внеурочной деятельности) </w:t>
      </w:r>
      <w:r w:rsidR="00A77A3F" w:rsidRPr="00395AEE">
        <w:rPr>
          <w:color w:val="333333"/>
          <w:sz w:val="28"/>
          <w:szCs w:val="28"/>
        </w:rPr>
        <w:t>из расчета</w:t>
      </w:r>
      <w:r w:rsidR="00A77A3F" w:rsidRPr="00395AEE">
        <w:rPr>
          <w:rStyle w:val="apple-converted-space"/>
          <w:color w:val="333333"/>
          <w:sz w:val="28"/>
          <w:szCs w:val="28"/>
        </w:rPr>
        <w:t> </w:t>
      </w:r>
      <w:r w:rsidR="00A77A3F" w:rsidRPr="00395AEE">
        <w:rPr>
          <w:bCs/>
          <w:color w:val="333333"/>
          <w:sz w:val="28"/>
          <w:szCs w:val="28"/>
        </w:rPr>
        <w:t>1 учебный час в</w:t>
      </w:r>
      <w:r w:rsidR="00A77A3F" w:rsidRPr="00395AEE">
        <w:rPr>
          <w:b/>
          <w:bCs/>
          <w:color w:val="333333"/>
          <w:sz w:val="28"/>
          <w:szCs w:val="28"/>
        </w:rPr>
        <w:t xml:space="preserve"> </w:t>
      </w:r>
      <w:r w:rsidR="00A77A3F" w:rsidRPr="00395AEE">
        <w:rPr>
          <w:bCs/>
          <w:color w:val="333333"/>
          <w:sz w:val="28"/>
          <w:szCs w:val="28"/>
        </w:rPr>
        <w:t>неделю</w:t>
      </w:r>
      <w:r w:rsidR="00A77A3F" w:rsidRPr="00395AEE">
        <w:rPr>
          <w:color w:val="333333"/>
          <w:sz w:val="28"/>
          <w:szCs w:val="28"/>
        </w:rPr>
        <w:t>.</w:t>
      </w:r>
    </w:p>
    <w:p w:rsidR="00163380" w:rsidRPr="00395AEE" w:rsidRDefault="000B43EF" w:rsidP="00163380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 xml:space="preserve">     </w:t>
      </w:r>
      <w:r w:rsidR="00A77A3F" w:rsidRPr="00395AEE">
        <w:rPr>
          <w:color w:val="333333"/>
          <w:sz w:val="28"/>
          <w:szCs w:val="28"/>
        </w:rPr>
        <w:t>Данная рабочая программа предназначена дл</w:t>
      </w:r>
      <w:r w:rsidR="00B05178" w:rsidRPr="00395AEE">
        <w:rPr>
          <w:color w:val="333333"/>
          <w:sz w:val="28"/>
          <w:szCs w:val="28"/>
        </w:rPr>
        <w:t>я реализации в 2019-2020 учебном году  в МКОУ Сабновин</w:t>
      </w:r>
      <w:r w:rsidR="00F815D5" w:rsidRPr="00395AEE">
        <w:rPr>
          <w:color w:val="333333"/>
          <w:sz w:val="28"/>
          <w:szCs w:val="28"/>
        </w:rPr>
        <w:t>ской</w:t>
      </w:r>
      <w:r w:rsidR="00B05178" w:rsidRPr="00395AEE">
        <w:rPr>
          <w:color w:val="333333"/>
          <w:sz w:val="28"/>
          <w:szCs w:val="28"/>
        </w:rPr>
        <w:t xml:space="preserve"> СОШ</w:t>
      </w:r>
      <w:r w:rsidR="00F815D5" w:rsidRPr="00395AEE">
        <w:rPr>
          <w:color w:val="333333"/>
          <w:sz w:val="28"/>
          <w:szCs w:val="28"/>
        </w:rPr>
        <w:t xml:space="preserve"> </w:t>
      </w:r>
      <w:r w:rsidR="00A77A3F" w:rsidRPr="00395AEE">
        <w:rPr>
          <w:color w:val="333333"/>
          <w:sz w:val="28"/>
          <w:szCs w:val="28"/>
        </w:rPr>
        <w:t xml:space="preserve"> в общеобразовательных классах и предполагает изучение обществознания на базовом уровне.</w:t>
      </w:r>
    </w:p>
    <w:p w:rsidR="00CF2307" w:rsidRDefault="00163380" w:rsidP="00163380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 xml:space="preserve">                           </w:t>
      </w:r>
    </w:p>
    <w:p w:rsidR="002A3B2A" w:rsidRPr="00395AEE" w:rsidRDefault="002A3B2A" w:rsidP="00163380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b/>
          <w:sz w:val="28"/>
          <w:szCs w:val="28"/>
        </w:rPr>
        <w:t>Личностные, метапредметные,  предметные результаты освоения учебного предмета, курса</w:t>
      </w:r>
    </w:p>
    <w:p w:rsidR="005E6FD0" w:rsidRPr="00395AEE" w:rsidRDefault="005E6FD0" w:rsidP="005E6FD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b/>
          <w:bCs/>
          <w:i/>
          <w:iCs/>
          <w:color w:val="333333"/>
          <w:sz w:val="28"/>
          <w:szCs w:val="28"/>
        </w:rPr>
        <w:t>Личностными результатами</w:t>
      </w:r>
      <w:r w:rsidRPr="00395AEE">
        <w:rPr>
          <w:color w:val="333333"/>
          <w:sz w:val="28"/>
          <w:szCs w:val="28"/>
        </w:rPr>
        <w:t>, формируемыми при изучении содержания курса по обществознанию, являются: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мотивированность и направленность на активное и созидательное участие в будущем в общественной и государственной жизни;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b/>
          <w:bCs/>
          <w:i/>
          <w:iCs/>
          <w:color w:val="333333"/>
          <w:sz w:val="28"/>
          <w:szCs w:val="28"/>
        </w:rPr>
        <w:t xml:space="preserve">Метапредметные результаты  </w:t>
      </w:r>
      <w:r w:rsidRPr="00395AEE">
        <w:rPr>
          <w:bCs/>
          <w:iCs/>
          <w:color w:val="333333"/>
          <w:sz w:val="28"/>
          <w:szCs w:val="28"/>
        </w:rPr>
        <w:t>и</w:t>
      </w:r>
      <w:r w:rsidRPr="00395AEE">
        <w:rPr>
          <w:color w:val="333333"/>
          <w:sz w:val="28"/>
          <w:szCs w:val="28"/>
        </w:rPr>
        <w:t>зучения обществознания  проявляются в: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lastRenderedPageBreak/>
        <w:t>• умении сознательно организовывать свою познавательную деятельность (от постановки цели до получения и оценки результата);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1) использование элементов причинно-следственного анализа;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2) исследование несложных реальных связей и зависимостей;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4) поиск и извлечение нужной информации по заданной теме в адаптированных источниках различного типа;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6) объяснение изученных положений на конкретных примерах;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8) определение собственного отношения к явлениям современной жизни, формулирование своей точки зрения.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b/>
          <w:bCs/>
          <w:color w:val="333333"/>
          <w:sz w:val="28"/>
          <w:szCs w:val="28"/>
        </w:rPr>
        <w:t>Предметными результатами</w:t>
      </w:r>
      <w:r w:rsidRPr="00395AEE">
        <w:rPr>
          <w:rStyle w:val="apple-converted-space"/>
          <w:b/>
          <w:bCs/>
          <w:color w:val="333333"/>
          <w:sz w:val="28"/>
          <w:szCs w:val="28"/>
        </w:rPr>
        <w:t> </w:t>
      </w:r>
      <w:r w:rsidRPr="00395AEE">
        <w:rPr>
          <w:color w:val="333333"/>
          <w:sz w:val="28"/>
          <w:szCs w:val="28"/>
        </w:rPr>
        <w:t xml:space="preserve"> являются в сфере: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b/>
          <w:bCs/>
          <w:i/>
          <w:iCs/>
          <w:color w:val="333333"/>
          <w:sz w:val="28"/>
          <w:szCs w:val="28"/>
        </w:rPr>
        <w:t>познавательной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b/>
          <w:bCs/>
          <w:i/>
          <w:iCs/>
          <w:color w:val="333333"/>
          <w:sz w:val="28"/>
          <w:szCs w:val="28"/>
        </w:rPr>
        <w:lastRenderedPageBreak/>
        <w:t>ценностно-мотивационной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приверженность гуманистическим и демократическим ценностям, патриотизму и гражданственности;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b/>
          <w:bCs/>
          <w:i/>
          <w:iCs/>
          <w:color w:val="333333"/>
          <w:sz w:val="28"/>
          <w:szCs w:val="28"/>
        </w:rPr>
        <w:t>трудовой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понимание значения трудовой деятельности для личности и для общества;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b/>
          <w:bCs/>
          <w:i/>
          <w:iCs/>
          <w:color w:val="333333"/>
          <w:sz w:val="28"/>
          <w:szCs w:val="28"/>
        </w:rPr>
        <w:t>эстетической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понимание специфики познания мира средствами искусства в соотнесении с другими способами познания;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понимание роли искусства в становлении личности и в жизни общества;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b/>
          <w:bCs/>
          <w:i/>
          <w:iCs/>
          <w:color w:val="333333"/>
          <w:sz w:val="28"/>
          <w:szCs w:val="28"/>
        </w:rPr>
        <w:t>коммуникативной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понимание значения коммуникации в межличностном общении;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• знакомство с отдельными приемами и техниками преодоления конфликтов.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b/>
          <w:bCs/>
          <w:color w:val="333333"/>
          <w:sz w:val="28"/>
          <w:szCs w:val="28"/>
        </w:rPr>
        <w:t>Критерии оценки</w:t>
      </w:r>
    </w:p>
    <w:p w:rsidR="00A77A3F" w:rsidRPr="00395AEE" w:rsidRDefault="00A77A3F" w:rsidP="00A77A3F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95AEE">
        <w:rPr>
          <w:color w:val="333333"/>
          <w:sz w:val="28"/>
          <w:szCs w:val="28"/>
        </w:rPr>
        <w:t>Достижение личностных результатов оценивается на качественном уровне (без отметки). Сформированность метапредметных и предметных умений оценивается в баллах по результатам текущего, тематического и итогового контроля.</w:t>
      </w:r>
    </w:p>
    <w:p w:rsidR="00163380" w:rsidRPr="00395AEE" w:rsidRDefault="00A85B24" w:rsidP="0016338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 w:rsidRPr="00395AEE">
        <w:rPr>
          <w:b/>
          <w:bCs/>
          <w:color w:val="333333"/>
          <w:sz w:val="28"/>
          <w:szCs w:val="28"/>
        </w:rPr>
        <w:t xml:space="preserve">  </w:t>
      </w:r>
    </w:p>
    <w:p w:rsidR="00163380" w:rsidRPr="00395AEE" w:rsidRDefault="00163380" w:rsidP="0016338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63380" w:rsidRPr="00395AEE" w:rsidRDefault="00163380" w:rsidP="0016338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63380" w:rsidRPr="00395AEE" w:rsidRDefault="00163380" w:rsidP="0016338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63380" w:rsidRPr="00395AEE" w:rsidRDefault="00163380" w:rsidP="0016338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4A5EDD" w:rsidRPr="00395AEE" w:rsidRDefault="004A5EDD" w:rsidP="0016338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4A5EDD" w:rsidRPr="00395AEE" w:rsidRDefault="004A5EDD" w:rsidP="0016338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4A5EDD" w:rsidRPr="00395AEE" w:rsidRDefault="004A5EDD" w:rsidP="00C13A8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985960" w:rsidRPr="00395AEE" w:rsidRDefault="00985960" w:rsidP="0016338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A3B2A" w:rsidRPr="00395AEE" w:rsidRDefault="002A3B2A" w:rsidP="0016338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95AEE">
        <w:rPr>
          <w:b/>
          <w:sz w:val="28"/>
          <w:szCs w:val="28"/>
        </w:rPr>
        <w:lastRenderedPageBreak/>
        <w:t>Содержание учебного предмета, курса</w:t>
      </w:r>
    </w:p>
    <w:p w:rsidR="00AD77DB" w:rsidRPr="00395AEE" w:rsidRDefault="00AD77DB" w:rsidP="00AD77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5AEE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="006A5171"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 (34</w:t>
      </w: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</w:t>
      </w:r>
      <w:r w:rsidR="00D27C2C"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. в том числе 7 ч. внеурочной деятельности</w:t>
      </w: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3C26BC" w:rsidRPr="00395AEE" w:rsidRDefault="003C26BC" w:rsidP="00AD77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  <w:r w:rsidR="00583562"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(1 ч</w:t>
      </w: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83562"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AD77DB" w:rsidRPr="00395AEE" w:rsidRDefault="00AD77DB" w:rsidP="00AD77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1. Личность и общество</w:t>
      </w:r>
      <w:r w:rsidR="003C26BC"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(6</w:t>
      </w: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</w:t>
      </w:r>
    </w:p>
    <w:p w:rsidR="00583562" w:rsidRPr="00395AEE" w:rsidRDefault="00256EDB" w:rsidP="00AD77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Что делает человека человеком?</w:t>
      </w:r>
      <w:r w:rsidR="00F15D6F" w:rsidRPr="00395AEE">
        <w:rPr>
          <w:rFonts w:ascii="Times New Roman" w:eastAsia="Times New Roman" w:hAnsi="Times New Roman" w:cs="Times New Roman"/>
          <w:sz w:val="28"/>
          <w:szCs w:val="28"/>
        </w:rPr>
        <w:t xml:space="preserve"> Отличие человека от других живых существ. Мышление и речь. Как человек реализует себя? </w:t>
      </w:r>
    </w:p>
    <w:p w:rsidR="00583562" w:rsidRPr="00395AEE" w:rsidRDefault="00256EDB" w:rsidP="00AD77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Человек, общество, природа.</w:t>
      </w:r>
      <w:r w:rsidR="00F15D6F" w:rsidRPr="00395AEE">
        <w:rPr>
          <w:rFonts w:ascii="Times New Roman" w:eastAsia="Times New Roman" w:hAnsi="Times New Roman" w:cs="Times New Roman"/>
          <w:sz w:val="28"/>
          <w:szCs w:val="28"/>
        </w:rPr>
        <w:t xml:space="preserve"> Природа и ее значение в жизни человека. Связь человека с природой. Человек- венец природы? Вершина пирамиды или звено в цепи? </w:t>
      </w:r>
    </w:p>
    <w:p w:rsidR="00583562" w:rsidRPr="00395AEE" w:rsidRDefault="00256EDB" w:rsidP="00AD77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Общество как форма жизнедеятельности людей.</w:t>
      </w:r>
      <w:r w:rsidR="00201F58" w:rsidRPr="00395A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5D6F" w:rsidRPr="00395AEE">
        <w:rPr>
          <w:rFonts w:ascii="Times New Roman" w:eastAsia="Times New Roman" w:hAnsi="Times New Roman" w:cs="Times New Roman"/>
          <w:sz w:val="28"/>
          <w:szCs w:val="28"/>
        </w:rPr>
        <w:t>Что мы называем обществом?</w:t>
      </w:r>
      <w:r w:rsidR="00201F58" w:rsidRPr="00395AEE">
        <w:rPr>
          <w:rFonts w:ascii="Times New Roman" w:eastAsia="Times New Roman" w:hAnsi="Times New Roman" w:cs="Times New Roman"/>
          <w:sz w:val="28"/>
          <w:szCs w:val="28"/>
        </w:rPr>
        <w:t xml:space="preserve"> Основные сферы жизни общества. Ступени развития общества. </w:t>
      </w:r>
    </w:p>
    <w:p w:rsidR="00201F58" w:rsidRPr="00395AEE" w:rsidRDefault="00256EDB" w:rsidP="00AD77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562" w:rsidRPr="00395AEE">
        <w:rPr>
          <w:rFonts w:ascii="Times New Roman" w:eastAsia="Times New Roman" w:hAnsi="Times New Roman" w:cs="Times New Roman"/>
          <w:sz w:val="28"/>
          <w:szCs w:val="28"/>
        </w:rPr>
        <w:t>Развитие общества.</w:t>
      </w:r>
      <w:r w:rsidR="00201F58" w:rsidRPr="00395AEE">
        <w:rPr>
          <w:rFonts w:ascii="Times New Roman" w:eastAsia="Times New Roman" w:hAnsi="Times New Roman" w:cs="Times New Roman"/>
          <w:sz w:val="28"/>
          <w:szCs w:val="28"/>
        </w:rPr>
        <w:t xml:space="preserve"> Изменчивость и стабильность. Реформы и реформаторы. Развитие </w:t>
      </w:r>
      <w:r w:rsidR="00583562" w:rsidRPr="00395A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1F58" w:rsidRPr="00395AEE">
        <w:rPr>
          <w:rFonts w:ascii="Times New Roman" w:eastAsia="Times New Roman" w:hAnsi="Times New Roman" w:cs="Times New Roman"/>
          <w:sz w:val="28"/>
          <w:szCs w:val="28"/>
        </w:rPr>
        <w:t xml:space="preserve">человечества в </w:t>
      </w:r>
      <w:r w:rsidR="00201F58" w:rsidRPr="00395AEE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="00201F58" w:rsidRPr="00395AEE">
        <w:rPr>
          <w:rFonts w:ascii="Times New Roman" w:eastAsia="Times New Roman" w:hAnsi="Times New Roman" w:cs="Times New Roman"/>
          <w:sz w:val="28"/>
          <w:szCs w:val="28"/>
        </w:rPr>
        <w:t xml:space="preserve"> веке. Глобальные проблемы современности. </w:t>
      </w:r>
    </w:p>
    <w:p w:rsidR="00583562" w:rsidRPr="00395AEE" w:rsidRDefault="00583562" w:rsidP="00AD77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Как стать личностью.</w:t>
      </w:r>
      <w:r w:rsidR="00201F58" w:rsidRPr="00395AEE">
        <w:rPr>
          <w:rFonts w:ascii="Times New Roman" w:eastAsia="Times New Roman" w:hAnsi="Times New Roman" w:cs="Times New Roman"/>
          <w:sz w:val="28"/>
          <w:szCs w:val="28"/>
        </w:rPr>
        <w:t xml:space="preserve"> Человек, индивид, личность. Жизненные ценности и ориентиры. Становление личности. Кто помогает стать личностью? </w:t>
      </w:r>
    </w:p>
    <w:p w:rsidR="00340DC8" w:rsidRPr="00395AEE" w:rsidRDefault="00340DC8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 Сфера духовной культуры</w:t>
      </w:r>
      <w:r w:rsidR="00AD77DB"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(8</w:t>
      </w: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</w:t>
      </w:r>
    </w:p>
    <w:p w:rsidR="00340DC8" w:rsidRPr="00395AEE" w:rsidRDefault="00201F58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Сфера духовной жизни.  Духовная сфера жизни общества. Культура личности и общества. Развитие 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 xml:space="preserve"> культуры в современной России.</w:t>
      </w:r>
    </w:p>
    <w:p w:rsidR="00201F58" w:rsidRPr="00395AEE" w:rsidRDefault="00340DC8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Мораль.  </w:t>
      </w:r>
      <w:r w:rsidR="00201F58" w:rsidRPr="00395AEE">
        <w:rPr>
          <w:rFonts w:ascii="Times New Roman" w:eastAsia="Times New Roman" w:hAnsi="Times New Roman" w:cs="Times New Roman"/>
          <w:sz w:val="28"/>
          <w:szCs w:val="28"/>
        </w:rPr>
        <w:t xml:space="preserve">Мораль, нравственность.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Основные ценности и нормы морали.  </w:t>
      </w:r>
      <w:r w:rsidR="00201F58" w:rsidRPr="00395AEE">
        <w:rPr>
          <w:rFonts w:ascii="Times New Roman" w:eastAsia="Times New Roman" w:hAnsi="Times New Roman" w:cs="Times New Roman"/>
          <w:sz w:val="28"/>
          <w:szCs w:val="28"/>
        </w:rPr>
        <w:t xml:space="preserve">Добро и зло. </w:t>
      </w:r>
    </w:p>
    <w:p w:rsidR="00340DC8" w:rsidRPr="00395AEE" w:rsidRDefault="00340DC8" w:rsidP="000130D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Долг и совесть. </w:t>
      </w:r>
      <w:r w:rsidR="00201F58" w:rsidRPr="00395AEE">
        <w:rPr>
          <w:rFonts w:ascii="Times New Roman" w:eastAsia="Times New Roman" w:hAnsi="Times New Roman" w:cs="Times New Roman"/>
          <w:sz w:val="28"/>
          <w:szCs w:val="28"/>
        </w:rPr>
        <w:t xml:space="preserve">Что такое долг. Долг  общественный  и  долг  моральный. Совесть. </w:t>
      </w:r>
    </w:p>
    <w:p w:rsidR="00340DC8" w:rsidRPr="00395AEE" w:rsidRDefault="00340DC8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Моральный выбор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>- это ответственность. Моральный выбор. Свобода- это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ответственность. Мораль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ные знания и практическое поведение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 xml:space="preserve"> личности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. Критический ана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лиз собственных помыслов и поступков.</w:t>
      </w:r>
    </w:p>
    <w:p w:rsidR="000130DC" w:rsidRPr="00395AEE" w:rsidRDefault="000130DC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Образование. Приоритетность образования.</w:t>
      </w:r>
      <w:r w:rsidRPr="00395AEE">
        <w:rPr>
          <w:rFonts w:ascii="Times New Roman" w:hAnsi="Times New Roman" w:cs="Times New Roman"/>
          <w:sz w:val="28"/>
          <w:szCs w:val="28"/>
        </w:rPr>
        <w:t xml:space="preserve"> Возрастающая з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>начимость образования в условиях информационного общества.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Общее и профессиональное образование в Российской Федерации.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Непрерывность образования.</w:t>
      </w:r>
    </w:p>
    <w:p w:rsidR="000130DC" w:rsidRPr="00395AEE" w:rsidRDefault="000130DC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Наука в современном обществе. Что такое наука? Нравственные принципы труда ученого. Возрастание ро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ли современной  науки.</w:t>
      </w:r>
    </w:p>
    <w:p w:rsidR="00340DC8" w:rsidRPr="00395AEE" w:rsidRDefault="00340DC8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Религия как одна из форм культуры. 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 xml:space="preserve">Особенности религиозной веры.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>оль религии в жизни общества. Р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елигиозные ор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ганизации и объединения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Свобода совести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>, свобода вероисповедания.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26BC" w:rsidRPr="00395AEE" w:rsidRDefault="003C26BC" w:rsidP="003C26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3. Социальная сфера (5 ч)</w:t>
      </w:r>
    </w:p>
    <w:p w:rsidR="003C26BC" w:rsidRPr="00395AEE" w:rsidRDefault="003C26BC" w:rsidP="003C26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Социальная структура общества. 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 xml:space="preserve"> Что такое социальная структура?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Социальная мобиль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н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>ость. Многообразие социальных групп.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Соци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>альные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конфликт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>ы и пу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ти их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разрешения.</w:t>
      </w:r>
    </w:p>
    <w:p w:rsidR="003C26BC" w:rsidRPr="00395AEE" w:rsidRDefault="003C26BC" w:rsidP="003C26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Социальный статус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.</w:t>
      </w:r>
      <w:r w:rsidR="000130DC" w:rsidRPr="00395AEE">
        <w:rPr>
          <w:rFonts w:ascii="Times New Roman" w:eastAsia="Times New Roman" w:hAnsi="Times New Roman" w:cs="Times New Roman"/>
          <w:sz w:val="28"/>
          <w:szCs w:val="28"/>
        </w:rPr>
        <w:t xml:space="preserve"> Социальная позиция человека в обществе. В поисках себя. Отцы и дети. По признаку пола.</w:t>
      </w:r>
    </w:p>
    <w:p w:rsidR="00787FA6" w:rsidRPr="00395AEE" w:rsidRDefault="00787FA6" w:rsidP="003C26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Нации и межнациональные отношения. </w:t>
      </w:r>
      <w:r w:rsidR="003C26BC" w:rsidRPr="00395AEE">
        <w:rPr>
          <w:rFonts w:ascii="Times New Roman" w:eastAsia="Times New Roman" w:hAnsi="Times New Roman" w:cs="Times New Roman"/>
          <w:sz w:val="28"/>
          <w:szCs w:val="28"/>
        </w:rPr>
        <w:t>Этн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ос, нация, национальность. Отношения между нациями.</w:t>
      </w:r>
      <w:r w:rsidR="003C26BC" w:rsidRPr="00395AEE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3C26BC"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н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ошение к истории и  традициям</w:t>
      </w:r>
      <w:r w:rsidR="003C26BC" w:rsidRPr="00395AEE">
        <w:rPr>
          <w:rFonts w:ascii="Times New Roman" w:eastAsia="Times New Roman" w:hAnsi="Times New Roman" w:cs="Times New Roman"/>
          <w:sz w:val="28"/>
          <w:szCs w:val="28"/>
        </w:rPr>
        <w:t xml:space="preserve"> народа.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Межнациональные отношения в современном обществе. </w:t>
      </w:r>
    </w:p>
    <w:p w:rsidR="003C26BC" w:rsidRPr="00395AEE" w:rsidRDefault="003C26BC" w:rsidP="003C26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Отклоняющееся поведение. </w:t>
      </w:r>
      <w:r w:rsidR="00787FA6" w:rsidRPr="00395AEE">
        <w:rPr>
          <w:rFonts w:ascii="Times New Roman" w:eastAsia="Times New Roman" w:hAnsi="Times New Roman" w:cs="Times New Roman"/>
          <w:sz w:val="28"/>
          <w:szCs w:val="28"/>
        </w:rPr>
        <w:t>Какое поведение считают отклоняющимся? Алкоголизм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7FA6" w:rsidRPr="00395AEE">
        <w:rPr>
          <w:rFonts w:ascii="Times New Roman" w:eastAsia="Times New Roman" w:hAnsi="Times New Roman" w:cs="Times New Roman"/>
          <w:sz w:val="28"/>
          <w:szCs w:val="28"/>
        </w:rPr>
        <w:t>и наркомания. «Почему они делают это</w:t>
      </w:r>
    </w:p>
    <w:p w:rsidR="00340DC8" w:rsidRPr="00395AEE" w:rsidRDefault="00340DC8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3C26BC"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</w:t>
      </w: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. Экономика</w:t>
      </w:r>
      <w:r w:rsidR="003C26BC"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(13</w:t>
      </w: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ч)</w:t>
      </w:r>
    </w:p>
    <w:p w:rsidR="00340DC8" w:rsidRPr="00395AEE" w:rsidRDefault="00787FA6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Экономика и ее роль в жизни общества. 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>Потребности и ресурсы. Св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ободные и экономические блага. Экономический выбор и а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>льтер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нативная стоимость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0DC8" w:rsidRPr="00395AEE" w:rsidRDefault="00787FA6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lastRenderedPageBreak/>
        <w:t>Главные  вопросы экономики. Нужно ли регулировать производство? Ч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производить? Д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>ля кого про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изводить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продукт? Экономическая система и ее функции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Типы экономических систем.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0DC8" w:rsidRPr="00395AEE" w:rsidRDefault="00340DC8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Собственность. </w:t>
      </w:r>
      <w:r w:rsidR="00787FA6" w:rsidRPr="00395AEE">
        <w:rPr>
          <w:rFonts w:ascii="Times New Roman" w:eastAsia="Times New Roman" w:hAnsi="Times New Roman" w:cs="Times New Roman"/>
          <w:sz w:val="28"/>
          <w:szCs w:val="28"/>
        </w:rPr>
        <w:t xml:space="preserve">Имущественные отношения. Собственность.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Формы собствен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ности. Защита прав</w:t>
      </w:r>
      <w:r w:rsidR="00787FA6" w:rsidRPr="00395A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собственности.</w:t>
      </w:r>
    </w:p>
    <w:p w:rsidR="00340DC8" w:rsidRPr="00395AEE" w:rsidRDefault="00787FA6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Рыночная экономика. 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>Рынок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и условия его функционирования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>. Спрос и предложение</w:t>
      </w:r>
      <w:r w:rsidR="00485222" w:rsidRPr="00395AEE">
        <w:rPr>
          <w:rFonts w:ascii="Times New Roman" w:eastAsia="Times New Roman" w:hAnsi="Times New Roman" w:cs="Times New Roman"/>
          <w:sz w:val="28"/>
          <w:szCs w:val="28"/>
        </w:rPr>
        <w:t xml:space="preserve"> на рынке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>. Рыночное равновесие.</w:t>
      </w:r>
      <w:r w:rsidR="00485222" w:rsidRPr="00395AEE">
        <w:rPr>
          <w:rFonts w:ascii="Times New Roman" w:eastAsia="Times New Roman" w:hAnsi="Times New Roman" w:cs="Times New Roman"/>
          <w:sz w:val="28"/>
          <w:szCs w:val="28"/>
        </w:rPr>
        <w:t xml:space="preserve">  «Невидимая рука» рынка.</w:t>
      </w:r>
    </w:p>
    <w:p w:rsidR="00340DC8" w:rsidRPr="00395AEE" w:rsidRDefault="00340DC8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Производство</w:t>
      </w:r>
      <w:r w:rsidR="00485222" w:rsidRPr="00395AEE">
        <w:rPr>
          <w:rFonts w:ascii="Times New Roman" w:eastAsia="Times New Roman" w:hAnsi="Times New Roman" w:cs="Times New Roman"/>
          <w:sz w:val="28"/>
          <w:szCs w:val="28"/>
        </w:rPr>
        <w:t>- основа экономики. Главный источник экономических благ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. Товары и услуги. Факторы производ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ства. Разделение труда и специализация.</w:t>
      </w:r>
    </w:p>
    <w:p w:rsidR="00485222" w:rsidRPr="00395AEE" w:rsidRDefault="00485222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Предпринимательская деятельность. Роль предпринимательства в экономике. Цели фирмы и 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 xml:space="preserve"> ее основные орга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низационно-правовые формы. Малое предприниматель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softHyphen/>
        <w:t>ство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0DC8" w:rsidRPr="00395AEE" w:rsidRDefault="00340DC8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Роль государства в экономике.</w:t>
      </w:r>
      <w:r w:rsidR="00DC5B26" w:rsidRPr="00395AEE">
        <w:rPr>
          <w:rFonts w:ascii="Times New Roman" w:eastAsia="Times New Roman" w:hAnsi="Times New Roman" w:cs="Times New Roman"/>
          <w:sz w:val="28"/>
          <w:szCs w:val="28"/>
        </w:rPr>
        <w:t xml:space="preserve"> Зачем экономике государство.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22" w:rsidRPr="00395AEE">
        <w:rPr>
          <w:rFonts w:ascii="Times New Roman" w:eastAsia="Times New Roman" w:hAnsi="Times New Roman" w:cs="Times New Roman"/>
          <w:sz w:val="28"/>
          <w:szCs w:val="28"/>
        </w:rPr>
        <w:t xml:space="preserve">Почему мы платим налоги. Государственный бюджет. Распределение доходов. Доходы граждан и прожиточный минимум.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Неравенство доходов. Перераспределе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ние доходов. Экономические меры социальной поддерж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ки населения.</w:t>
      </w:r>
    </w:p>
    <w:p w:rsidR="00340DC8" w:rsidRPr="00395AEE" w:rsidRDefault="00340DC8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Потребление. Семейное потребление. Страховые услу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ги, предоставляемые гражда</w:t>
      </w:r>
      <w:r w:rsidR="00485222" w:rsidRPr="00395AEE">
        <w:rPr>
          <w:rFonts w:ascii="Times New Roman" w:eastAsia="Times New Roman" w:hAnsi="Times New Roman" w:cs="Times New Roman"/>
          <w:sz w:val="28"/>
          <w:szCs w:val="28"/>
        </w:rPr>
        <w:t xml:space="preserve">нам. Экономические основы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прав потребителя.</w:t>
      </w:r>
    </w:p>
    <w:p w:rsidR="00340DC8" w:rsidRPr="00395AEE" w:rsidRDefault="00485222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Инфляция и семейная экономика. Номинальные  и реальные 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 xml:space="preserve">доходы.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Формы сбере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жения граждан. 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>Банков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ские услуги, предоставляемые гражданам. </w:t>
      </w:r>
    </w:p>
    <w:p w:rsidR="00340DC8" w:rsidRPr="00395AEE" w:rsidRDefault="00340DC8" w:rsidP="00340DC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Безработица. </w:t>
      </w:r>
      <w:r w:rsidR="00485222" w:rsidRPr="00395AEE">
        <w:rPr>
          <w:rFonts w:ascii="Times New Roman" w:eastAsia="Times New Roman" w:hAnsi="Times New Roman" w:cs="Times New Roman"/>
          <w:sz w:val="28"/>
          <w:szCs w:val="28"/>
        </w:rPr>
        <w:t xml:space="preserve">Безработица- спутник рыночной экономики.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Причины безработицы. Экономические и социальные последствия безработицы. Роль государства в обеспечении занятости.</w:t>
      </w:r>
    </w:p>
    <w:p w:rsidR="00DC5B26" w:rsidRPr="00395AEE" w:rsidRDefault="00485222" w:rsidP="00DC5B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Мировое хозяйство и м</w:t>
      </w:r>
      <w:r w:rsidR="00340DC8" w:rsidRPr="00395AEE">
        <w:rPr>
          <w:rFonts w:ascii="Times New Roman" w:eastAsia="Times New Roman" w:hAnsi="Times New Roman" w:cs="Times New Roman"/>
          <w:sz w:val="28"/>
          <w:szCs w:val="28"/>
        </w:rPr>
        <w:t xml:space="preserve">еждународная торговля.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Мировое хозяйство. Внешняя торговля. Внешнеторговая политика. Обменные курсы валют. </w:t>
      </w:r>
    </w:p>
    <w:p w:rsidR="00DC5B26" w:rsidRPr="00395AEE" w:rsidRDefault="00DC5B26" w:rsidP="00DC5B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sz w:val="28"/>
          <w:szCs w:val="28"/>
        </w:rPr>
        <w:t>Урок обобщающего повторения</w:t>
      </w:r>
      <w:r w:rsidR="00A85B24" w:rsidRPr="00395A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(1 ч.)</w:t>
      </w:r>
      <w:r w:rsidR="00A85B24" w:rsidRPr="00395A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5B26" w:rsidRPr="00395AEE" w:rsidRDefault="00DC5B26" w:rsidP="00DC5B2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sz w:val="28"/>
          <w:szCs w:val="28"/>
        </w:rPr>
        <w:t>Резервный урок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(1 ч.)</w:t>
      </w:r>
    </w:p>
    <w:p w:rsidR="00E10D8C" w:rsidRPr="00395AEE" w:rsidRDefault="00E10D8C" w:rsidP="004A5EDD">
      <w:pPr>
        <w:rPr>
          <w:rFonts w:ascii="Times New Roman" w:hAnsi="Times New Roman" w:cs="Times New Roman"/>
          <w:b/>
          <w:sz w:val="28"/>
          <w:szCs w:val="28"/>
        </w:rPr>
        <w:sectPr w:rsidR="00E10D8C" w:rsidRPr="00395AEE" w:rsidSect="00395AEE">
          <w:type w:val="continuous"/>
          <w:pgSz w:w="11906" w:h="16838"/>
          <w:pgMar w:top="1134" w:right="709" w:bottom="709" w:left="849" w:header="709" w:footer="709" w:gutter="0"/>
          <w:cols w:space="708"/>
          <w:docGrid w:linePitch="360"/>
        </w:sectPr>
      </w:pPr>
    </w:p>
    <w:p w:rsidR="00FB6EAA" w:rsidRPr="00395AEE" w:rsidRDefault="00FB6EAA" w:rsidP="00FB6E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A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</w:t>
      </w:r>
      <w:r w:rsidR="008D1D09" w:rsidRPr="00395AE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395AE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A3B2A" w:rsidRPr="00395AEE" w:rsidRDefault="002A3B2A" w:rsidP="002A3B2A">
      <w:pPr>
        <w:pStyle w:val="ab"/>
        <w:ind w:left="142"/>
        <w:jc w:val="center"/>
        <w:rPr>
          <w:b/>
          <w:sz w:val="28"/>
          <w:szCs w:val="28"/>
        </w:rPr>
      </w:pPr>
      <w:r w:rsidRPr="00395AEE">
        <w:rPr>
          <w:b/>
          <w:sz w:val="28"/>
          <w:szCs w:val="28"/>
        </w:rPr>
        <w:t xml:space="preserve">Календарно – тематическое планирование </w:t>
      </w:r>
    </w:p>
    <w:p w:rsidR="002A3B2A" w:rsidRPr="00395AEE" w:rsidRDefault="004A5EDD" w:rsidP="002A3B2A">
      <w:pPr>
        <w:pStyle w:val="ab"/>
        <w:ind w:left="142"/>
        <w:jc w:val="center"/>
        <w:rPr>
          <w:b/>
          <w:sz w:val="28"/>
          <w:szCs w:val="28"/>
        </w:rPr>
      </w:pPr>
      <w:r w:rsidRPr="00395AEE">
        <w:rPr>
          <w:b/>
          <w:sz w:val="28"/>
          <w:szCs w:val="28"/>
        </w:rPr>
        <w:t>по о</w:t>
      </w:r>
      <w:r w:rsidR="002A3B2A" w:rsidRPr="00395AEE">
        <w:rPr>
          <w:b/>
          <w:sz w:val="28"/>
          <w:szCs w:val="28"/>
        </w:rPr>
        <w:t xml:space="preserve">бществознанию  </w:t>
      </w:r>
    </w:p>
    <w:p w:rsidR="002A3B2A" w:rsidRPr="00395AEE" w:rsidRDefault="006A5171" w:rsidP="00DF5F49">
      <w:pPr>
        <w:pStyle w:val="ab"/>
        <w:ind w:left="142"/>
        <w:jc w:val="center"/>
        <w:rPr>
          <w:b/>
          <w:sz w:val="28"/>
          <w:szCs w:val="28"/>
        </w:rPr>
      </w:pPr>
      <w:r w:rsidRPr="00395AEE">
        <w:rPr>
          <w:b/>
          <w:sz w:val="28"/>
          <w:szCs w:val="28"/>
        </w:rPr>
        <w:t>8 класс (34 часа</w:t>
      </w:r>
      <w:r w:rsidR="002A3B2A" w:rsidRPr="00395AEE">
        <w:rPr>
          <w:b/>
          <w:sz w:val="28"/>
          <w:szCs w:val="28"/>
        </w:rPr>
        <w:t>)</w:t>
      </w:r>
    </w:p>
    <w:p w:rsidR="00395AEE" w:rsidRPr="00395AEE" w:rsidRDefault="00395AEE" w:rsidP="00DF5F49">
      <w:pPr>
        <w:pStyle w:val="ab"/>
        <w:ind w:left="142"/>
        <w:jc w:val="center"/>
        <w:rPr>
          <w:b/>
          <w:sz w:val="28"/>
          <w:szCs w:val="28"/>
        </w:rPr>
      </w:pPr>
    </w:p>
    <w:p w:rsidR="00395AEE" w:rsidRPr="00395AEE" w:rsidRDefault="00395AEE" w:rsidP="00395AEE">
      <w:pPr>
        <w:pStyle w:val="ab"/>
        <w:tabs>
          <w:tab w:val="left" w:pos="1365"/>
        </w:tabs>
        <w:ind w:left="142"/>
        <w:rPr>
          <w:b/>
          <w:sz w:val="28"/>
          <w:szCs w:val="28"/>
        </w:rPr>
      </w:pPr>
      <w:r w:rsidRPr="00395AEE">
        <w:rPr>
          <w:b/>
          <w:sz w:val="28"/>
          <w:szCs w:val="28"/>
        </w:rPr>
        <w:tab/>
      </w:r>
    </w:p>
    <w:tbl>
      <w:tblPr>
        <w:tblStyle w:val="a6"/>
        <w:tblW w:w="10031" w:type="dxa"/>
        <w:tblLook w:val="04A0"/>
      </w:tblPr>
      <w:tblGrid>
        <w:gridCol w:w="849"/>
        <w:gridCol w:w="4421"/>
        <w:gridCol w:w="976"/>
        <w:gridCol w:w="6"/>
        <w:gridCol w:w="787"/>
        <w:gridCol w:w="7"/>
        <w:gridCol w:w="1465"/>
        <w:gridCol w:w="15"/>
        <w:gridCol w:w="1505"/>
      </w:tblGrid>
      <w:tr w:rsidR="00395AEE" w:rsidRPr="00395AEE" w:rsidTr="00395AEE">
        <w:trPr>
          <w:trHeight w:val="698"/>
        </w:trPr>
        <w:tc>
          <w:tcPr>
            <w:tcW w:w="849" w:type="dxa"/>
            <w:tcBorders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№ п.п</w:t>
            </w:r>
          </w:p>
        </w:tc>
        <w:tc>
          <w:tcPr>
            <w:tcW w:w="4421" w:type="dxa"/>
            <w:tcBorders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       Название разделов и тем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Д.з.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К. ч.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Дата </w:t>
            </w:r>
          </w:p>
        </w:tc>
      </w:tr>
      <w:tr w:rsidR="00395AEE" w:rsidRPr="00395AEE" w:rsidTr="00395AEE">
        <w:trPr>
          <w:trHeight w:val="335"/>
        </w:trPr>
        <w:tc>
          <w:tcPr>
            <w:tcW w:w="849" w:type="dxa"/>
            <w:vMerge w:val="restart"/>
            <w:tcBorders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1" w:type="dxa"/>
            <w:vMerge w:val="restart"/>
            <w:tcBorders>
              <w:right w:val="single" w:sz="4" w:space="0" w:color="auto"/>
            </w:tcBorders>
          </w:tcPr>
          <w:p w:rsidR="00395AEE" w:rsidRPr="00395AEE" w:rsidRDefault="00395AEE" w:rsidP="000358B8">
            <w:pPr>
              <w:ind w:left="847"/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976" w:type="dxa"/>
            <w:vMerge w:val="restart"/>
            <w:tcBorders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Факт </w:t>
            </w:r>
          </w:p>
        </w:tc>
      </w:tr>
      <w:tr w:rsidR="00395AEE" w:rsidRPr="00395AEE" w:rsidTr="00395AEE">
        <w:trPr>
          <w:trHeight w:val="77"/>
        </w:trPr>
        <w:tc>
          <w:tcPr>
            <w:tcW w:w="84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395AE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ind w:left="8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334"/>
        </w:trPr>
        <w:tc>
          <w:tcPr>
            <w:tcW w:w="10031" w:type="dxa"/>
            <w:gridSpan w:val="9"/>
            <w:tcBorders>
              <w:top w:val="nil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13A8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 Глава  </w:t>
            </w:r>
            <w:r w:rsidRPr="00395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. Личность и общество</w:t>
            </w:r>
          </w:p>
        </w:tc>
      </w:tr>
      <w:tr w:rsidR="00395AEE" w:rsidRPr="00395AEE" w:rsidTr="00395AEE">
        <w:trPr>
          <w:trHeight w:val="268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Что делает человека человеком?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393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Человек, общество, природа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532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Общество как форма жизнедеятельности людей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02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Развитие общества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4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311"/>
        </w:trPr>
        <w:tc>
          <w:tcPr>
            <w:tcW w:w="849" w:type="dxa"/>
            <w:tcBorders>
              <w:top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1" w:type="dxa"/>
            <w:tcBorders>
              <w:top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Как стать личностью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5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48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Повторительно – обобщающий урок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423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395AEE"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 Глава  </w:t>
            </w:r>
            <w:r w:rsidR="00395AEE" w:rsidRPr="00395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395AEE" w:rsidRPr="00395AEE">
              <w:rPr>
                <w:rFonts w:ascii="Times New Roman" w:hAnsi="Times New Roman" w:cs="Times New Roman"/>
                <w:sz w:val="28"/>
                <w:szCs w:val="28"/>
              </w:rPr>
              <w:t>. Сфера духовной культуры</w:t>
            </w:r>
          </w:p>
        </w:tc>
      </w:tr>
      <w:tr w:rsidR="00395AEE" w:rsidRPr="00395AEE" w:rsidTr="00395AEE">
        <w:trPr>
          <w:trHeight w:val="21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Сфера духовной жизни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31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Мораль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7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1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Долг и совесть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8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50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Моральный выбор – это ответственность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9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5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5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Наука в современном обществе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11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46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Религия как одна из форм 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12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53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Повторительно – обобщающий 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84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13A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395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. Социальная сфера</w:t>
            </w:r>
          </w:p>
        </w:tc>
      </w:tr>
      <w:tr w:rsidR="00395AEE" w:rsidRPr="00395AEE" w:rsidTr="00395AEE">
        <w:trPr>
          <w:trHeight w:val="31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Социальная структура общества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13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31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статусы и роли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14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51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Нации и межнациональные отношения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15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8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Отклоняющееся поведение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16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50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Повторительно – обобщающий урок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51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13A8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 Глава </w:t>
            </w:r>
            <w:r w:rsidRPr="00395A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. Экономика </w:t>
            </w:r>
          </w:p>
        </w:tc>
      </w:tr>
      <w:tr w:rsidR="00395AEE" w:rsidRPr="00395AEE" w:rsidTr="00395AEE">
        <w:trPr>
          <w:trHeight w:val="55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Экономика и ее роль  в жизни общества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17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8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Главные вопросы экономики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18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8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19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6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Рыночная экономика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46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Производство – основа экономики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21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46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Предпринимательская деятельность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22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31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Роль государства в экономике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23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5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доходов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24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6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Потребление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25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46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Инфляция и семейная экономика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26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46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Безработица, её причины и последствия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27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8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56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 xml:space="preserve">Мировое хозяйство и </w:t>
            </w:r>
          </w:p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международная торговля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28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AEE" w:rsidRPr="00395AEE" w:rsidTr="00395AEE">
        <w:trPr>
          <w:trHeight w:val="28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AEE"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</w:tcPr>
          <w:p w:rsidR="00395AEE" w:rsidRPr="00395AEE" w:rsidRDefault="00C13A88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</w:tcBorders>
          </w:tcPr>
          <w:p w:rsidR="00395AEE" w:rsidRPr="00395AEE" w:rsidRDefault="00395AEE" w:rsidP="00035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5AEE" w:rsidRPr="00395AEE" w:rsidRDefault="00395AEE" w:rsidP="00395AEE">
      <w:pPr>
        <w:pStyle w:val="ab"/>
        <w:tabs>
          <w:tab w:val="left" w:pos="1365"/>
        </w:tabs>
        <w:ind w:left="142"/>
        <w:rPr>
          <w:b/>
          <w:sz w:val="28"/>
          <w:szCs w:val="28"/>
        </w:rPr>
      </w:pPr>
    </w:p>
    <w:p w:rsidR="00395AEE" w:rsidRPr="00395AEE" w:rsidRDefault="00395AEE" w:rsidP="00395AEE">
      <w:pPr>
        <w:pStyle w:val="ab"/>
        <w:tabs>
          <w:tab w:val="left" w:pos="1365"/>
        </w:tabs>
        <w:ind w:left="142"/>
        <w:rPr>
          <w:b/>
          <w:sz w:val="28"/>
          <w:szCs w:val="28"/>
        </w:rPr>
      </w:pPr>
    </w:p>
    <w:p w:rsidR="00395AEE" w:rsidRPr="00395AEE" w:rsidRDefault="00395AEE" w:rsidP="00395AEE">
      <w:pPr>
        <w:pStyle w:val="ab"/>
        <w:tabs>
          <w:tab w:val="left" w:pos="1365"/>
        </w:tabs>
        <w:ind w:left="142"/>
        <w:rPr>
          <w:b/>
          <w:sz w:val="28"/>
          <w:szCs w:val="28"/>
        </w:rPr>
      </w:pPr>
    </w:p>
    <w:p w:rsidR="00395AEE" w:rsidRPr="00395AEE" w:rsidRDefault="00395AEE" w:rsidP="00395AEE">
      <w:pPr>
        <w:pStyle w:val="ab"/>
        <w:tabs>
          <w:tab w:val="left" w:pos="1365"/>
        </w:tabs>
        <w:ind w:left="142"/>
        <w:rPr>
          <w:b/>
          <w:sz w:val="28"/>
          <w:szCs w:val="28"/>
        </w:rPr>
      </w:pPr>
    </w:p>
    <w:p w:rsidR="00DF5F49" w:rsidRPr="00395AEE" w:rsidRDefault="00DF5F49" w:rsidP="00DF5F49">
      <w:pPr>
        <w:pStyle w:val="ab"/>
        <w:ind w:left="142"/>
        <w:jc w:val="center"/>
        <w:rPr>
          <w:b/>
          <w:sz w:val="28"/>
          <w:szCs w:val="28"/>
        </w:rPr>
      </w:pPr>
    </w:p>
    <w:p w:rsidR="00E10D8C" w:rsidRPr="00395AEE" w:rsidRDefault="00E10D8C" w:rsidP="00A85B24">
      <w:pPr>
        <w:rPr>
          <w:rFonts w:ascii="Times New Roman" w:hAnsi="Times New Roman" w:cs="Times New Roman"/>
          <w:sz w:val="28"/>
          <w:szCs w:val="28"/>
        </w:rPr>
        <w:sectPr w:rsidR="00E10D8C" w:rsidRPr="00395AEE" w:rsidSect="00395AEE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7F7F18" w:rsidRPr="00395AEE" w:rsidRDefault="002D7A29" w:rsidP="00035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A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E61170" w:rsidRPr="00395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917" w:rsidRPr="00395AEE"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r w:rsidR="007F7F18" w:rsidRPr="00395A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0B07" w:rsidRPr="00395AEE">
        <w:rPr>
          <w:rFonts w:ascii="Times New Roman" w:hAnsi="Times New Roman" w:cs="Times New Roman"/>
          <w:b/>
          <w:sz w:val="28"/>
          <w:szCs w:val="28"/>
        </w:rPr>
        <w:t xml:space="preserve">учебно-методического </w:t>
      </w:r>
      <w:r w:rsidR="00807917" w:rsidRPr="00395AEE">
        <w:rPr>
          <w:rFonts w:ascii="Times New Roman" w:hAnsi="Times New Roman" w:cs="Times New Roman"/>
          <w:b/>
          <w:sz w:val="28"/>
          <w:szCs w:val="28"/>
        </w:rPr>
        <w:t>и материально-технического обеспечения образовательного процесса.</w:t>
      </w:r>
    </w:p>
    <w:p w:rsidR="004B0C5D" w:rsidRPr="00395AEE" w:rsidRDefault="004B0C5D" w:rsidP="00360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Программа общеобразовательных учреждений – Обществознание. 6-11 классы. Москва, «Просвещение», 2010 г. </w:t>
      </w:r>
    </w:p>
    <w:p w:rsidR="004B0C5D" w:rsidRPr="00395AEE" w:rsidRDefault="004B0C5D" w:rsidP="00360B07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5AEE">
        <w:rPr>
          <w:sz w:val="28"/>
          <w:szCs w:val="28"/>
        </w:rPr>
        <w:t>Учебник «Обществознание. 8 класс. Под ред. Л.Н.Боголюбова.- М. «Просвещение, 2014 г.;</w:t>
      </w:r>
    </w:p>
    <w:p w:rsidR="004B0C5D" w:rsidRPr="00395AEE" w:rsidRDefault="004B0C5D" w:rsidP="00360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Рабочая тетрадь. Обществознание. 8 класс. О. А. Котова, Т. Е. Лискова.</w:t>
      </w:r>
    </w:p>
    <w:p w:rsidR="00360B07" w:rsidRPr="00395AEE" w:rsidRDefault="00360B07" w:rsidP="00360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Рабочие программы. Обществознание. Предметная линия учебников под ред. Л. Н. Боголюбова. 5-9 классы. Боголюбов Л. Н., Городецкая Н. И., Иванова Л. Ф. и др.</w:t>
      </w:r>
    </w:p>
    <w:p w:rsidR="004B0C5D" w:rsidRPr="00395AEE" w:rsidRDefault="004B0C5D" w:rsidP="00360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Поурочные разработки. Обществознание. 8 класс. Л. Н. Боголюбов, Н. И. Городецкая, Л. Ф. Иванова и др.</w:t>
      </w:r>
    </w:p>
    <w:p w:rsidR="007F7F18" w:rsidRPr="00395AEE" w:rsidRDefault="007F7F18" w:rsidP="00360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Базисный учебный план школы.</w:t>
      </w:r>
    </w:p>
    <w:p w:rsidR="007F7F18" w:rsidRPr="00395AEE" w:rsidRDefault="007F7F18" w:rsidP="00360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 xml:space="preserve">Володина С.И., Полиевктова А.М., Спасская В.В. Обществознание. Ч. 1, 2. 8-9 кл. – М.: </w:t>
      </w:r>
    </w:p>
    <w:p w:rsidR="007F7F18" w:rsidRPr="00395AEE" w:rsidRDefault="007F7F18" w:rsidP="00360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Примерная программа основного общего образова</w:t>
      </w:r>
      <w:r w:rsidR="00035AE2" w:rsidRPr="00395AEE">
        <w:rPr>
          <w:rFonts w:ascii="Times New Roman" w:hAnsi="Times New Roman" w:cs="Times New Roman"/>
          <w:sz w:val="28"/>
          <w:szCs w:val="28"/>
        </w:rPr>
        <w:t>ния по обществознанию.  –   М.:</w:t>
      </w:r>
      <w:r w:rsidRPr="00395AEE">
        <w:rPr>
          <w:rFonts w:ascii="Times New Roman" w:hAnsi="Times New Roman" w:cs="Times New Roman"/>
          <w:sz w:val="28"/>
          <w:szCs w:val="28"/>
        </w:rPr>
        <w:t>Просвещение, 2005. (Интернет)</w:t>
      </w:r>
    </w:p>
    <w:p w:rsidR="00360B07" w:rsidRPr="00395AEE" w:rsidRDefault="007F7F18" w:rsidP="00360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AEE">
        <w:rPr>
          <w:rFonts w:ascii="Times New Roman" w:hAnsi="Times New Roman" w:cs="Times New Roman"/>
          <w:sz w:val="28"/>
          <w:szCs w:val="28"/>
        </w:rPr>
        <w:t>Стандарт основного общего образования</w:t>
      </w:r>
      <w:r w:rsidR="00360B07" w:rsidRPr="00395AEE">
        <w:rPr>
          <w:rFonts w:ascii="Times New Roman" w:hAnsi="Times New Roman" w:cs="Times New Roman"/>
          <w:sz w:val="28"/>
          <w:szCs w:val="28"/>
        </w:rPr>
        <w:t xml:space="preserve"> по обществознанию. (Интернет) </w:t>
      </w:r>
    </w:p>
    <w:p w:rsidR="00360B07" w:rsidRPr="00395AEE" w:rsidRDefault="00360B07" w:rsidP="00360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Учебно-методическое пособие. Рабочие программы к УМК под редакцией Л.Н. Боголюбова, Л.Ф. Ивановой «Обществознание. 5 – 9 классы» М: Просвещение, 2012.</w:t>
      </w:r>
    </w:p>
    <w:p w:rsidR="00360B07" w:rsidRPr="00395AEE" w:rsidRDefault="00360B07" w:rsidP="00360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Примерные программы по учебным предметам. Обществознание 5 – 9 классы. Стандарты второго поколения. М: Просвещение, 2010.</w:t>
      </w:r>
    </w:p>
    <w:p w:rsidR="00360B07" w:rsidRPr="00395AEE" w:rsidRDefault="00360B07" w:rsidP="00360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Интернет ресурсы: </w:t>
      </w:r>
      <w:hyperlink r:id="rId8" w:tgtFrame="_blank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standart.edu.ru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9" w:tgtFrame="_blank" w:history="1">
        <w:r w:rsidRPr="00395AEE">
          <w:rPr>
            <w:rFonts w:ascii="Times New Roman" w:eastAsia="Times New Roman" w:hAnsi="Times New Roman" w:cs="Times New Roman"/>
            <w:bCs/>
            <w:sz w:val="28"/>
            <w:szCs w:val="28"/>
          </w:rPr>
          <w:t>fgos</w:t>
        </w:r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.isiorao.ru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0" w:tgtFrame="_blank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educom.ru</w:t>
        </w:r>
      </w:hyperlink>
    </w:p>
    <w:p w:rsidR="00360B07" w:rsidRPr="00395AEE" w:rsidRDefault="00EC5606" w:rsidP="00360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360B07" w:rsidRPr="00395AEE">
          <w:rPr>
            <w:rFonts w:ascii="Times New Roman" w:eastAsia="Times New Roman" w:hAnsi="Times New Roman" w:cs="Times New Roman"/>
            <w:sz w:val="28"/>
            <w:szCs w:val="28"/>
          </w:rPr>
          <w:t>http://fcior.edu.ru/</w:t>
        </w:r>
      </w:hyperlink>
      <w:r w:rsidR="00360B07"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2" w:history="1">
        <w:r w:rsidR="00360B07" w:rsidRPr="00395AEE">
          <w:rPr>
            <w:rFonts w:ascii="Times New Roman" w:eastAsia="Times New Roman" w:hAnsi="Times New Roman" w:cs="Times New Roman"/>
            <w:sz w:val="28"/>
            <w:szCs w:val="28"/>
          </w:rPr>
          <w:t>http://school-collection.edu.ru/</w:t>
        </w:r>
      </w:hyperlink>
      <w:r w:rsidR="00360B07"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56EDB" w:rsidRPr="00395AEE" w:rsidRDefault="00256EDB" w:rsidP="00256EDB">
      <w:pPr>
        <w:pStyle w:val="western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95AEE">
        <w:rPr>
          <w:b/>
          <w:sz w:val="28"/>
          <w:szCs w:val="28"/>
        </w:rPr>
        <w:t>Информационно-коммуникационные средства:</w:t>
      </w:r>
    </w:p>
    <w:p w:rsidR="00256EDB" w:rsidRPr="00395AEE" w:rsidRDefault="00256EDB" w:rsidP="00256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Электронное приложение к учебнику. Обществознание. 8 класс. (CD)</w:t>
      </w:r>
    </w:p>
    <w:p w:rsidR="00256EDB" w:rsidRPr="00395AEE" w:rsidRDefault="00256EDB" w:rsidP="00256EDB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5AEE">
        <w:rPr>
          <w:sz w:val="28"/>
          <w:szCs w:val="28"/>
        </w:rPr>
        <w:t xml:space="preserve"> «Большая энциклопедия Кирилла и Мефодия» (</w:t>
      </w:r>
      <w:r w:rsidRPr="00395AEE">
        <w:rPr>
          <w:sz w:val="28"/>
          <w:szCs w:val="28"/>
          <w:lang w:val="en-US"/>
        </w:rPr>
        <w:t>CD</w:t>
      </w:r>
      <w:r w:rsidRPr="00395AEE">
        <w:rPr>
          <w:sz w:val="28"/>
          <w:szCs w:val="28"/>
        </w:rPr>
        <w:t>).</w:t>
      </w:r>
    </w:p>
    <w:p w:rsidR="00256EDB" w:rsidRPr="00395AEE" w:rsidRDefault="00256EDB" w:rsidP="00256EDB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95AEE">
        <w:rPr>
          <w:sz w:val="28"/>
          <w:szCs w:val="28"/>
        </w:rPr>
        <w:t>Мультимедийные презентации к урокам.</w:t>
      </w:r>
    </w:p>
    <w:p w:rsidR="00736BF6" w:rsidRPr="00395AEE" w:rsidRDefault="00736BF6" w:rsidP="00256EDB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380B" w:rsidRPr="00395AEE" w:rsidRDefault="0040380B" w:rsidP="004038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Cs/>
          <w:sz w:val="28"/>
          <w:szCs w:val="28"/>
        </w:rPr>
        <w:t>Материально - техническое обеспечение образовательного процесса.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КИМ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 для осуществления различных видов контроля и оценки достижения планируемых результатов обучения: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 КИМы. Обществознание: 8 класс / Сост. А.В. Поздеев. – М.: ВАКО, 2011.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Электронные пособия: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Электронное приложение к учебнику «Обществознание» под ред. Л.Н. Боголюбова. 8 класс.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 для учителя обществознания (основная школа):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1. Маленкова, Л. И. Человековедение: программа и методические материалы для школьного педагога. - М.: Педагогическое общество России, 2000.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2. Преподавание прав человека в 6-8 классах средней школы: книга для учителя: в 2 т. - М.: Реал-А, 2000. - Т. 1. 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3. Безбородое А. Б. Обществознание: учеб. / А. Б. Безбородое, М. Б. Буланова, В. Д. Губин -М., 2008.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lastRenderedPageBreak/>
        <w:t>4. Морозова С. А. Обществознание: учеб.-метод, пособие / С. А. Морозова. -- СПб., 2001.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5. Каверин Б. И. Обществознание /Б. И. Каверин, П. И. Чижик. - М., 2007.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6. Обществознание: пособие для поступающих в вузы / под ред. В. В. Барабанова. -- СПб., 2001.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7. Тиш</w:t>
      </w:r>
      <w:r w:rsidR="000B43EF" w:rsidRPr="00395AEE">
        <w:rPr>
          <w:rFonts w:ascii="Times New Roman" w:eastAsia="Times New Roman" w:hAnsi="Times New Roman" w:cs="Times New Roman"/>
          <w:sz w:val="28"/>
          <w:szCs w:val="28"/>
        </w:rPr>
        <w:t xml:space="preserve">ков В. А. Российский народ. Ккнига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для учителя / В. А. Тишков. - М., 2010.</w:t>
      </w:r>
    </w:p>
    <w:p w:rsidR="0040380B" w:rsidRPr="00395AEE" w:rsidRDefault="000B43EF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8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. Исаев Б. А. Социология в схемах и комментариях: учеб, пособие / Б. А. Исаев. - СПб. 2008.</w:t>
      </w:r>
    </w:p>
    <w:p w:rsidR="0040380B" w:rsidRPr="00395AEE" w:rsidRDefault="000B43EF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9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. Кравченко А. И. Социология в вопросах и ответах / А. И. Кравченко. - М., 2008.</w:t>
      </w:r>
    </w:p>
    <w:p w:rsidR="0040380B" w:rsidRPr="00395AEE" w:rsidRDefault="000B43EF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. Румянцева Е. Е. Новая экономическая энциклопедия / Е. Е. Румянцева. - М., 2005.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Цифровые образовательные ресурсы:</w:t>
      </w:r>
    </w:p>
    <w:p w:rsidR="0040380B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http://www.rsnet.ru/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Официальная Россия (сервер орга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нов государственной власти Российской Федерации).</w:t>
      </w:r>
    </w:p>
    <w:p w:rsidR="0040380B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http://www.president.kremlin.ru/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Президент Российской Федерации.</w:t>
      </w:r>
    </w:p>
    <w:p w:rsidR="0040380B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http://www.socionet.ru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Соционет: информационное про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softHyphen/>
        <w:t>странство по общественным наукам.</w:t>
      </w:r>
    </w:p>
    <w:p w:rsidR="0040380B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http://www.ifap.ru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Программа ЮНЕСКО «Информация для всех» в России.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http: //</w:t>
      </w:r>
      <w:hyperlink r:id="rId17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www.gks.ru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 — Федеральная служба государственной статистики: базы данных, статистическая информация.</w:t>
      </w:r>
    </w:p>
    <w:p w:rsidR="000B43EF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8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http://www.alleng.ru/edu/social2.htm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Образовательные ре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softHyphen/>
        <w:t>сурсы Интернета — обществознание.</w:t>
      </w:r>
    </w:p>
    <w:p w:rsidR="0040380B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9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http://www.subscribe.ru/catalog/economics.education.eidos6social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Обществознание в школе (дистанционное обучение).</w:t>
      </w:r>
    </w:p>
    <w:p w:rsidR="000B43EF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0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http://www.lenta.ru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актуальные новости общественной жизни.</w:t>
      </w:r>
    </w:p>
    <w:p w:rsidR="000B43EF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1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http://www.fom.ru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 — Фонд общественного мнения (социо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логические исследования). </w:t>
      </w:r>
    </w:p>
    <w:p w:rsidR="000B43EF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2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http://www.ecsocman.edu.ru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Экономика. Социология. Ме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неджмент. Федеральный образовательный портал.</w:t>
      </w:r>
    </w:p>
    <w:p w:rsidR="000B43EF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3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http://www.ug.ru/ug_pril/gv_index.html</w:t>
        </w:r>
      </w:hyperlink>
      <w:r w:rsidR="000B43EF" w:rsidRPr="00395AE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Граждановедение. Приложение к «Учительской газете».</w:t>
      </w:r>
    </w:p>
    <w:p w:rsidR="000B43EF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4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http://www.50.economicus.ru</w:t>
        </w:r>
      </w:hyperlink>
      <w:r w:rsidR="000B43EF" w:rsidRPr="00395AE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50 лекций по микроэкономике.</w:t>
      </w:r>
    </w:p>
    <w:p w:rsidR="000B43EF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5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http://www.gallery.economicus.ru</w:t>
        </w:r>
      </w:hyperlink>
      <w:r w:rsidR="000B43EF" w:rsidRPr="00395AE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Галерея экономистов.</w:t>
      </w:r>
    </w:p>
    <w:p w:rsidR="000B43EF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6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http://www.be.economicus.ru</w:t>
        </w:r>
      </w:hyperlink>
      <w:r w:rsidR="000B43EF" w:rsidRPr="00395AE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 xml:space="preserve">Основы экономики. Вводный курс. </w:t>
      </w:r>
    </w:p>
    <w:p w:rsidR="00A41CD7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7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http://www.mba-start.ru/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— Бизнес-образование без границ.</w:t>
      </w:r>
    </w:p>
    <w:p w:rsidR="00A41CD7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8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http://www.businessvoc.ru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— Бизнес-словарь. </w:t>
      </w:r>
    </w:p>
    <w:p w:rsidR="00A41CD7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9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http://www.hpo.opg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— Права человека в России.</w:t>
      </w:r>
    </w:p>
    <w:p w:rsidR="00A41CD7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30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http://www.uznay-prezidenta.ru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— Президент России — граж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данам школьного возраста. </w:t>
      </w:r>
    </w:p>
    <w:p w:rsidR="00A41CD7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31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http://www.mshr-ngo.ru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Московская школа прав человека. </w:t>
      </w:r>
    </w:p>
    <w:p w:rsidR="0040380B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32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http://www.ombudsman.gov.ru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Уполномоченный по пра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вам человека в Российской Федерации: официальный сайт.</w:t>
      </w:r>
    </w:p>
    <w:p w:rsidR="00A41CD7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33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http://www.pedagog-club.narod.ru/declaration2001.htm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— Де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кларация прав школьника. nttp://</w:t>
      </w:r>
      <w:hyperlink r:id="rId34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www.school-sector.relarn.ru/prava/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Права и дети в Интернете. </w:t>
      </w:r>
    </w:p>
    <w:p w:rsidR="00A41CD7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35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http://www.chelt.ru</w:t>
        </w:r>
      </w:hyperlink>
      <w:r w:rsidR="00A41CD7" w:rsidRPr="00395AEE">
        <w:rPr>
          <w:rFonts w:ascii="Times New Roman" w:eastAsia="Times New Roman" w:hAnsi="Times New Roman" w:cs="Times New Roman"/>
          <w:sz w:val="28"/>
          <w:szCs w:val="28"/>
        </w:rPr>
        <w:t xml:space="preserve">— журнал «Человек и 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труд».</w:t>
      </w:r>
    </w:p>
    <w:p w:rsidR="00A41CD7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36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http://www.orags.narod.ru/manuals/Pfil_Nik/23.htm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 — Духов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ная жизнь общества. </w:t>
      </w:r>
    </w:p>
    <w:p w:rsidR="00A41CD7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http: //www, countries. ru /li</w:t>
      </w:r>
      <w:r w:rsidR="00A41CD7" w:rsidRPr="00395AEE">
        <w:rPr>
          <w:rFonts w:ascii="Times New Roman" w:eastAsia="Times New Roman" w:hAnsi="Times New Roman" w:cs="Times New Roman"/>
          <w:sz w:val="28"/>
          <w:szCs w:val="28"/>
        </w:rPr>
        <w:t>brary, htm — Библиотека по куль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t>турологии. </w:t>
      </w:r>
    </w:p>
    <w:p w:rsidR="00A41CD7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37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http://www.russianculture.ru/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— Культура России. </w:t>
      </w:r>
    </w:p>
    <w:p w:rsidR="00A41CD7" w:rsidRPr="00395AEE" w:rsidRDefault="00EC5606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38" w:history="1">
        <w:r w:rsidR="0040380B" w:rsidRPr="00395AEE">
          <w:rPr>
            <w:rFonts w:ascii="Times New Roman" w:eastAsia="Times New Roman" w:hAnsi="Times New Roman" w:cs="Times New Roman"/>
            <w:sz w:val="28"/>
            <w:szCs w:val="28"/>
          </w:rPr>
          <w:t>http://www.ecolife.ru/index.shtml</w:t>
        </w:r>
      </w:hyperlink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t>— Экология и жизнь. Меж</w:t>
      </w:r>
      <w:r w:rsidR="0040380B"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дународный экологический портал.</w:t>
      </w:r>
    </w:p>
    <w:p w:rsidR="00A41CD7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39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http://www.ecosysterna.ru/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— Экологический центр «Экоси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стема»</w:t>
      </w:r>
    </w:p>
    <w:p w:rsidR="00A41CD7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.</w:t>
      </w:r>
      <w:hyperlink r:id="rId40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http://www.priroda.ru/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— Национальный портал «Природа России».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1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http://www.fw.ru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 — Фонд «Мир семьи» (демография, семей</w:t>
      </w:r>
      <w:r w:rsidRPr="00395AEE">
        <w:rPr>
          <w:rFonts w:ascii="Times New Roman" w:eastAsia="Times New Roman" w:hAnsi="Times New Roman" w:cs="Times New Roman"/>
          <w:sz w:val="28"/>
          <w:szCs w:val="28"/>
        </w:rPr>
        <w:softHyphen/>
        <w:t>ная политика).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sz w:val="28"/>
          <w:szCs w:val="28"/>
        </w:rPr>
        <w:t>http: //</w:t>
      </w:r>
      <w:hyperlink r:id="rId42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www.glossary.ru/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— Глоссарий по социальным наукам. </w:t>
      </w:r>
      <w:hyperlink r:id="rId43" w:history="1">
        <w:r w:rsidRPr="00395AEE">
          <w:rPr>
            <w:rFonts w:ascii="Times New Roman" w:eastAsia="Times New Roman" w:hAnsi="Times New Roman" w:cs="Times New Roman"/>
            <w:sz w:val="28"/>
            <w:szCs w:val="28"/>
          </w:rPr>
          <w:t>http://www.ihtik.lib</w:t>
        </w:r>
      </w:hyperlink>
      <w:r w:rsidRPr="00395AEE">
        <w:rPr>
          <w:rFonts w:ascii="Times New Roman" w:eastAsia="Times New Roman" w:hAnsi="Times New Roman" w:cs="Times New Roman"/>
          <w:sz w:val="28"/>
          <w:szCs w:val="28"/>
        </w:rPr>
        <w:t>ru/encycl/index.html — Энциклопедии, словари, справочники.</w:t>
      </w:r>
    </w:p>
    <w:p w:rsidR="0040380B" w:rsidRPr="00395AEE" w:rsidRDefault="0040380B" w:rsidP="00403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95AE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  <w:r w:rsidRPr="00395AEE">
        <w:rPr>
          <w:rFonts w:ascii="Times New Roman" w:hAnsi="Times New Roman" w:cs="Times New Roman"/>
          <w:b/>
          <w:color w:val="000000"/>
          <w:sz w:val="28"/>
          <w:szCs w:val="28"/>
        </w:rPr>
        <w:t>Технические средства обучения:</w:t>
      </w:r>
    </w:p>
    <w:p w:rsidR="0040380B" w:rsidRPr="00395AEE" w:rsidRDefault="0040380B" w:rsidP="0040380B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>компьютер,</w:t>
      </w:r>
    </w:p>
    <w:p w:rsidR="0040380B" w:rsidRPr="00395AEE" w:rsidRDefault="0040380B" w:rsidP="0040380B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>мультимедийный проектор,</w:t>
      </w:r>
    </w:p>
    <w:p w:rsidR="0040380B" w:rsidRPr="00395AEE" w:rsidRDefault="0040380B" w:rsidP="0040380B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>экран проекционный,</w:t>
      </w:r>
    </w:p>
    <w:p w:rsidR="0040380B" w:rsidRPr="00395AEE" w:rsidRDefault="0040380B" w:rsidP="00A41CD7">
      <w:pPr>
        <w:pStyle w:val="western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>прин</w:t>
      </w:r>
      <w:r w:rsidR="00A41CD7" w:rsidRPr="00395AEE">
        <w:rPr>
          <w:color w:val="000000"/>
          <w:sz w:val="28"/>
          <w:szCs w:val="28"/>
        </w:rPr>
        <w:t>тер.</w:t>
      </w:r>
    </w:p>
    <w:p w:rsidR="0040380B" w:rsidRPr="00395AEE" w:rsidRDefault="0040380B" w:rsidP="0040380B">
      <w:pPr>
        <w:pStyle w:val="western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95AEE">
        <w:rPr>
          <w:b/>
          <w:color w:val="000000"/>
          <w:sz w:val="28"/>
          <w:szCs w:val="28"/>
        </w:rPr>
        <w:t>Учебно-практическое оборудование:</w:t>
      </w:r>
    </w:p>
    <w:p w:rsidR="0040380B" w:rsidRPr="00395AEE" w:rsidRDefault="0040380B" w:rsidP="0040380B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95AEE">
        <w:rPr>
          <w:color w:val="000000"/>
          <w:sz w:val="28"/>
          <w:szCs w:val="28"/>
        </w:rPr>
        <w:t>-аудиторная доска с магнитной поверхностью и набором приспособлений для крепления демонстрационного материала.</w:t>
      </w:r>
    </w:p>
    <w:p w:rsidR="002D7A29" w:rsidRPr="00395AEE" w:rsidRDefault="002D7A29" w:rsidP="00A41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2D7A29" w:rsidRPr="00395AEE" w:rsidRDefault="002D7A29" w:rsidP="00256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sectPr w:rsidR="002D7A29" w:rsidRPr="00395AEE" w:rsidSect="00C13A88">
      <w:pgSz w:w="11906" w:h="16838"/>
      <w:pgMar w:top="1134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78E" w:rsidRDefault="004E578E" w:rsidP="00FB6EAA">
      <w:pPr>
        <w:spacing w:after="0" w:line="240" w:lineRule="auto"/>
      </w:pPr>
      <w:r>
        <w:separator/>
      </w:r>
    </w:p>
  </w:endnote>
  <w:endnote w:type="continuationSeparator" w:id="1">
    <w:p w:rsidR="004E578E" w:rsidRDefault="004E578E" w:rsidP="00FB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78E" w:rsidRDefault="004E578E" w:rsidP="00FB6EAA">
      <w:pPr>
        <w:spacing w:after="0" w:line="240" w:lineRule="auto"/>
      </w:pPr>
      <w:r>
        <w:separator/>
      </w:r>
    </w:p>
  </w:footnote>
  <w:footnote w:type="continuationSeparator" w:id="1">
    <w:p w:rsidR="004E578E" w:rsidRDefault="004E578E" w:rsidP="00FB6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13758"/>
    <w:multiLevelType w:val="hybridMultilevel"/>
    <w:tmpl w:val="56C09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12954"/>
    <w:multiLevelType w:val="hybridMultilevel"/>
    <w:tmpl w:val="D9867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F08EB"/>
    <w:multiLevelType w:val="multilevel"/>
    <w:tmpl w:val="B07E7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E56A95"/>
    <w:multiLevelType w:val="hybridMultilevel"/>
    <w:tmpl w:val="67824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F3729"/>
    <w:multiLevelType w:val="hybridMultilevel"/>
    <w:tmpl w:val="8BFE1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14108"/>
    <w:multiLevelType w:val="hybridMultilevel"/>
    <w:tmpl w:val="D07C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91A81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D257D37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6F6B46"/>
    <w:multiLevelType w:val="multilevel"/>
    <w:tmpl w:val="3402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ED3E9C"/>
    <w:multiLevelType w:val="multilevel"/>
    <w:tmpl w:val="5DAC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B965C4"/>
    <w:multiLevelType w:val="hybridMultilevel"/>
    <w:tmpl w:val="C326F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2ECE"/>
    <w:multiLevelType w:val="multilevel"/>
    <w:tmpl w:val="A6A6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DB15AA"/>
    <w:multiLevelType w:val="hybridMultilevel"/>
    <w:tmpl w:val="2D5C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8"/>
  </w:num>
  <w:num w:numId="9">
    <w:abstractNumId w:val="3"/>
  </w:num>
  <w:num w:numId="10">
    <w:abstractNumId w:val="10"/>
  </w:num>
  <w:num w:numId="11">
    <w:abstractNumId w:val="6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7F18"/>
    <w:rsid w:val="000130DC"/>
    <w:rsid w:val="00035AE2"/>
    <w:rsid w:val="00074B98"/>
    <w:rsid w:val="000B0522"/>
    <w:rsid w:val="000B43EF"/>
    <w:rsid w:val="000C52FE"/>
    <w:rsid w:val="000D6BD7"/>
    <w:rsid w:val="0013233A"/>
    <w:rsid w:val="00142CB7"/>
    <w:rsid w:val="00146881"/>
    <w:rsid w:val="00163380"/>
    <w:rsid w:val="00164B7E"/>
    <w:rsid w:val="001B3723"/>
    <w:rsid w:val="001C66CB"/>
    <w:rsid w:val="001E1D88"/>
    <w:rsid w:val="001E289B"/>
    <w:rsid w:val="001F6433"/>
    <w:rsid w:val="00201F58"/>
    <w:rsid w:val="00216B07"/>
    <w:rsid w:val="002225A8"/>
    <w:rsid w:val="002238B2"/>
    <w:rsid w:val="00256EDB"/>
    <w:rsid w:val="00272CC8"/>
    <w:rsid w:val="00280139"/>
    <w:rsid w:val="002A3B2A"/>
    <w:rsid w:val="002B4E1F"/>
    <w:rsid w:val="002D7A29"/>
    <w:rsid w:val="002F18CF"/>
    <w:rsid w:val="002F34FC"/>
    <w:rsid w:val="00300CD7"/>
    <w:rsid w:val="003212C0"/>
    <w:rsid w:val="00340DC8"/>
    <w:rsid w:val="00347C29"/>
    <w:rsid w:val="00360245"/>
    <w:rsid w:val="00360B07"/>
    <w:rsid w:val="00361140"/>
    <w:rsid w:val="0036440A"/>
    <w:rsid w:val="00364C55"/>
    <w:rsid w:val="00395AEE"/>
    <w:rsid w:val="003B404A"/>
    <w:rsid w:val="003C26BC"/>
    <w:rsid w:val="003D38BA"/>
    <w:rsid w:val="003E54E0"/>
    <w:rsid w:val="0040380B"/>
    <w:rsid w:val="00403B83"/>
    <w:rsid w:val="0041335A"/>
    <w:rsid w:val="00447D7B"/>
    <w:rsid w:val="00485222"/>
    <w:rsid w:val="004929F3"/>
    <w:rsid w:val="004A20E4"/>
    <w:rsid w:val="004A5EDD"/>
    <w:rsid w:val="004B0C5D"/>
    <w:rsid w:val="004D5314"/>
    <w:rsid w:val="004E578E"/>
    <w:rsid w:val="004F2217"/>
    <w:rsid w:val="005176CB"/>
    <w:rsid w:val="005235D2"/>
    <w:rsid w:val="00557704"/>
    <w:rsid w:val="00583562"/>
    <w:rsid w:val="005B23EB"/>
    <w:rsid w:val="005C55AA"/>
    <w:rsid w:val="005D61F7"/>
    <w:rsid w:val="005E6FD0"/>
    <w:rsid w:val="006155D4"/>
    <w:rsid w:val="00622BAE"/>
    <w:rsid w:val="00625BB2"/>
    <w:rsid w:val="00657D39"/>
    <w:rsid w:val="006657BD"/>
    <w:rsid w:val="006A5171"/>
    <w:rsid w:val="006C209C"/>
    <w:rsid w:val="006D6A60"/>
    <w:rsid w:val="00736BF6"/>
    <w:rsid w:val="00737ACA"/>
    <w:rsid w:val="00755F8D"/>
    <w:rsid w:val="00756654"/>
    <w:rsid w:val="00771C7A"/>
    <w:rsid w:val="00787FA6"/>
    <w:rsid w:val="007A2CF8"/>
    <w:rsid w:val="007B21FD"/>
    <w:rsid w:val="007D25BA"/>
    <w:rsid w:val="007E4F76"/>
    <w:rsid w:val="007F7F18"/>
    <w:rsid w:val="00802685"/>
    <w:rsid w:val="008065D1"/>
    <w:rsid w:val="00807917"/>
    <w:rsid w:val="00812EBC"/>
    <w:rsid w:val="00827FC9"/>
    <w:rsid w:val="0084779F"/>
    <w:rsid w:val="00855FD5"/>
    <w:rsid w:val="0088423B"/>
    <w:rsid w:val="008D1D09"/>
    <w:rsid w:val="009022D2"/>
    <w:rsid w:val="009044DE"/>
    <w:rsid w:val="0091184C"/>
    <w:rsid w:val="00985960"/>
    <w:rsid w:val="009A3916"/>
    <w:rsid w:val="009B36EC"/>
    <w:rsid w:val="009D2511"/>
    <w:rsid w:val="009F7F3E"/>
    <w:rsid w:val="00A0440E"/>
    <w:rsid w:val="00A113DC"/>
    <w:rsid w:val="00A41CD7"/>
    <w:rsid w:val="00A76B86"/>
    <w:rsid w:val="00A77A3F"/>
    <w:rsid w:val="00A85B24"/>
    <w:rsid w:val="00AC4366"/>
    <w:rsid w:val="00AC4D2D"/>
    <w:rsid w:val="00AD77DB"/>
    <w:rsid w:val="00B004E5"/>
    <w:rsid w:val="00B05178"/>
    <w:rsid w:val="00B159F4"/>
    <w:rsid w:val="00B55BC0"/>
    <w:rsid w:val="00B56563"/>
    <w:rsid w:val="00B644C7"/>
    <w:rsid w:val="00B828F0"/>
    <w:rsid w:val="00B84510"/>
    <w:rsid w:val="00BC2C64"/>
    <w:rsid w:val="00BC45A2"/>
    <w:rsid w:val="00C13A88"/>
    <w:rsid w:val="00C13C55"/>
    <w:rsid w:val="00C308E7"/>
    <w:rsid w:val="00C80F59"/>
    <w:rsid w:val="00C91D15"/>
    <w:rsid w:val="00C95379"/>
    <w:rsid w:val="00CA216F"/>
    <w:rsid w:val="00CF2307"/>
    <w:rsid w:val="00D06B71"/>
    <w:rsid w:val="00D26833"/>
    <w:rsid w:val="00D27C2C"/>
    <w:rsid w:val="00D52467"/>
    <w:rsid w:val="00DA1C5F"/>
    <w:rsid w:val="00DC4815"/>
    <w:rsid w:val="00DC5B26"/>
    <w:rsid w:val="00DF5F49"/>
    <w:rsid w:val="00E10D8C"/>
    <w:rsid w:val="00E16BC6"/>
    <w:rsid w:val="00E21C35"/>
    <w:rsid w:val="00E22EB1"/>
    <w:rsid w:val="00E47C1D"/>
    <w:rsid w:val="00E52506"/>
    <w:rsid w:val="00E61170"/>
    <w:rsid w:val="00E64595"/>
    <w:rsid w:val="00E92104"/>
    <w:rsid w:val="00EC1024"/>
    <w:rsid w:val="00EC39B7"/>
    <w:rsid w:val="00EC5606"/>
    <w:rsid w:val="00EC64E8"/>
    <w:rsid w:val="00EE04D6"/>
    <w:rsid w:val="00F05ACD"/>
    <w:rsid w:val="00F10704"/>
    <w:rsid w:val="00F126F4"/>
    <w:rsid w:val="00F15D6F"/>
    <w:rsid w:val="00F203F1"/>
    <w:rsid w:val="00F45F47"/>
    <w:rsid w:val="00F5015B"/>
    <w:rsid w:val="00F672CE"/>
    <w:rsid w:val="00F815D5"/>
    <w:rsid w:val="00F84347"/>
    <w:rsid w:val="00FA18B7"/>
    <w:rsid w:val="00FB6EAA"/>
    <w:rsid w:val="00FE2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BC6"/>
  </w:style>
  <w:style w:type="paragraph" w:styleId="1">
    <w:name w:val="heading 1"/>
    <w:basedOn w:val="a"/>
    <w:link w:val="10"/>
    <w:uiPriority w:val="9"/>
    <w:qFormat/>
    <w:rsid w:val="00AC43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9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F1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D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5D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56654"/>
  </w:style>
  <w:style w:type="character" w:styleId="a5">
    <w:name w:val="Hyperlink"/>
    <w:basedOn w:val="a0"/>
    <w:uiPriority w:val="99"/>
    <w:unhideWhenUsed/>
    <w:rsid w:val="001C66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C43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F501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шрифт абзаца1"/>
    <w:rsid w:val="00F672CE"/>
    <w:rPr>
      <w:sz w:val="22"/>
    </w:rPr>
  </w:style>
  <w:style w:type="paragraph" w:styleId="a7">
    <w:name w:val="header"/>
    <w:basedOn w:val="a"/>
    <w:link w:val="a8"/>
    <w:uiPriority w:val="99"/>
    <w:semiHidden/>
    <w:unhideWhenUsed/>
    <w:rsid w:val="00FB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B6EAA"/>
  </w:style>
  <w:style w:type="paragraph" w:styleId="a9">
    <w:name w:val="footer"/>
    <w:basedOn w:val="a"/>
    <w:link w:val="aa"/>
    <w:uiPriority w:val="99"/>
    <w:semiHidden/>
    <w:unhideWhenUsed/>
    <w:rsid w:val="00FB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B6EAA"/>
  </w:style>
  <w:style w:type="paragraph" w:styleId="ab">
    <w:name w:val="No Spacing"/>
    <w:basedOn w:val="a"/>
    <w:link w:val="ac"/>
    <w:qFormat/>
    <w:rsid w:val="002A3B2A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ac">
    <w:name w:val="Без интервала Знак"/>
    <w:basedOn w:val="a0"/>
    <w:link w:val="ab"/>
    <w:rsid w:val="002A3B2A"/>
    <w:rPr>
      <w:rFonts w:ascii="Times New Roman" w:eastAsia="Times New Roman" w:hAnsi="Times New Roman" w:cs="Times New Roman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59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" TargetMode="External"/><Relationship Id="rId13" Type="http://schemas.openxmlformats.org/officeDocument/2006/relationships/hyperlink" Target="http://www.rsnet.ru/" TargetMode="External"/><Relationship Id="rId18" Type="http://schemas.openxmlformats.org/officeDocument/2006/relationships/hyperlink" Target="http://www.alleng.ru/edu/social2.htm" TargetMode="External"/><Relationship Id="rId26" Type="http://schemas.openxmlformats.org/officeDocument/2006/relationships/hyperlink" Target="http://www.be.economicus.ru/" TargetMode="External"/><Relationship Id="rId39" Type="http://schemas.openxmlformats.org/officeDocument/2006/relationships/hyperlink" Target="http://www.ecosystern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om.ru/" TargetMode="External"/><Relationship Id="rId34" Type="http://schemas.openxmlformats.org/officeDocument/2006/relationships/hyperlink" Target="http://www.school-sector.relarn.ru/prava/" TargetMode="External"/><Relationship Id="rId42" Type="http://schemas.openxmlformats.org/officeDocument/2006/relationships/hyperlink" Target="http://www.glossary.ru/" TargetMode="External"/><Relationship Id="rId7" Type="http://schemas.openxmlformats.org/officeDocument/2006/relationships/hyperlink" Target="consultantplus://offline/ref=B732ABFE37CD30270E80DA69E636AF9F4261B8F589BB38C4CB9341EF1D8CCFF6BECB483B8E13XEN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www.gks.ru/" TargetMode="External"/><Relationship Id="rId25" Type="http://schemas.openxmlformats.org/officeDocument/2006/relationships/hyperlink" Target="http://www.gallery.economicus.ru/" TargetMode="External"/><Relationship Id="rId33" Type="http://schemas.openxmlformats.org/officeDocument/2006/relationships/hyperlink" Target="http://www.pedagog-club.narod.ru/declaration2001.htm" TargetMode="External"/><Relationship Id="rId38" Type="http://schemas.openxmlformats.org/officeDocument/2006/relationships/hyperlink" Target="http://www.ecolife.ru/index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fap.ru/" TargetMode="External"/><Relationship Id="rId20" Type="http://schemas.openxmlformats.org/officeDocument/2006/relationships/hyperlink" Target="http://www.lenta.ru/" TargetMode="External"/><Relationship Id="rId29" Type="http://schemas.openxmlformats.org/officeDocument/2006/relationships/hyperlink" Target="http://www.hpo.opg/" TargetMode="External"/><Relationship Id="rId41" Type="http://schemas.openxmlformats.org/officeDocument/2006/relationships/hyperlink" Target="http://www.fw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www.50.economicus.ru/" TargetMode="External"/><Relationship Id="rId32" Type="http://schemas.openxmlformats.org/officeDocument/2006/relationships/hyperlink" Target="http://www.ombudsman.gov.ru/" TargetMode="External"/><Relationship Id="rId37" Type="http://schemas.openxmlformats.org/officeDocument/2006/relationships/hyperlink" Target="http://www.russianculture.ru/" TargetMode="External"/><Relationship Id="rId40" Type="http://schemas.openxmlformats.org/officeDocument/2006/relationships/hyperlink" Target="http://www.priroda.ru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socionet.ru/" TargetMode="External"/><Relationship Id="rId23" Type="http://schemas.openxmlformats.org/officeDocument/2006/relationships/hyperlink" Target="http://www.ug.ru/ug_pril/gv_index.html" TargetMode="External"/><Relationship Id="rId28" Type="http://schemas.openxmlformats.org/officeDocument/2006/relationships/hyperlink" Target="http://www.businessvoc.ru/" TargetMode="External"/><Relationship Id="rId36" Type="http://schemas.openxmlformats.org/officeDocument/2006/relationships/hyperlink" Target="http://www.orags.narod.ru/manuals/Pfil_Nik/23.htm" TargetMode="External"/><Relationship Id="rId10" Type="http://schemas.openxmlformats.org/officeDocument/2006/relationships/hyperlink" Target="http://www.educom.ru/" TargetMode="External"/><Relationship Id="rId19" Type="http://schemas.openxmlformats.org/officeDocument/2006/relationships/hyperlink" Target="http://www.subscribe.ru/catalog/economics.education.eidos6social" TargetMode="External"/><Relationship Id="rId31" Type="http://schemas.openxmlformats.org/officeDocument/2006/relationships/hyperlink" Target="http://www.mshr-ngo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gos.isiorao.ru/" TargetMode="External"/><Relationship Id="rId14" Type="http://schemas.openxmlformats.org/officeDocument/2006/relationships/hyperlink" Target="http://www.president.kremlin.ru/" TargetMode="External"/><Relationship Id="rId22" Type="http://schemas.openxmlformats.org/officeDocument/2006/relationships/hyperlink" Target="http://www.ecsocman.edu.ru/" TargetMode="External"/><Relationship Id="rId27" Type="http://schemas.openxmlformats.org/officeDocument/2006/relationships/hyperlink" Target="http://www.mba-start.ru/" TargetMode="External"/><Relationship Id="rId30" Type="http://schemas.openxmlformats.org/officeDocument/2006/relationships/hyperlink" Target="http://www.uznay-prezidenta.ru/" TargetMode="External"/><Relationship Id="rId35" Type="http://schemas.openxmlformats.org/officeDocument/2006/relationships/hyperlink" Target="http://www.chelt.ru/" TargetMode="External"/><Relationship Id="rId43" Type="http://schemas.openxmlformats.org/officeDocument/2006/relationships/hyperlink" Target="http://www.ihtik.li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4524</Words>
  <Characters>25787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Сабнова</cp:lastModifiedBy>
  <cp:revision>59</cp:revision>
  <cp:lastPrinted>2011-09-14T15:07:00Z</cp:lastPrinted>
  <dcterms:created xsi:type="dcterms:W3CDTF">2011-06-15T14:11:00Z</dcterms:created>
  <dcterms:modified xsi:type="dcterms:W3CDTF">2020-09-07T16:28:00Z</dcterms:modified>
</cp:coreProperties>
</file>