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75" w:rsidRDefault="00791C75" w:rsidP="00791C75">
      <w:pPr>
        <w:shd w:val="clear" w:color="auto" w:fill="FFFFFF"/>
        <w:rPr>
          <w:b/>
          <w:bCs/>
          <w:smallCaps/>
        </w:rPr>
      </w:pPr>
    </w:p>
    <w:p w:rsidR="00791C75" w:rsidRPr="00791C75" w:rsidRDefault="00791C75" w:rsidP="00791C75">
      <w:pPr>
        <w:jc w:val="center"/>
        <w:rPr>
          <w:b/>
          <w:sz w:val="32"/>
          <w:szCs w:val="28"/>
        </w:rPr>
      </w:pPr>
      <w:r w:rsidRPr="00791C75">
        <w:rPr>
          <w:b/>
          <w:sz w:val="32"/>
          <w:szCs w:val="28"/>
        </w:rPr>
        <w:t>МБОУ «</w:t>
      </w:r>
      <w:proofErr w:type="spellStart"/>
      <w:r w:rsidRPr="00791C75">
        <w:rPr>
          <w:b/>
          <w:sz w:val="32"/>
          <w:szCs w:val="28"/>
        </w:rPr>
        <w:t>Сабнавинская</w:t>
      </w:r>
      <w:proofErr w:type="spellEnd"/>
      <w:r w:rsidRPr="00791C75">
        <w:rPr>
          <w:b/>
          <w:sz w:val="32"/>
          <w:szCs w:val="28"/>
        </w:rPr>
        <w:t xml:space="preserve"> средняя общеобразовательная школа имени </w:t>
      </w:r>
      <w:proofErr w:type="spellStart"/>
      <w:r w:rsidRPr="00791C75">
        <w:rPr>
          <w:b/>
          <w:sz w:val="32"/>
          <w:szCs w:val="28"/>
        </w:rPr>
        <w:t>Умаханова</w:t>
      </w:r>
      <w:proofErr w:type="spellEnd"/>
      <w:r w:rsidRPr="00791C75">
        <w:rPr>
          <w:b/>
          <w:sz w:val="32"/>
          <w:szCs w:val="28"/>
        </w:rPr>
        <w:t xml:space="preserve"> М-С</w:t>
      </w:r>
      <w:proofErr w:type="gramStart"/>
      <w:r w:rsidRPr="00791C75">
        <w:rPr>
          <w:b/>
          <w:sz w:val="32"/>
          <w:szCs w:val="28"/>
        </w:rPr>
        <w:t>.И</w:t>
      </w:r>
      <w:proofErr w:type="gramEnd"/>
      <w:r w:rsidRPr="00791C75">
        <w:rPr>
          <w:b/>
          <w:sz w:val="32"/>
          <w:szCs w:val="28"/>
        </w:rPr>
        <w:t>.»</w:t>
      </w:r>
    </w:p>
    <w:p w:rsidR="00791C75" w:rsidRPr="00791C75" w:rsidRDefault="00791C75" w:rsidP="00791C75">
      <w:pPr>
        <w:jc w:val="center"/>
        <w:rPr>
          <w:b/>
          <w:sz w:val="32"/>
          <w:szCs w:val="28"/>
        </w:rPr>
      </w:pPr>
      <w:r w:rsidRPr="00791C75">
        <w:rPr>
          <w:b/>
          <w:sz w:val="32"/>
          <w:szCs w:val="28"/>
        </w:rPr>
        <w:t>Дербентского района</w:t>
      </w:r>
    </w:p>
    <w:p w:rsidR="00791C75" w:rsidRPr="00791C75" w:rsidRDefault="00791C75" w:rsidP="00791C75">
      <w:pPr>
        <w:rPr>
          <w:b/>
          <w:sz w:val="28"/>
          <w:szCs w:val="28"/>
        </w:rPr>
      </w:pPr>
    </w:p>
    <w:p w:rsidR="00791C75" w:rsidRDefault="00791C75" w:rsidP="00791C75">
      <w:pPr>
        <w:rPr>
          <w:sz w:val="28"/>
          <w:szCs w:val="28"/>
        </w:rPr>
      </w:pPr>
      <w:r>
        <w:rPr>
          <w:sz w:val="28"/>
          <w:szCs w:val="28"/>
        </w:rPr>
        <w:t>Согласовано</w:t>
      </w:r>
      <w:proofErr w:type="gramStart"/>
      <w:r>
        <w:rPr>
          <w:sz w:val="28"/>
          <w:szCs w:val="28"/>
        </w:rPr>
        <w:t xml:space="preserve">                                                                                                                                                       У</w:t>
      </w:r>
      <w:proofErr w:type="gramEnd"/>
      <w:r>
        <w:rPr>
          <w:sz w:val="28"/>
          <w:szCs w:val="28"/>
        </w:rPr>
        <w:t>тверждаю</w:t>
      </w:r>
    </w:p>
    <w:p w:rsidR="00791C75" w:rsidRDefault="00791C75" w:rsidP="00791C75">
      <w:pPr>
        <w:rPr>
          <w:sz w:val="28"/>
          <w:szCs w:val="28"/>
        </w:rPr>
      </w:pPr>
      <w:proofErr w:type="spellStart"/>
      <w:r>
        <w:rPr>
          <w:sz w:val="28"/>
          <w:szCs w:val="28"/>
        </w:rPr>
        <w:t>Зам</w:t>
      </w:r>
      <w:proofErr w:type="gramStart"/>
      <w:r>
        <w:rPr>
          <w:sz w:val="28"/>
          <w:szCs w:val="28"/>
        </w:rPr>
        <w:t>.д</w:t>
      </w:r>
      <w:proofErr w:type="gramEnd"/>
      <w:r>
        <w:rPr>
          <w:sz w:val="28"/>
          <w:szCs w:val="28"/>
        </w:rPr>
        <w:t>ир.по</w:t>
      </w:r>
      <w:proofErr w:type="spellEnd"/>
      <w:r>
        <w:rPr>
          <w:sz w:val="28"/>
          <w:szCs w:val="28"/>
        </w:rPr>
        <w:t xml:space="preserve"> УВР                                                                                                                                       Директор школы</w:t>
      </w:r>
    </w:p>
    <w:p w:rsidR="00791C75" w:rsidRPr="00791C75" w:rsidRDefault="00791C75" w:rsidP="00791C75">
      <w:pPr>
        <w:rPr>
          <w:b/>
          <w:sz w:val="28"/>
          <w:szCs w:val="28"/>
        </w:rPr>
      </w:pPr>
      <w:proofErr w:type="spellStart"/>
      <w:r>
        <w:rPr>
          <w:sz w:val="28"/>
          <w:szCs w:val="28"/>
        </w:rPr>
        <w:t>____________Кирхляров</w:t>
      </w:r>
      <w:proofErr w:type="spellEnd"/>
      <w:r>
        <w:rPr>
          <w:sz w:val="28"/>
          <w:szCs w:val="28"/>
        </w:rPr>
        <w:t xml:space="preserve"> Я.З</w:t>
      </w:r>
      <w:r w:rsidRPr="00791C75">
        <w:rPr>
          <w:b/>
          <w:sz w:val="28"/>
          <w:szCs w:val="28"/>
        </w:rPr>
        <w:t xml:space="preserve">.                                                                                                        </w:t>
      </w:r>
      <w:proofErr w:type="spellStart"/>
      <w:r w:rsidRPr="00791C75">
        <w:rPr>
          <w:b/>
          <w:sz w:val="28"/>
          <w:szCs w:val="28"/>
        </w:rPr>
        <w:t>_________Османов</w:t>
      </w:r>
      <w:proofErr w:type="spellEnd"/>
      <w:r w:rsidRPr="00791C75">
        <w:rPr>
          <w:b/>
          <w:sz w:val="28"/>
          <w:szCs w:val="28"/>
        </w:rPr>
        <w:t xml:space="preserve"> В.М.</w:t>
      </w:r>
    </w:p>
    <w:p w:rsidR="00791C75" w:rsidRPr="00791C75" w:rsidRDefault="00791C75" w:rsidP="00791C75">
      <w:pPr>
        <w:jc w:val="center"/>
        <w:rPr>
          <w:rFonts w:ascii="Times New Roman" w:hAnsi="Times New Roman" w:cs="Times New Roman"/>
          <w:b/>
          <w:sz w:val="28"/>
          <w:szCs w:val="28"/>
        </w:rPr>
      </w:pPr>
      <w:r w:rsidRPr="00791C75">
        <w:rPr>
          <w:rFonts w:ascii="Times New Roman" w:hAnsi="Times New Roman" w:cs="Times New Roman"/>
          <w:b/>
          <w:sz w:val="28"/>
          <w:szCs w:val="28"/>
        </w:rPr>
        <w:t>Рабочая программа</w:t>
      </w:r>
    </w:p>
    <w:p w:rsidR="00791C75" w:rsidRPr="00791C75" w:rsidRDefault="00791C75" w:rsidP="00791C75">
      <w:pPr>
        <w:jc w:val="center"/>
        <w:rPr>
          <w:rFonts w:ascii="Times New Roman" w:hAnsi="Times New Roman" w:cs="Times New Roman"/>
          <w:b/>
          <w:sz w:val="28"/>
          <w:szCs w:val="28"/>
        </w:rPr>
      </w:pPr>
      <w:r w:rsidRPr="00791C75">
        <w:rPr>
          <w:rFonts w:ascii="Times New Roman" w:hAnsi="Times New Roman" w:cs="Times New Roman"/>
          <w:b/>
          <w:sz w:val="28"/>
          <w:szCs w:val="28"/>
        </w:rPr>
        <w:t>по учебному предмету</w:t>
      </w:r>
    </w:p>
    <w:p w:rsidR="00791C75" w:rsidRPr="00791C75" w:rsidRDefault="00791C75" w:rsidP="00791C75">
      <w:pPr>
        <w:jc w:val="center"/>
        <w:rPr>
          <w:rFonts w:ascii="Times New Roman" w:hAnsi="Times New Roman" w:cs="Times New Roman"/>
          <w:b/>
          <w:sz w:val="28"/>
          <w:szCs w:val="28"/>
        </w:rPr>
      </w:pPr>
      <w:r w:rsidRPr="00791C75">
        <w:rPr>
          <w:rFonts w:ascii="Times New Roman" w:hAnsi="Times New Roman" w:cs="Times New Roman"/>
          <w:b/>
          <w:sz w:val="28"/>
          <w:szCs w:val="28"/>
        </w:rPr>
        <w:t>«Изобразительное искусство»</w:t>
      </w:r>
    </w:p>
    <w:p w:rsidR="00791C75" w:rsidRPr="00791C75" w:rsidRDefault="00791C75" w:rsidP="00791C75">
      <w:pPr>
        <w:jc w:val="center"/>
        <w:rPr>
          <w:rFonts w:ascii="Times New Roman" w:hAnsi="Times New Roman" w:cs="Times New Roman"/>
          <w:b/>
          <w:i/>
          <w:sz w:val="28"/>
          <w:szCs w:val="28"/>
        </w:rPr>
      </w:pPr>
      <w:r w:rsidRPr="00791C75">
        <w:rPr>
          <w:rFonts w:ascii="Times New Roman" w:hAnsi="Times New Roman" w:cs="Times New Roman"/>
          <w:b/>
          <w:sz w:val="28"/>
          <w:szCs w:val="28"/>
        </w:rPr>
        <w:t xml:space="preserve">                                                                                   </w:t>
      </w:r>
      <w:r>
        <w:rPr>
          <w:rFonts w:ascii="Times New Roman" w:hAnsi="Times New Roman" w:cs="Times New Roman"/>
          <w:b/>
          <w:sz w:val="28"/>
          <w:szCs w:val="28"/>
        </w:rPr>
        <w:t>2 класс</w:t>
      </w:r>
      <w:r w:rsidRPr="00791C7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91C75">
        <w:rPr>
          <w:rFonts w:ascii="Times New Roman" w:hAnsi="Times New Roman" w:cs="Times New Roman"/>
          <w:b/>
          <w:sz w:val="28"/>
          <w:szCs w:val="28"/>
        </w:rPr>
        <w:t xml:space="preserve">  </w:t>
      </w:r>
      <w:r w:rsidRPr="00791C75">
        <w:rPr>
          <w:rFonts w:ascii="Times New Roman" w:hAnsi="Times New Roman" w:cs="Times New Roman"/>
          <w:b/>
          <w:i/>
          <w:sz w:val="28"/>
          <w:szCs w:val="28"/>
        </w:rPr>
        <w:t>Количество часов:34</w:t>
      </w:r>
    </w:p>
    <w:p w:rsidR="00791C75" w:rsidRPr="00791C75" w:rsidRDefault="00791C75" w:rsidP="00791C75">
      <w:pPr>
        <w:rPr>
          <w:rFonts w:ascii="Times New Roman" w:hAnsi="Times New Roman" w:cs="Times New Roman"/>
          <w:b/>
          <w:i/>
          <w:sz w:val="28"/>
          <w:szCs w:val="28"/>
        </w:rPr>
      </w:pPr>
      <w:r w:rsidRPr="00791C75">
        <w:rPr>
          <w:rFonts w:ascii="Times New Roman" w:hAnsi="Times New Roman" w:cs="Times New Roman"/>
          <w:b/>
          <w:i/>
          <w:sz w:val="28"/>
          <w:szCs w:val="28"/>
        </w:rPr>
        <w:t xml:space="preserve">                                                                                                                                                               Учебный год: 2020-2021</w:t>
      </w:r>
    </w:p>
    <w:p w:rsidR="00791C75" w:rsidRPr="00791C75" w:rsidRDefault="00791C75" w:rsidP="00791C75">
      <w:pPr>
        <w:rPr>
          <w:rFonts w:ascii="Times New Roman" w:hAnsi="Times New Roman" w:cs="Times New Roman"/>
          <w:b/>
          <w:i/>
          <w:sz w:val="28"/>
          <w:szCs w:val="28"/>
        </w:rPr>
      </w:pPr>
      <w:r w:rsidRPr="00791C75">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791C75">
        <w:rPr>
          <w:rFonts w:ascii="Times New Roman" w:hAnsi="Times New Roman" w:cs="Times New Roman"/>
          <w:b/>
          <w:i/>
          <w:sz w:val="28"/>
          <w:szCs w:val="28"/>
        </w:rPr>
        <w:t xml:space="preserve">Учитель: </w:t>
      </w:r>
      <w:proofErr w:type="spellStart"/>
      <w:r w:rsidRPr="00791C75">
        <w:rPr>
          <w:rFonts w:ascii="Times New Roman" w:hAnsi="Times New Roman" w:cs="Times New Roman"/>
          <w:b/>
          <w:i/>
          <w:sz w:val="28"/>
          <w:szCs w:val="28"/>
        </w:rPr>
        <w:t>Алимирзоев</w:t>
      </w:r>
      <w:proofErr w:type="spellEnd"/>
      <w:r w:rsidRPr="00791C75">
        <w:rPr>
          <w:rFonts w:ascii="Times New Roman" w:hAnsi="Times New Roman" w:cs="Times New Roman"/>
          <w:b/>
          <w:i/>
          <w:sz w:val="28"/>
          <w:szCs w:val="28"/>
        </w:rPr>
        <w:t xml:space="preserve"> В.П.</w:t>
      </w:r>
    </w:p>
    <w:p w:rsidR="00791C75" w:rsidRPr="00791C75" w:rsidRDefault="00791C75" w:rsidP="00791C75">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r w:rsidRPr="00791C75">
        <w:rPr>
          <w:b/>
        </w:rPr>
        <w:br w:type="page"/>
      </w:r>
    </w:p>
    <w:p w:rsidR="00791C75" w:rsidRPr="00791C75" w:rsidRDefault="00791C75" w:rsidP="00791C75">
      <w:pPr>
        <w:rPr>
          <w:rFonts w:ascii="Times New Roman" w:hAnsi="Times New Roman" w:cs="Times New Roman"/>
          <w:i/>
          <w:sz w:val="28"/>
          <w:szCs w:val="28"/>
        </w:rPr>
      </w:pPr>
    </w:p>
    <w:p w:rsidR="008117E2" w:rsidRDefault="00791C75" w:rsidP="00791C75">
      <w:pPr>
        <w:rPr>
          <w:rFonts w:ascii="Times New Roman" w:eastAsia="Times New Roman" w:hAnsi="Times New Roman" w:cs="Times New Roman"/>
          <w:b/>
          <w:bCs/>
          <w:color w:val="000000"/>
          <w:sz w:val="28"/>
          <w:szCs w:val="28"/>
          <w:lang w:eastAsia="ru-RU"/>
        </w:rPr>
      </w:pPr>
      <w:r w:rsidRPr="00791C7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791C75">
        <w:rPr>
          <w:rFonts w:ascii="Times New Roman" w:hAnsi="Times New Roman" w:cs="Times New Roman"/>
          <w:i/>
          <w:sz w:val="28"/>
          <w:szCs w:val="28"/>
        </w:rPr>
        <w:t xml:space="preserve">   </w:t>
      </w:r>
    </w:p>
    <w:p w:rsidR="008117E2" w:rsidRDefault="008117E2" w:rsidP="00BF41D4">
      <w:pPr>
        <w:shd w:val="clear" w:color="auto" w:fill="FFFFFF"/>
        <w:spacing w:after="0" w:line="336" w:lineRule="atLeast"/>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8117E2" w:rsidRDefault="008117E2"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p>
    <w:p w:rsidR="00B635B9" w:rsidRDefault="00B635B9" w:rsidP="00050563">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r w:rsidRPr="00050563">
        <w:rPr>
          <w:rFonts w:ascii="Times New Roman" w:eastAsia="Times New Roman" w:hAnsi="Times New Roman" w:cs="Times New Roman"/>
          <w:b/>
          <w:bCs/>
          <w:color w:val="000000"/>
          <w:sz w:val="28"/>
          <w:szCs w:val="28"/>
          <w:lang w:eastAsia="ru-RU"/>
        </w:rPr>
        <w:t>Пояснител</w:t>
      </w:r>
      <w:r w:rsidR="003E73A4">
        <w:rPr>
          <w:rFonts w:ascii="Times New Roman" w:eastAsia="Times New Roman" w:hAnsi="Times New Roman" w:cs="Times New Roman"/>
          <w:b/>
          <w:bCs/>
          <w:color w:val="000000"/>
          <w:sz w:val="28"/>
          <w:szCs w:val="28"/>
          <w:lang w:eastAsia="ru-RU"/>
        </w:rPr>
        <w:t>ьная записка  (34 часа</w:t>
      </w:r>
      <w:r w:rsidR="006C1845">
        <w:rPr>
          <w:rFonts w:ascii="Times New Roman" w:eastAsia="Times New Roman" w:hAnsi="Times New Roman" w:cs="Times New Roman"/>
          <w:b/>
          <w:bCs/>
          <w:color w:val="000000"/>
          <w:sz w:val="28"/>
          <w:szCs w:val="28"/>
          <w:lang w:eastAsia="ru-RU"/>
        </w:rPr>
        <w:t xml:space="preserve"> в год, </w:t>
      </w:r>
      <w:r w:rsidR="00050563" w:rsidRPr="00050563">
        <w:rPr>
          <w:rFonts w:ascii="Times New Roman" w:eastAsia="Times New Roman" w:hAnsi="Times New Roman" w:cs="Times New Roman"/>
          <w:b/>
          <w:bCs/>
          <w:color w:val="000000"/>
          <w:sz w:val="28"/>
          <w:szCs w:val="28"/>
          <w:lang w:eastAsia="ru-RU"/>
        </w:rPr>
        <w:t xml:space="preserve"> </w:t>
      </w:r>
      <w:r w:rsidRPr="00050563">
        <w:rPr>
          <w:rFonts w:ascii="Times New Roman" w:eastAsia="Times New Roman" w:hAnsi="Times New Roman" w:cs="Times New Roman"/>
          <w:b/>
          <w:bCs/>
          <w:color w:val="000000"/>
          <w:sz w:val="28"/>
          <w:szCs w:val="28"/>
          <w:lang w:eastAsia="ru-RU"/>
        </w:rPr>
        <w:t xml:space="preserve"> </w:t>
      </w:r>
      <w:r w:rsidR="006C1845">
        <w:rPr>
          <w:rFonts w:ascii="Times New Roman" w:eastAsia="Times New Roman" w:hAnsi="Times New Roman" w:cs="Times New Roman"/>
          <w:b/>
          <w:bCs/>
          <w:color w:val="000000"/>
          <w:sz w:val="28"/>
          <w:szCs w:val="28"/>
          <w:lang w:eastAsia="ru-RU"/>
        </w:rPr>
        <w:t xml:space="preserve">1 </w:t>
      </w:r>
      <w:r w:rsidRPr="00050563">
        <w:rPr>
          <w:rFonts w:ascii="Times New Roman" w:eastAsia="Times New Roman" w:hAnsi="Times New Roman" w:cs="Times New Roman"/>
          <w:b/>
          <w:bCs/>
          <w:color w:val="000000"/>
          <w:sz w:val="28"/>
          <w:szCs w:val="28"/>
          <w:lang w:eastAsia="ru-RU"/>
        </w:rPr>
        <w:t>час в неделю)</w:t>
      </w:r>
      <w:r w:rsidR="002552DE">
        <w:rPr>
          <w:rFonts w:ascii="Times New Roman" w:eastAsia="Times New Roman" w:hAnsi="Times New Roman" w:cs="Times New Roman"/>
          <w:b/>
          <w:bCs/>
          <w:color w:val="000000"/>
          <w:sz w:val="28"/>
          <w:szCs w:val="28"/>
          <w:lang w:eastAsia="ru-RU"/>
        </w:rPr>
        <w:t>.</w:t>
      </w:r>
    </w:p>
    <w:p w:rsidR="00050563" w:rsidRPr="00050563" w:rsidRDefault="00050563" w:rsidP="00050563">
      <w:pPr>
        <w:shd w:val="clear" w:color="auto" w:fill="FFFFFF"/>
        <w:spacing w:after="0" w:line="336" w:lineRule="atLeast"/>
        <w:jc w:val="center"/>
        <w:rPr>
          <w:rFonts w:ascii="Times New Roman" w:eastAsia="Times New Roman" w:hAnsi="Times New Roman" w:cs="Times New Roman"/>
          <w:color w:val="000000"/>
          <w:sz w:val="28"/>
          <w:szCs w:val="28"/>
          <w:lang w:eastAsia="ru-RU"/>
        </w:rPr>
      </w:pP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изобразительному искусству и авторской программы Б.М. </w:t>
      </w:r>
      <w:proofErr w:type="spellStart"/>
      <w:r w:rsidRPr="005B4733">
        <w:rPr>
          <w:rFonts w:ascii="Times New Roman" w:eastAsia="Times New Roman" w:hAnsi="Times New Roman" w:cs="Times New Roman"/>
          <w:color w:val="000000"/>
          <w:sz w:val="24"/>
          <w:szCs w:val="24"/>
          <w:lang w:eastAsia="ru-RU"/>
        </w:rPr>
        <w:t>Неменского</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М.:«Просвещение» 2011г.</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w:t>
      </w:r>
      <w:r w:rsidRPr="005B4733">
        <w:rPr>
          <w:rFonts w:ascii="Times New Roman" w:eastAsia="Times New Roman" w:hAnsi="Times New Roman" w:cs="Times New Roman"/>
          <w:color w:val="000000"/>
          <w:sz w:val="24"/>
          <w:szCs w:val="24"/>
          <w:lang w:eastAsia="ru-RU"/>
        </w:rPr>
        <w:softHyphen/>
        <w:t>лектуальной и духовной деятельности растущей личности.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Цели курса: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1.воспитание эстетических чувств, интереса к изобрази</w:t>
      </w:r>
      <w:r w:rsidRPr="005B4733">
        <w:rPr>
          <w:rFonts w:ascii="Times New Roman" w:eastAsia="Times New Roman" w:hAnsi="Times New Roman" w:cs="Times New Roman"/>
          <w:color w:val="000000"/>
          <w:sz w:val="24"/>
          <w:szCs w:val="24"/>
          <w:lang w:eastAsia="ru-RU"/>
        </w:rPr>
        <w:softHyphen/>
        <w:t>тельному искусству; обогащение нравственного опыта, пред</w:t>
      </w:r>
      <w:r w:rsidRPr="005B4733">
        <w:rPr>
          <w:rFonts w:ascii="Times New Roman" w:eastAsia="Times New Roman" w:hAnsi="Times New Roman" w:cs="Times New Roman"/>
          <w:color w:val="000000"/>
          <w:sz w:val="24"/>
          <w:szCs w:val="24"/>
          <w:lang w:eastAsia="ru-RU"/>
        </w:rPr>
        <w:softHyphen/>
        <w:t>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w:t>
      </w:r>
      <w:r w:rsidRPr="005B4733">
        <w:rPr>
          <w:rFonts w:ascii="Times New Roman" w:eastAsia="Times New Roman" w:hAnsi="Times New Roman" w:cs="Times New Roman"/>
          <w:color w:val="000000"/>
          <w:sz w:val="24"/>
          <w:szCs w:val="24"/>
          <w:lang w:eastAsia="ru-RU"/>
        </w:rPr>
        <w:softHyphen/>
        <w:t>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2.развитие воображения, желания и умения подходить к любой своей деятельности творчески, способности к восприя</w:t>
      </w:r>
      <w:r w:rsidRPr="005B4733">
        <w:rPr>
          <w:rFonts w:ascii="Times New Roman" w:eastAsia="Times New Roman" w:hAnsi="Times New Roman" w:cs="Times New Roman"/>
          <w:color w:val="000000"/>
          <w:sz w:val="24"/>
          <w:szCs w:val="24"/>
          <w:lang w:eastAsia="ru-RU"/>
        </w:rPr>
        <w:softHyphen/>
        <w:t>тию искусства и окружающего мира, умений и навыков со</w:t>
      </w:r>
      <w:r w:rsidRPr="005B4733">
        <w:rPr>
          <w:rFonts w:ascii="Times New Roman" w:eastAsia="Times New Roman" w:hAnsi="Times New Roman" w:cs="Times New Roman"/>
          <w:color w:val="000000"/>
          <w:sz w:val="24"/>
          <w:szCs w:val="24"/>
          <w:lang w:eastAsia="ru-RU"/>
        </w:rPr>
        <w:softHyphen/>
        <w:t>трудничества в художественной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3.освоение первоначальных знаний о пластических искус</w:t>
      </w:r>
      <w:r w:rsidRPr="005B4733">
        <w:rPr>
          <w:rFonts w:ascii="Times New Roman" w:eastAsia="Times New Roman" w:hAnsi="Times New Roman" w:cs="Times New Roman"/>
          <w:color w:val="000000"/>
          <w:sz w:val="24"/>
          <w:szCs w:val="24"/>
          <w:lang w:eastAsia="ru-RU"/>
        </w:rPr>
        <w:softHyphen/>
        <w:t>ствах: изобразительных, декоративно-прикладных, архитектуре и дизайне — их роли в жизни человека и общества;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4.овладение элементарной художественной грамотой; фор</w:t>
      </w:r>
      <w:r w:rsidRPr="005B4733">
        <w:rPr>
          <w:rFonts w:ascii="Times New Roman" w:eastAsia="Times New Roman" w:hAnsi="Times New Roman" w:cs="Times New Roman"/>
          <w:color w:val="000000"/>
          <w:sz w:val="24"/>
          <w:szCs w:val="24"/>
          <w:lang w:eastAsia="ru-RU"/>
        </w:rPr>
        <w:softHyphen/>
        <w:t>мирование художественного кругозора и приобретение опыта работы в различных видах художественно-творческой деятель</w:t>
      </w:r>
      <w:r w:rsidRPr="005B4733">
        <w:rPr>
          <w:rFonts w:ascii="Times New Roman" w:eastAsia="Times New Roman" w:hAnsi="Times New Roman" w:cs="Times New Roman"/>
          <w:color w:val="000000"/>
          <w:sz w:val="24"/>
          <w:szCs w:val="24"/>
          <w:lang w:eastAsia="ru-RU"/>
        </w:rPr>
        <w:softHyphen/>
        <w:t>ности, разными художественными материалами; совершен</w:t>
      </w:r>
      <w:r w:rsidRPr="005B4733">
        <w:rPr>
          <w:rFonts w:ascii="Times New Roman" w:eastAsia="Times New Roman" w:hAnsi="Times New Roman" w:cs="Times New Roman"/>
          <w:color w:val="000000"/>
          <w:sz w:val="24"/>
          <w:szCs w:val="24"/>
          <w:lang w:eastAsia="ru-RU"/>
        </w:rPr>
        <w:softHyphen/>
        <w:t>ствование эстетического вкуса.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Задачи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1.совершенствование эмоционально-образного восприятия произведений искусства и окружающего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2.развитие способности видеть проявление художествен</w:t>
      </w:r>
      <w:r w:rsidRPr="005B4733">
        <w:rPr>
          <w:rFonts w:ascii="Times New Roman" w:eastAsia="Times New Roman" w:hAnsi="Times New Roman" w:cs="Times New Roman"/>
          <w:color w:val="000000"/>
          <w:sz w:val="24"/>
          <w:szCs w:val="24"/>
          <w:lang w:eastAsia="ru-RU"/>
        </w:rPr>
        <w:softHyphen/>
        <w:t>ной культуры в реальной жизни (музеи, архитектура, дизайн, скульптура и др.);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3.формирование навыков работы с различными художест</w:t>
      </w:r>
      <w:r w:rsidRPr="005B4733">
        <w:rPr>
          <w:rFonts w:ascii="Times New Roman" w:eastAsia="Times New Roman" w:hAnsi="Times New Roman" w:cs="Times New Roman"/>
          <w:color w:val="000000"/>
          <w:sz w:val="24"/>
          <w:szCs w:val="24"/>
          <w:lang w:eastAsia="ru-RU"/>
        </w:rPr>
        <w:softHyphen/>
        <w:t>венными материалами.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Для реализации программного обеспечения используются: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1.Н.А. Горяева, Л.А. </w:t>
      </w:r>
      <w:proofErr w:type="spellStart"/>
      <w:r w:rsidRPr="005B4733">
        <w:rPr>
          <w:rFonts w:ascii="Times New Roman" w:eastAsia="Times New Roman" w:hAnsi="Times New Roman" w:cs="Times New Roman"/>
          <w:color w:val="000000"/>
          <w:sz w:val="24"/>
          <w:szCs w:val="24"/>
          <w:lang w:eastAsia="ru-RU"/>
        </w:rPr>
        <w:t>Неменская</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Искусство и ты: учебник для 2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2.Н.А. Горяева, Л.А. </w:t>
      </w:r>
      <w:proofErr w:type="spellStart"/>
      <w:r w:rsidRPr="005B4733">
        <w:rPr>
          <w:rFonts w:ascii="Times New Roman" w:eastAsia="Times New Roman" w:hAnsi="Times New Roman" w:cs="Times New Roman"/>
          <w:color w:val="000000"/>
          <w:sz w:val="24"/>
          <w:szCs w:val="24"/>
          <w:lang w:eastAsia="ru-RU"/>
        </w:rPr>
        <w:t>Неменская</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Твоя мастерская: рабочая тетрадь по изобразительному искусству к учебнику «Искусство и ты» для 2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3Методическое пособие к учебникам по изобразительному искусству под ред. Б.М. </w:t>
      </w:r>
      <w:proofErr w:type="spellStart"/>
      <w:r w:rsidRPr="005B4733">
        <w:rPr>
          <w:rFonts w:ascii="Times New Roman" w:eastAsia="Times New Roman" w:hAnsi="Times New Roman" w:cs="Times New Roman"/>
          <w:color w:val="000000"/>
          <w:sz w:val="24"/>
          <w:szCs w:val="24"/>
          <w:lang w:eastAsia="ru-RU"/>
        </w:rPr>
        <w:t>Неменского</w:t>
      </w:r>
      <w:proofErr w:type="spellEnd"/>
      <w:r w:rsidRPr="005B4733">
        <w:rPr>
          <w:rFonts w:ascii="Times New Roman" w:eastAsia="Times New Roman" w:hAnsi="Times New Roman" w:cs="Times New Roman"/>
          <w:color w:val="000000"/>
          <w:sz w:val="24"/>
          <w:szCs w:val="24"/>
          <w:lang w:eastAsia="ru-RU"/>
        </w:rPr>
        <w:t xml:space="preserve"> . 1-4 классы.-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2. Общая характеристика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Цель </w:t>
      </w:r>
      <w:r w:rsidRPr="005B4733">
        <w:rPr>
          <w:rFonts w:ascii="Times New Roman" w:eastAsia="Times New Roman" w:hAnsi="Times New Roman" w:cs="Times New Roman"/>
          <w:color w:val="000000"/>
          <w:sz w:val="24"/>
          <w:szCs w:val="24"/>
          <w:lang w:eastAsia="ru-RU"/>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5B4733">
        <w:rPr>
          <w:rFonts w:ascii="Times New Roman" w:eastAsia="Times New Roman" w:hAnsi="Times New Roman" w:cs="Times New Roman"/>
          <w:color w:val="000000"/>
          <w:sz w:val="24"/>
          <w:szCs w:val="24"/>
          <w:lang w:eastAsia="ru-RU"/>
        </w:rPr>
        <w:t>прекрасное</w:t>
      </w:r>
      <w:proofErr w:type="gramEnd"/>
      <w:r w:rsidRPr="005B4733">
        <w:rPr>
          <w:rFonts w:ascii="Times New Roman" w:eastAsia="Times New Roman" w:hAnsi="Times New Roman" w:cs="Times New Roman"/>
          <w:color w:val="000000"/>
          <w:sz w:val="24"/>
          <w:szCs w:val="24"/>
          <w:lang w:eastAsia="ru-RU"/>
        </w:rPr>
        <w:t xml:space="preserve"> и безобразное в жизни и искусстве, зоркости души ребенка. 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w:t>
      </w:r>
      <w:proofErr w:type="spellStart"/>
      <w:r w:rsidRPr="005B4733">
        <w:rPr>
          <w:rFonts w:ascii="Times New Roman" w:eastAsia="Times New Roman" w:hAnsi="Times New Roman" w:cs="Times New Roman"/>
          <w:color w:val="000000"/>
          <w:sz w:val="24"/>
          <w:szCs w:val="24"/>
          <w:lang w:eastAsia="ru-RU"/>
        </w:rPr>
        <w:t>деятельностной</w:t>
      </w:r>
      <w:proofErr w:type="spellEnd"/>
      <w:r w:rsidRPr="005B4733">
        <w:rPr>
          <w:rFonts w:ascii="Times New Roman" w:eastAsia="Times New Roman" w:hAnsi="Times New Roman" w:cs="Times New Roman"/>
          <w:color w:val="000000"/>
          <w:sz w:val="24"/>
          <w:szCs w:val="24"/>
          <w:lang w:eastAsia="ru-RU"/>
        </w:rPr>
        <w:t xml:space="preserve"> форме в процессе художественного творчества каждого ребенка. 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w:t>
      </w:r>
      <w:r w:rsidRPr="005B4733">
        <w:rPr>
          <w:rFonts w:ascii="Times New Roman" w:eastAsia="Times New Roman" w:hAnsi="Times New Roman" w:cs="Times New Roman"/>
          <w:color w:val="000000"/>
          <w:sz w:val="24"/>
          <w:szCs w:val="24"/>
          <w:lang w:eastAsia="ru-RU"/>
        </w:rPr>
        <w:lastRenderedPageBreak/>
        <w:t>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Культуросозидающая</w:t>
      </w:r>
      <w:proofErr w:type="spellEnd"/>
      <w:r w:rsidRPr="005B4733">
        <w:rPr>
          <w:rFonts w:ascii="Times New Roman" w:eastAsia="Times New Roman" w:hAnsi="Times New Roman" w:cs="Times New Roman"/>
          <w:color w:val="000000"/>
          <w:sz w:val="24"/>
          <w:szCs w:val="24"/>
          <w:lang w:eastAsia="ru-RU"/>
        </w:rPr>
        <w:t xml:space="preserve"> роль программы состоит также в воспитании гражданственности и патриотизма. Эта задача  не ограничивает связи с культурой разных стран мира.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Связи искусства с жизнью человека</w:t>
      </w:r>
      <w:r w:rsidRPr="005B4733">
        <w:rPr>
          <w:rFonts w:ascii="Times New Roman" w:eastAsia="Times New Roman" w:hAnsi="Times New Roman" w:cs="Times New Roman"/>
          <w:color w:val="000000"/>
          <w:sz w:val="24"/>
          <w:szCs w:val="24"/>
          <w:lang w:eastAsia="ru-RU"/>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Систематизирующим методом </w:t>
      </w:r>
      <w:r w:rsidRPr="005B4733">
        <w:rPr>
          <w:rFonts w:ascii="Times New Roman" w:eastAsia="Times New Roman" w:hAnsi="Times New Roman" w:cs="Times New Roman"/>
          <w:b/>
          <w:bCs/>
          <w:color w:val="000000"/>
          <w:sz w:val="24"/>
          <w:szCs w:val="24"/>
          <w:lang w:eastAsia="ru-RU"/>
        </w:rPr>
        <w:t>является выделение трех основных видов художественной деятельности для визуальных пространственных искусств: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декоративная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конструктивная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w:t>
      </w:r>
      <w:proofErr w:type="spellStart"/>
      <w:r w:rsidRPr="005B4733">
        <w:rPr>
          <w:rFonts w:ascii="Times New Roman" w:eastAsia="Times New Roman" w:hAnsi="Times New Roman" w:cs="Times New Roman"/>
          <w:color w:val="000000"/>
          <w:sz w:val="24"/>
          <w:szCs w:val="24"/>
          <w:lang w:eastAsia="ru-RU"/>
        </w:rPr>
        <w:t>общества</w:t>
      </w:r>
      <w:proofErr w:type="gramStart"/>
      <w:r w:rsidRPr="005B4733">
        <w:rPr>
          <w:rFonts w:ascii="Times New Roman" w:eastAsia="Times New Roman" w:hAnsi="Times New Roman" w:cs="Times New Roman"/>
          <w:color w:val="000000"/>
          <w:sz w:val="24"/>
          <w:szCs w:val="24"/>
          <w:lang w:eastAsia="ru-RU"/>
        </w:rPr>
        <w:t>.Н</w:t>
      </w:r>
      <w:proofErr w:type="gramEnd"/>
      <w:r w:rsidRPr="005B4733">
        <w:rPr>
          <w:rFonts w:ascii="Times New Roman" w:eastAsia="Times New Roman" w:hAnsi="Times New Roman" w:cs="Times New Roman"/>
          <w:color w:val="000000"/>
          <w:sz w:val="24"/>
          <w:szCs w:val="24"/>
          <w:lang w:eastAsia="ru-RU"/>
        </w:rPr>
        <w:t>еобходимо</w:t>
      </w:r>
      <w:proofErr w:type="spellEnd"/>
      <w:r w:rsidRPr="005B4733">
        <w:rPr>
          <w:rFonts w:ascii="Times New Roman" w:eastAsia="Times New Roman" w:hAnsi="Times New Roman" w:cs="Times New Roman"/>
          <w:color w:val="000000"/>
          <w:sz w:val="24"/>
          <w:szCs w:val="24"/>
          <w:lang w:eastAsia="ru-RU"/>
        </w:rPr>
        <w:t xml:space="preserve">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w:t>
      </w:r>
      <w:proofErr w:type="gramStart"/>
      <w:r w:rsidRPr="005B4733">
        <w:rPr>
          <w:rFonts w:ascii="Times New Roman" w:eastAsia="Times New Roman" w:hAnsi="Times New Roman" w:cs="Times New Roman"/>
          <w:color w:val="000000"/>
          <w:sz w:val="24"/>
          <w:szCs w:val="24"/>
          <w:lang w:eastAsia="ru-RU"/>
        </w:rPr>
        <w:t>-э</w:t>
      </w:r>
      <w:proofErr w:type="gramEnd"/>
      <w:r w:rsidRPr="005B4733">
        <w:rPr>
          <w:rFonts w:ascii="Times New Roman" w:eastAsia="Times New Roman" w:hAnsi="Times New Roman" w:cs="Times New Roman"/>
          <w:color w:val="000000"/>
          <w:sz w:val="24"/>
          <w:szCs w:val="24"/>
          <w:lang w:eastAsia="ru-RU"/>
        </w:rPr>
        <w:t>моциональной культуры.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Основные </w:t>
      </w:r>
      <w:r w:rsidRPr="005B4733">
        <w:rPr>
          <w:rFonts w:ascii="Times New Roman" w:eastAsia="Times New Roman" w:hAnsi="Times New Roman" w:cs="Times New Roman"/>
          <w:b/>
          <w:bCs/>
          <w:color w:val="000000"/>
          <w:sz w:val="24"/>
          <w:szCs w:val="24"/>
          <w:lang w:eastAsia="ru-RU"/>
        </w:rPr>
        <w:t>виды учебной деятельности</w:t>
      </w:r>
      <w:r w:rsidRPr="005B4733">
        <w:rPr>
          <w:rFonts w:ascii="Times New Roman" w:eastAsia="Times New Roman" w:hAnsi="Times New Roman" w:cs="Times New Roman"/>
          <w:color w:val="000000"/>
          <w:sz w:val="24"/>
          <w:szCs w:val="24"/>
          <w:lang w:eastAsia="ru-RU"/>
        </w:rPr>
        <w:t> - практическая художественно-творческая деятельность ученика и восприятие красоты окружающего мира, произведений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Практическая художественно-творческая деятельност</w:t>
      </w:r>
      <w:proofErr w:type="gramStart"/>
      <w:r w:rsidRPr="005B4733">
        <w:rPr>
          <w:rFonts w:ascii="Times New Roman" w:eastAsia="Times New Roman" w:hAnsi="Times New Roman" w:cs="Times New Roman"/>
          <w:b/>
          <w:bCs/>
          <w:color w:val="000000"/>
          <w:sz w:val="24"/>
          <w:szCs w:val="24"/>
          <w:lang w:eastAsia="ru-RU"/>
        </w:rPr>
        <w:t>ь</w:t>
      </w:r>
      <w:r w:rsidRPr="005B4733">
        <w:rPr>
          <w:rFonts w:ascii="Times New Roman" w:eastAsia="Times New Roman" w:hAnsi="Times New Roman" w:cs="Times New Roman"/>
          <w:color w:val="000000"/>
          <w:sz w:val="24"/>
          <w:szCs w:val="24"/>
          <w:lang w:eastAsia="ru-RU"/>
        </w:rPr>
        <w:t>(</w:t>
      </w:r>
      <w:proofErr w:type="gramEnd"/>
      <w:r w:rsidRPr="005B4733">
        <w:rPr>
          <w:rFonts w:ascii="Times New Roman" w:eastAsia="Times New Roman" w:hAnsi="Times New Roman" w:cs="Times New Roman"/>
          <w:color w:val="000000"/>
          <w:sz w:val="24"/>
          <w:szCs w:val="24"/>
          <w:lang w:eastAsia="ru-RU"/>
        </w:rPr>
        <w:t>ребенок выступает в роли художника) и </w:t>
      </w:r>
      <w:r w:rsidRPr="005B4733">
        <w:rPr>
          <w:rFonts w:ascii="Times New Roman" w:eastAsia="Times New Roman" w:hAnsi="Times New Roman" w:cs="Times New Roman"/>
          <w:b/>
          <w:bCs/>
          <w:color w:val="000000"/>
          <w:sz w:val="24"/>
          <w:szCs w:val="24"/>
          <w:lang w:eastAsia="ru-RU"/>
        </w:rPr>
        <w:t>деятельность по восприятию искусства</w:t>
      </w:r>
      <w:r w:rsidRPr="005B4733">
        <w:rPr>
          <w:rFonts w:ascii="Times New Roman" w:eastAsia="Times New Roman" w:hAnsi="Times New Roman" w:cs="Times New Roman"/>
          <w:color w:val="000000"/>
          <w:sz w:val="24"/>
          <w:szCs w:val="24"/>
          <w:lang w:eastAsia="ru-RU"/>
        </w:rPr>
        <w:t> (ребенок выступает в роли зрителя, осваивая опыт художественной культуры )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 инструменты (кисти, стеки, ножницы и т. д.), а также художественные техники (аппликация, коллаж, монотипия, лепка, бумажная пластика и др.).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Одна из задач - </w:t>
      </w:r>
      <w:r w:rsidRPr="005B4733">
        <w:rPr>
          <w:rFonts w:ascii="Times New Roman" w:eastAsia="Times New Roman" w:hAnsi="Times New Roman" w:cs="Times New Roman"/>
          <w:b/>
          <w:bCs/>
          <w:color w:val="000000"/>
          <w:sz w:val="24"/>
          <w:szCs w:val="24"/>
          <w:lang w:eastAsia="ru-RU"/>
        </w:rPr>
        <w:t>постоянная смена художественных материалов</w:t>
      </w:r>
      <w:r w:rsidRPr="005B4733">
        <w:rPr>
          <w:rFonts w:ascii="Times New Roman" w:eastAsia="Times New Roman" w:hAnsi="Times New Roman" w:cs="Times New Roman"/>
          <w:color w:val="000000"/>
          <w:sz w:val="24"/>
          <w:szCs w:val="24"/>
          <w:lang w:eastAsia="ru-RU"/>
        </w:rPr>
        <w:t>, овладение их выразительными возможностями. </w:t>
      </w:r>
      <w:r w:rsidRPr="005B4733">
        <w:rPr>
          <w:rFonts w:ascii="Times New Roman" w:eastAsia="Times New Roman" w:hAnsi="Times New Roman" w:cs="Times New Roman"/>
          <w:b/>
          <w:bCs/>
          <w:color w:val="000000"/>
          <w:sz w:val="24"/>
          <w:szCs w:val="24"/>
          <w:lang w:eastAsia="ru-RU"/>
        </w:rPr>
        <w:t>Многообразие видов деятельности</w:t>
      </w:r>
      <w:r w:rsidRPr="005B4733">
        <w:rPr>
          <w:rFonts w:ascii="Times New Roman" w:eastAsia="Times New Roman" w:hAnsi="Times New Roman" w:cs="Times New Roman"/>
          <w:color w:val="000000"/>
          <w:sz w:val="24"/>
          <w:szCs w:val="24"/>
          <w:lang w:eastAsia="ru-RU"/>
        </w:rPr>
        <w:t> стимулирует интерес учеников к предмету, изучению искусства и является необходимым условием формирования личности каждого.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Восприятие произведений искусства  </w:t>
      </w:r>
      <w:r w:rsidRPr="005B4733">
        <w:rPr>
          <w:rFonts w:ascii="Times New Roman" w:eastAsia="Times New Roman" w:hAnsi="Times New Roman" w:cs="Times New Roman"/>
          <w:color w:val="000000"/>
          <w:sz w:val="24"/>
          <w:szCs w:val="24"/>
          <w:lang w:eastAsia="ru-RU"/>
        </w:rPr>
        <w:t>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Особым видом деятельности учащихся является выполнение творческих проектов и компьютерных презентаций. Для этого необходима работа со словарями, использование собственных фотографий, поиск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Предусматривается широкое привлечение жизненного опыта детей, примеров из окружающей действительности. Работа </w:t>
      </w:r>
      <w:r w:rsidRPr="005B4733">
        <w:rPr>
          <w:rFonts w:ascii="Times New Roman" w:eastAsia="Times New Roman" w:hAnsi="Times New Roman" w:cs="Times New Roman"/>
          <w:b/>
          <w:bCs/>
          <w:color w:val="000000"/>
          <w:sz w:val="24"/>
          <w:szCs w:val="24"/>
          <w:lang w:eastAsia="ru-RU"/>
        </w:rPr>
        <w:t>на основе наблюдения и эстетического переживания окружающей реальности</w:t>
      </w:r>
      <w:r w:rsidRPr="005B4733">
        <w:rPr>
          <w:rFonts w:ascii="Times New Roman" w:eastAsia="Times New Roman" w:hAnsi="Times New Roman" w:cs="Times New Roman"/>
          <w:color w:val="000000"/>
          <w:sz w:val="24"/>
          <w:szCs w:val="24"/>
          <w:lang w:eastAsia="ru-RU"/>
        </w:rPr>
        <w:t>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Развитие художественно-образного </w:t>
      </w:r>
      <w:proofErr w:type="spellStart"/>
      <w:r w:rsidRPr="005B4733">
        <w:rPr>
          <w:rFonts w:ascii="Times New Roman" w:eastAsia="Times New Roman" w:hAnsi="Times New Roman" w:cs="Times New Roman"/>
          <w:b/>
          <w:bCs/>
          <w:color w:val="000000"/>
          <w:sz w:val="24"/>
          <w:szCs w:val="24"/>
          <w:lang w:eastAsia="ru-RU"/>
        </w:rPr>
        <w:t>мышления</w:t>
      </w:r>
      <w:r w:rsidRPr="005B4733">
        <w:rPr>
          <w:rFonts w:ascii="Times New Roman" w:eastAsia="Times New Roman" w:hAnsi="Times New Roman" w:cs="Times New Roman"/>
          <w:color w:val="000000"/>
          <w:sz w:val="24"/>
          <w:szCs w:val="24"/>
          <w:lang w:eastAsia="ru-RU"/>
        </w:rPr>
        <w:t>учащихся</w:t>
      </w:r>
      <w:proofErr w:type="spellEnd"/>
      <w:r w:rsidRPr="005B4733">
        <w:rPr>
          <w:rFonts w:ascii="Times New Roman" w:eastAsia="Times New Roman" w:hAnsi="Times New Roman" w:cs="Times New Roman"/>
          <w:color w:val="000000"/>
          <w:sz w:val="24"/>
          <w:szCs w:val="24"/>
          <w:lang w:eastAsia="ru-RU"/>
        </w:rPr>
        <w:t xml:space="preserve"> строится на единстве двух его основ: развитие наблюдательности, т. 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Наблюдение и переживание окружающей реальности, а так-  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цель - формирование у ребенка способности самостоятельного видения мира, раз мышления о нем, выражения своего отношения на основе освоения опыта художественной культуры.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 Тематическая цельность и </w:t>
      </w:r>
      <w:proofErr w:type="spellStart"/>
      <w:r w:rsidRPr="005B4733">
        <w:rPr>
          <w:rFonts w:ascii="Times New Roman" w:eastAsia="Times New Roman" w:hAnsi="Times New Roman" w:cs="Times New Roman"/>
          <w:b/>
          <w:bCs/>
          <w:color w:val="000000"/>
          <w:sz w:val="24"/>
          <w:szCs w:val="24"/>
          <w:lang w:eastAsia="ru-RU"/>
        </w:rPr>
        <w:t>последовательность</w:t>
      </w:r>
      <w:r w:rsidRPr="005B4733">
        <w:rPr>
          <w:rFonts w:ascii="Times New Roman" w:eastAsia="Times New Roman" w:hAnsi="Times New Roman" w:cs="Times New Roman"/>
          <w:color w:val="000000"/>
          <w:sz w:val="24"/>
          <w:szCs w:val="24"/>
          <w:lang w:eastAsia="ru-RU"/>
        </w:rPr>
        <w:t>помогают</w:t>
      </w:r>
      <w:proofErr w:type="spellEnd"/>
      <w:r w:rsidRPr="005B4733">
        <w:rPr>
          <w:rFonts w:ascii="Times New Roman" w:eastAsia="Times New Roman" w:hAnsi="Times New Roman" w:cs="Times New Roman"/>
          <w:color w:val="000000"/>
          <w:sz w:val="24"/>
          <w:szCs w:val="24"/>
          <w:lang w:eastAsia="ru-RU"/>
        </w:rPr>
        <w:t xml:space="preserve">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 Принцип опоры на личный опыт ребенка и расширения, обогащения его освоением культуры выражен в самой структуре программы.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Тема 2 класса </w:t>
      </w:r>
      <w:r w:rsidRPr="005B4733">
        <w:rPr>
          <w:rFonts w:ascii="Times New Roman" w:eastAsia="Times New Roman" w:hAnsi="Times New Roman" w:cs="Times New Roman"/>
          <w:b/>
          <w:bCs/>
          <w:color w:val="000000"/>
          <w:sz w:val="24"/>
          <w:szCs w:val="24"/>
          <w:lang w:eastAsia="ru-RU"/>
        </w:rPr>
        <w:t>—</w:t>
      </w:r>
      <w:proofErr w:type="gramStart"/>
      <w:r w:rsidRPr="005B4733">
        <w:rPr>
          <w:rFonts w:ascii="Times New Roman" w:eastAsia="Times New Roman" w:hAnsi="Times New Roman" w:cs="Times New Roman"/>
          <w:b/>
          <w:bCs/>
          <w:color w:val="000000"/>
          <w:sz w:val="24"/>
          <w:szCs w:val="24"/>
          <w:lang w:eastAsia="ru-RU"/>
        </w:rPr>
        <w:t>«И</w:t>
      </w:r>
      <w:proofErr w:type="gramEnd"/>
      <w:r w:rsidRPr="005B4733">
        <w:rPr>
          <w:rFonts w:ascii="Times New Roman" w:eastAsia="Times New Roman" w:hAnsi="Times New Roman" w:cs="Times New Roman"/>
          <w:b/>
          <w:bCs/>
          <w:color w:val="000000"/>
          <w:sz w:val="24"/>
          <w:szCs w:val="24"/>
          <w:lang w:eastAsia="ru-RU"/>
        </w:rPr>
        <w:t>скусство и ты».</w:t>
      </w:r>
      <w:r w:rsidRPr="005B4733">
        <w:rPr>
          <w:rFonts w:ascii="Times New Roman" w:eastAsia="Times New Roman" w:hAnsi="Times New Roman" w:cs="Times New Roman"/>
          <w:color w:val="000000"/>
          <w:sz w:val="24"/>
          <w:szCs w:val="24"/>
          <w:lang w:eastAsia="ru-RU"/>
        </w:rPr>
        <w:t> Художественное развитие ребенка сосредотачивается на  способах выражения в искусстве чувств человека, на художественных средствах эмоциональной оценки: доброе — злое, взаимоотношении реальности  фантазии в творчестве художника.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литература, </w:t>
      </w:r>
      <w:proofErr w:type="gramStart"/>
      <w:r w:rsidRPr="005B4733">
        <w:rPr>
          <w:rFonts w:ascii="Times New Roman" w:eastAsia="Times New Roman" w:hAnsi="Times New Roman" w:cs="Times New Roman"/>
          <w:color w:val="000000"/>
          <w:sz w:val="24"/>
          <w:szCs w:val="24"/>
          <w:lang w:eastAsia="ru-RU"/>
        </w:rPr>
        <w:t>которые</w:t>
      </w:r>
      <w:proofErr w:type="gramEnd"/>
      <w:r w:rsidRPr="005B4733">
        <w:rPr>
          <w:rFonts w:ascii="Times New Roman" w:eastAsia="Times New Roman" w:hAnsi="Times New Roman" w:cs="Times New Roman"/>
          <w:color w:val="000000"/>
          <w:sz w:val="24"/>
          <w:szCs w:val="24"/>
          <w:lang w:eastAsia="ru-RU"/>
        </w:rPr>
        <w:t xml:space="preserve"> помогают детям на уроке воспринимать и создавать заданный образ.</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Программа «Изобразительное искусство» предусматривает чередование уроков </w:t>
      </w:r>
      <w:r w:rsidRPr="005B4733">
        <w:rPr>
          <w:rFonts w:ascii="Times New Roman" w:eastAsia="Times New Roman" w:hAnsi="Times New Roman" w:cs="Times New Roman"/>
          <w:b/>
          <w:bCs/>
          <w:color w:val="000000"/>
          <w:sz w:val="24"/>
          <w:szCs w:val="24"/>
          <w:lang w:eastAsia="ru-RU"/>
        </w:rPr>
        <w:t>индивидуального практического творчества учащихся</w:t>
      </w:r>
      <w:r w:rsidRPr="005B4733">
        <w:rPr>
          <w:rFonts w:ascii="Times New Roman" w:eastAsia="Times New Roman" w:hAnsi="Times New Roman" w:cs="Times New Roman"/>
          <w:color w:val="000000"/>
          <w:sz w:val="24"/>
          <w:szCs w:val="24"/>
          <w:lang w:eastAsia="ru-RU"/>
        </w:rPr>
        <w:t> и </w:t>
      </w:r>
      <w:r w:rsidRPr="005B4733">
        <w:rPr>
          <w:rFonts w:ascii="Times New Roman" w:eastAsia="Times New Roman" w:hAnsi="Times New Roman" w:cs="Times New Roman"/>
          <w:b/>
          <w:bCs/>
          <w:color w:val="000000"/>
          <w:sz w:val="24"/>
          <w:szCs w:val="24"/>
          <w:lang w:eastAsia="ru-RU"/>
        </w:rPr>
        <w:t>уроков коллективной творческой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roofErr w:type="gramStart"/>
      <w:r w:rsidRPr="005B4733">
        <w:rPr>
          <w:rFonts w:ascii="Times New Roman" w:eastAsia="Times New Roman" w:hAnsi="Times New Roman" w:cs="Times New Roman"/>
          <w:color w:val="000000"/>
          <w:sz w:val="24"/>
          <w:szCs w:val="24"/>
          <w:lang w:eastAsia="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5B4733">
        <w:rPr>
          <w:rFonts w:ascii="Times New Roman" w:eastAsia="Times New Roman" w:hAnsi="Times New Roman" w:cs="Times New Roman"/>
          <w:color w:val="000000"/>
          <w:sz w:val="24"/>
          <w:szCs w:val="24"/>
          <w:lang w:eastAsia="ru-RU"/>
        </w:rPr>
        <w:t xml:space="preserve"> прослушивание музыкальных и литературных произведений (народных, классических, современных)</w:t>
      </w:r>
      <w:proofErr w:type="gramStart"/>
      <w:r w:rsidRPr="005B4733">
        <w:rPr>
          <w:rFonts w:ascii="Times New Roman" w:eastAsia="Times New Roman" w:hAnsi="Times New Roman" w:cs="Times New Roman"/>
          <w:color w:val="000000"/>
          <w:sz w:val="24"/>
          <w:szCs w:val="24"/>
          <w:lang w:eastAsia="ru-RU"/>
        </w:rPr>
        <w:t>.Х</w:t>
      </w:r>
      <w:proofErr w:type="gramEnd"/>
      <w:r w:rsidRPr="005B4733">
        <w:rPr>
          <w:rFonts w:ascii="Times New Roman" w:eastAsia="Times New Roman" w:hAnsi="Times New Roman" w:cs="Times New Roman"/>
          <w:color w:val="000000"/>
          <w:sz w:val="24"/>
          <w:szCs w:val="24"/>
          <w:lang w:eastAsia="ru-RU"/>
        </w:rPr>
        <w:t xml:space="preserve">удожественные знания, умения и навыки являются основным средством приобщения к художественной культуре. </w:t>
      </w:r>
      <w:proofErr w:type="gramStart"/>
      <w:r w:rsidRPr="005B4733">
        <w:rPr>
          <w:rFonts w:ascii="Times New Roman" w:eastAsia="Times New Roman" w:hAnsi="Times New Roman" w:cs="Times New Roman"/>
          <w:color w:val="000000"/>
          <w:sz w:val="24"/>
          <w:szCs w:val="24"/>
          <w:lang w:eastAsia="ru-RU"/>
        </w:rPr>
        <w:t xml:space="preserve">Средства художественной выразительности - форма, пропорции, пространство, </w:t>
      </w:r>
      <w:proofErr w:type="spellStart"/>
      <w:r w:rsidRPr="005B4733">
        <w:rPr>
          <w:rFonts w:ascii="Times New Roman" w:eastAsia="Times New Roman" w:hAnsi="Times New Roman" w:cs="Times New Roman"/>
          <w:color w:val="000000"/>
          <w:sz w:val="24"/>
          <w:szCs w:val="24"/>
          <w:lang w:eastAsia="ru-RU"/>
        </w:rPr>
        <w:t>светотональность</w:t>
      </w:r>
      <w:proofErr w:type="spellEnd"/>
      <w:r w:rsidRPr="005B4733">
        <w:rPr>
          <w:rFonts w:ascii="Times New Roman" w:eastAsia="Times New Roman" w:hAnsi="Times New Roman" w:cs="Times New Roman"/>
          <w:color w:val="000000"/>
          <w:sz w:val="24"/>
          <w:szCs w:val="24"/>
          <w:lang w:eastAsia="ru-RU"/>
        </w:rPr>
        <w:t>, цвет, линия, объем, фактура материала, ритм, композиция - осваиваются учащимися на всем протяжении обучения.</w:t>
      </w:r>
      <w:proofErr w:type="gramEnd"/>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На уроках вводится игровая драматургия по изучаемой теме, прослеживаются связи с музыкой, литературой, историей, трудом.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 xml:space="preserve">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     </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   Обсуждение детских </w:t>
      </w:r>
      <w:proofErr w:type="spellStart"/>
      <w:r w:rsidRPr="005B4733">
        <w:rPr>
          <w:rFonts w:ascii="Times New Roman" w:eastAsia="Times New Roman" w:hAnsi="Times New Roman" w:cs="Times New Roman"/>
          <w:b/>
          <w:bCs/>
          <w:color w:val="000000"/>
          <w:sz w:val="24"/>
          <w:szCs w:val="24"/>
          <w:lang w:eastAsia="ru-RU"/>
        </w:rPr>
        <w:t>работ</w:t>
      </w:r>
      <w:r w:rsidRPr="005B4733">
        <w:rPr>
          <w:rFonts w:ascii="Times New Roman" w:eastAsia="Times New Roman" w:hAnsi="Times New Roman" w:cs="Times New Roman"/>
          <w:color w:val="000000"/>
          <w:sz w:val="24"/>
          <w:szCs w:val="24"/>
          <w:lang w:eastAsia="ru-RU"/>
        </w:rPr>
        <w:t>с</w:t>
      </w:r>
      <w:proofErr w:type="spellEnd"/>
      <w:r w:rsidRPr="005B4733">
        <w:rPr>
          <w:rFonts w:ascii="Times New Roman" w:eastAsia="Times New Roman" w:hAnsi="Times New Roman" w:cs="Times New Roman"/>
          <w:color w:val="000000"/>
          <w:sz w:val="24"/>
          <w:szCs w:val="24"/>
          <w:lang w:eastAsia="ru-RU"/>
        </w:rPr>
        <w:t xml:space="preserve"> точки зрения их содержания, выразительности, оригинальности активизирует внимание детей, формирует опыт творческого общения.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Периодическая </w:t>
      </w:r>
      <w:r w:rsidRPr="005B4733">
        <w:rPr>
          <w:rFonts w:ascii="Times New Roman" w:eastAsia="Times New Roman" w:hAnsi="Times New Roman" w:cs="Times New Roman"/>
          <w:b/>
          <w:bCs/>
          <w:color w:val="000000"/>
          <w:sz w:val="24"/>
          <w:szCs w:val="24"/>
          <w:lang w:eastAsia="ru-RU"/>
        </w:rPr>
        <w:t>организация выставок</w:t>
      </w:r>
      <w:r w:rsidRPr="005B4733">
        <w:rPr>
          <w:rFonts w:ascii="Times New Roman" w:eastAsia="Times New Roman" w:hAnsi="Times New Roman" w:cs="Times New Roman"/>
          <w:color w:val="000000"/>
          <w:sz w:val="24"/>
          <w:szCs w:val="24"/>
          <w:lang w:eastAsia="ru-RU"/>
        </w:rPr>
        <w:t> дает детям возможность заново увидеть и оценить свои работы, ощутить радости успеха. Выполненные на уроках работы учащихся могут быть использованы как подарки для родных и друзей, могут применяться в оформлении школы.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3.Место предмета в учебном плане.</w:t>
      </w:r>
    </w:p>
    <w:p w:rsidR="00B635B9" w:rsidRPr="0005056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 федеральном базисном учебном плане на изучение  изобразительного искусства в каждом класс</w:t>
      </w:r>
      <w:r w:rsidR="00050563">
        <w:rPr>
          <w:rFonts w:ascii="Times New Roman" w:eastAsia="Times New Roman" w:hAnsi="Times New Roman" w:cs="Times New Roman"/>
          <w:color w:val="000000"/>
          <w:sz w:val="24"/>
          <w:szCs w:val="24"/>
          <w:lang w:eastAsia="ru-RU"/>
        </w:rPr>
        <w:t xml:space="preserve">е </w:t>
      </w:r>
      <w:r w:rsidR="006C1845">
        <w:rPr>
          <w:rFonts w:ascii="Times New Roman" w:eastAsia="Times New Roman" w:hAnsi="Times New Roman" w:cs="Times New Roman"/>
          <w:color w:val="000000"/>
          <w:sz w:val="24"/>
          <w:szCs w:val="24"/>
          <w:lang w:eastAsia="ru-RU"/>
        </w:rPr>
        <w:t>начальной школы отводится по 1</w:t>
      </w:r>
      <w:r w:rsidR="003E73A4">
        <w:rPr>
          <w:rFonts w:ascii="Times New Roman" w:eastAsia="Times New Roman" w:hAnsi="Times New Roman" w:cs="Times New Roman"/>
          <w:color w:val="000000"/>
          <w:sz w:val="24"/>
          <w:szCs w:val="24"/>
          <w:lang w:eastAsia="ru-RU"/>
        </w:rPr>
        <w:t xml:space="preserve"> ч в неделю, всего 34</w:t>
      </w:r>
      <w:r w:rsidR="00050563">
        <w:rPr>
          <w:rFonts w:ascii="Times New Roman" w:eastAsia="Times New Roman" w:hAnsi="Times New Roman" w:cs="Times New Roman"/>
          <w:color w:val="000000"/>
          <w:sz w:val="24"/>
          <w:szCs w:val="24"/>
          <w:lang w:eastAsia="ru-RU"/>
        </w:rPr>
        <w:t xml:space="preserve"> ч</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4. Описание ценностных ориентиров содержания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Приоритетная цель художественного образования в школе - духовно-нравственное развитие ребёнка, т.е. формирование у него качеств, отвечающих представлениям </w:t>
      </w:r>
      <w:proofErr w:type="gramStart"/>
      <w:r w:rsidRPr="005B4733">
        <w:rPr>
          <w:rFonts w:ascii="Times New Roman" w:eastAsia="Times New Roman" w:hAnsi="Times New Roman" w:cs="Times New Roman"/>
          <w:color w:val="000000"/>
          <w:sz w:val="24"/>
          <w:szCs w:val="24"/>
          <w:lang w:eastAsia="ru-RU"/>
        </w:rPr>
        <w:t>об</w:t>
      </w:r>
      <w:proofErr w:type="gramEnd"/>
      <w:r w:rsidRPr="005B4733">
        <w:rPr>
          <w:rFonts w:ascii="Times New Roman" w:eastAsia="Times New Roman" w:hAnsi="Times New Roman" w:cs="Times New Roman"/>
          <w:color w:val="000000"/>
          <w:sz w:val="24"/>
          <w:szCs w:val="24"/>
          <w:lang w:eastAsia="ru-RU"/>
        </w:rPr>
        <w:t xml:space="preserve"> </w:t>
      </w:r>
      <w:proofErr w:type="gramStart"/>
      <w:r w:rsidRPr="005B4733">
        <w:rPr>
          <w:rFonts w:ascii="Times New Roman" w:eastAsia="Times New Roman" w:hAnsi="Times New Roman" w:cs="Times New Roman"/>
          <w:color w:val="000000"/>
          <w:sz w:val="24"/>
          <w:szCs w:val="24"/>
          <w:lang w:eastAsia="ru-RU"/>
        </w:rPr>
        <w:t>истиной</w:t>
      </w:r>
      <w:proofErr w:type="gramEnd"/>
      <w:r w:rsidRPr="005B4733">
        <w:rPr>
          <w:rFonts w:ascii="Times New Roman" w:eastAsia="Times New Roman" w:hAnsi="Times New Roman" w:cs="Times New Roman"/>
          <w:color w:val="000000"/>
          <w:sz w:val="24"/>
          <w:szCs w:val="24"/>
          <w:lang w:eastAsia="ru-RU"/>
        </w:rPr>
        <w:t xml:space="preserve"> человечности, о доброте и культурной полноценности в восприятии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Культуросозидающая</w:t>
      </w:r>
      <w:proofErr w:type="spellEnd"/>
      <w:r w:rsidRPr="005B4733">
        <w:rPr>
          <w:rFonts w:ascii="Times New Roman" w:eastAsia="Times New Roman" w:hAnsi="Times New Roman" w:cs="Times New Roman"/>
          <w:color w:val="000000"/>
          <w:sz w:val="24"/>
          <w:szCs w:val="24"/>
          <w:lang w:eastAsia="ru-RU"/>
        </w:rPr>
        <w:t xml:space="preserve"> роль программы состоит также в воспитании гражданственности и патриотизма. Прежде всего, ребёнок постигает искусство своей Родины, а потом знакомится с искусством других народов.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В основу программы положен принцип «от родного порога в мир общечеловеческой культуры». Ребёнок шаг за шагом открывает многообразие культур разных народов и ценностные связи, объединяющие всех людей планеты. Природа и жизнь являются базисом </w:t>
      </w:r>
      <w:proofErr w:type="gramStart"/>
      <w:r w:rsidRPr="005B4733">
        <w:rPr>
          <w:rFonts w:ascii="Times New Roman" w:eastAsia="Times New Roman" w:hAnsi="Times New Roman" w:cs="Times New Roman"/>
          <w:color w:val="000000"/>
          <w:sz w:val="24"/>
          <w:szCs w:val="24"/>
          <w:lang w:eastAsia="ru-RU"/>
        </w:rPr>
        <w:t>формируемого</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мироотношения</w:t>
      </w:r>
      <w:proofErr w:type="spellEnd"/>
      <w:r w:rsidRPr="005B4733">
        <w:rPr>
          <w:rFonts w:ascii="Times New Roman" w:eastAsia="Times New Roman" w:hAnsi="Times New Roman" w:cs="Times New Roman"/>
          <w:color w:val="000000"/>
          <w:sz w:val="24"/>
          <w:szCs w:val="24"/>
          <w:lang w:eastAsia="ru-RU"/>
        </w:rPr>
        <w:t>.</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Связи искусства с жизнью человека, роль искусства в повседневном бытии, в жизни общества, значение искусства в развитии каждого ребёнка - главный смысловой стержень курса.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 Одна из главных задач курса - развитие у ребенка интереса к внутреннему миру человека, способности </w:t>
      </w:r>
      <w:r w:rsidRPr="005B4733">
        <w:rPr>
          <w:rFonts w:ascii="Times New Roman" w:eastAsia="Times New Roman" w:hAnsi="Times New Roman" w:cs="Times New Roman"/>
          <w:color w:val="000000"/>
          <w:sz w:val="24"/>
          <w:szCs w:val="24"/>
          <w:lang w:eastAsia="ru-RU"/>
        </w:rPr>
        <w:lastRenderedPageBreak/>
        <w:t xml:space="preserve">углубления в себя, осознания своих внутренних переживаний. Это является залогом развития способности сопереживания. Любая тема по искусству должна быть не просто изучена, а прожита, т. е. пропущена через чувства ученика, а это возможно лишь в </w:t>
      </w:r>
      <w:proofErr w:type="spellStart"/>
      <w:r w:rsidRPr="005B4733">
        <w:rPr>
          <w:rFonts w:ascii="Times New Roman" w:eastAsia="Times New Roman" w:hAnsi="Times New Roman" w:cs="Times New Roman"/>
          <w:color w:val="000000"/>
          <w:sz w:val="24"/>
          <w:szCs w:val="24"/>
          <w:lang w:eastAsia="ru-RU"/>
        </w:rPr>
        <w:t>деятельностной</w:t>
      </w:r>
      <w:proofErr w:type="spellEnd"/>
      <w:r w:rsidRPr="005B4733">
        <w:rPr>
          <w:rFonts w:ascii="Times New Roman" w:eastAsia="Times New Roman" w:hAnsi="Times New Roman" w:cs="Times New Roman"/>
          <w:color w:val="000000"/>
          <w:sz w:val="24"/>
          <w:szCs w:val="24"/>
          <w:lang w:eastAsia="ru-RU"/>
        </w:rPr>
        <w:t xml:space="preserve"> форме, в форме личного творческого опыта.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 ценностных критериев жизни.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r w:rsidRPr="005B4733">
        <w:rPr>
          <w:rFonts w:ascii="Times New Roman" w:eastAsia="Times New Roman" w:hAnsi="Times New Roman" w:cs="Times New Roman"/>
          <w:b/>
          <w:bCs/>
          <w:color w:val="000000"/>
          <w:sz w:val="24"/>
          <w:szCs w:val="24"/>
          <w:lang w:eastAsia="ru-RU"/>
        </w:rPr>
        <w:t> 5.Результаты изучения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Личностные </w:t>
      </w:r>
      <w:proofErr w:type="spellStart"/>
      <w:r w:rsidRPr="005B4733">
        <w:rPr>
          <w:rFonts w:ascii="Times New Roman" w:eastAsia="Times New Roman" w:hAnsi="Times New Roman" w:cs="Times New Roman"/>
          <w:b/>
          <w:bCs/>
          <w:color w:val="000000"/>
          <w:sz w:val="24"/>
          <w:szCs w:val="24"/>
          <w:lang w:eastAsia="ru-RU"/>
        </w:rPr>
        <w:t>результаты</w:t>
      </w:r>
      <w:r w:rsidRPr="005B4733">
        <w:rPr>
          <w:rFonts w:ascii="Times New Roman" w:eastAsia="Times New Roman" w:hAnsi="Times New Roman" w:cs="Times New Roman"/>
          <w:color w:val="000000"/>
          <w:sz w:val="24"/>
          <w:szCs w:val="24"/>
          <w:lang w:eastAsia="ru-RU"/>
        </w:rPr>
        <w:t>отражаются</w:t>
      </w:r>
      <w:proofErr w:type="spellEnd"/>
      <w:r w:rsidRPr="005B4733">
        <w:rPr>
          <w:rFonts w:ascii="Times New Roman" w:eastAsia="Times New Roman" w:hAnsi="Times New Roman" w:cs="Times New Roman"/>
          <w:color w:val="000000"/>
          <w:sz w:val="24"/>
          <w:szCs w:val="24"/>
          <w:lang w:eastAsia="ru-RU"/>
        </w:rPr>
        <w:t xml:space="preserve"> в индивидуальных качественных свойствах учащихся, которые они должны преобразование в процессе освоения учебного предмета по программе «Изобразительное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чувство гордости за культуру и искусство Родины, своего города;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уважительное отношение к культуре и искусству других народов нашей страны и мира в целом;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понимание особой роли культуры и искусства в жизни общества и каждого отдельного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эстетических чувств, художественно-творческого мышления, наблюдательности и фантазии;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навыками коллективной деятельности в процессе совместной творческой работ в команде одноклассников од руководством учителя;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сотрудничать с товарищами в процессе совместной деятельности, соотносить свою часть рабаты с общим замыслом;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b/>
          <w:bCs/>
          <w:color w:val="000000"/>
          <w:sz w:val="24"/>
          <w:szCs w:val="24"/>
          <w:lang w:eastAsia="ru-RU"/>
        </w:rPr>
        <w:lastRenderedPageBreak/>
        <w:t>Метапредметные</w:t>
      </w:r>
      <w:proofErr w:type="spellEnd"/>
      <w:r w:rsidRPr="005B4733">
        <w:rPr>
          <w:rFonts w:ascii="Times New Roman" w:eastAsia="Times New Roman" w:hAnsi="Times New Roman" w:cs="Times New Roman"/>
          <w:b/>
          <w:bCs/>
          <w:color w:val="000000"/>
          <w:sz w:val="24"/>
          <w:szCs w:val="24"/>
          <w:lang w:eastAsia="ru-RU"/>
        </w:rPr>
        <w:t xml:space="preserve"> результаты </w:t>
      </w:r>
      <w:r w:rsidRPr="005B4733">
        <w:rPr>
          <w:rFonts w:ascii="Times New Roman" w:eastAsia="Times New Roman" w:hAnsi="Times New Roman" w:cs="Times New Roman"/>
          <w:color w:val="000000"/>
          <w:sz w:val="24"/>
          <w:szCs w:val="24"/>
          <w:lang w:eastAsia="ru-RU"/>
        </w:rPr>
        <w:t xml:space="preserve">характеризуют уровень </w:t>
      </w:r>
      <w:proofErr w:type="spellStart"/>
      <w:r w:rsidRPr="005B4733">
        <w:rPr>
          <w:rFonts w:ascii="Times New Roman" w:eastAsia="Times New Roman" w:hAnsi="Times New Roman" w:cs="Times New Roman"/>
          <w:color w:val="000000"/>
          <w:sz w:val="24"/>
          <w:szCs w:val="24"/>
          <w:lang w:eastAsia="ru-RU"/>
        </w:rPr>
        <w:t>сформулированности</w:t>
      </w:r>
      <w:proofErr w:type="spellEnd"/>
      <w:r w:rsidRPr="005B4733">
        <w:rPr>
          <w:rFonts w:ascii="Times New Roman" w:eastAsia="Times New Roman" w:hAnsi="Times New Roman" w:cs="Times New Roman"/>
          <w:color w:val="000000"/>
          <w:sz w:val="24"/>
          <w:szCs w:val="24"/>
          <w:lang w:eastAsia="ru-RU"/>
        </w:rPr>
        <w:t xml:space="preserve"> универсальных способностей учащихся, проявляющихся в познавательной и практической творческой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умением творческого видения с позиций художника, т. е. умением сравнивать, анализировать, выделять главное, обобщать;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умением вести диалог, распределять функции и роли в процессе выполнения коллективной творческой работы;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рационально строить самостоятельную творческую деятельность, умение организовать место занятий;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Предметные </w:t>
      </w:r>
      <w:proofErr w:type="spellStart"/>
      <w:r w:rsidRPr="005B4733">
        <w:rPr>
          <w:rFonts w:ascii="Times New Roman" w:eastAsia="Times New Roman" w:hAnsi="Times New Roman" w:cs="Times New Roman"/>
          <w:b/>
          <w:bCs/>
          <w:color w:val="000000"/>
          <w:sz w:val="24"/>
          <w:szCs w:val="24"/>
          <w:lang w:eastAsia="ru-RU"/>
        </w:rPr>
        <w:t>результаты</w:t>
      </w:r>
      <w:r w:rsidRPr="005B4733">
        <w:rPr>
          <w:rFonts w:ascii="Times New Roman" w:eastAsia="Times New Roman" w:hAnsi="Times New Roman" w:cs="Times New Roman"/>
          <w:color w:val="000000"/>
          <w:sz w:val="24"/>
          <w:szCs w:val="24"/>
          <w:lang w:eastAsia="ru-RU"/>
        </w:rPr>
        <w:t>характеризуют</w:t>
      </w:r>
      <w:proofErr w:type="spellEnd"/>
      <w:r w:rsidRPr="005B4733">
        <w:rPr>
          <w:rFonts w:ascii="Times New Roman" w:eastAsia="Times New Roman" w:hAnsi="Times New Roman" w:cs="Times New Roman"/>
          <w:color w:val="000000"/>
          <w:sz w:val="24"/>
          <w:szCs w:val="24"/>
          <w:lang w:eastAsia="ru-RU"/>
        </w:rPr>
        <w:t xml:space="preserve"> опыт учащихся в художественно-творческой деятельности, который приобретается и закрепляется в процессе освоения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практическими умениями и навыками в восприятии, анализе и оценке произведений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 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roofErr w:type="gramEnd"/>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знание основных видов и жанров пространственно-визуальных искусств;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понимание образной природы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эстетическая оценка явлений природы</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 xml:space="preserve"> событий окружающего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применение художественных умений, знаний и представлений в процессе выполнения художественно-творческих работ;</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узнавать, воспринимать, описывать и эмоционально оценивать несколько великих произведений русского и мирового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обсуждать и анализировать произведения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выражая суждения о содержании, сюжетах и выразительных средствах;</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усвоение названий ведущих художественных музеев России и художественных музеев своего региона;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видеть проявления визуально-пространственных искусств в окружающей жизни: в доме, на улице, в театре, на празднике;</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использовать в художественно-творческой дельности различные художественные материалы и художественные техники;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способность передавать в художественно-творческой деятельности характер, </w:t>
      </w:r>
      <w:proofErr w:type="gramStart"/>
      <w:r w:rsidRPr="005B4733">
        <w:rPr>
          <w:rFonts w:ascii="Times New Roman" w:eastAsia="Times New Roman" w:hAnsi="Times New Roman" w:cs="Times New Roman"/>
          <w:color w:val="000000"/>
          <w:sz w:val="24"/>
          <w:szCs w:val="24"/>
          <w:lang w:eastAsia="ru-RU"/>
        </w:rPr>
        <w:t>эмоциональных</w:t>
      </w:r>
      <w:proofErr w:type="gramEnd"/>
      <w:r w:rsidRPr="005B4733">
        <w:rPr>
          <w:rFonts w:ascii="Times New Roman" w:eastAsia="Times New Roman" w:hAnsi="Times New Roman" w:cs="Times New Roman"/>
          <w:color w:val="000000"/>
          <w:sz w:val="24"/>
          <w:szCs w:val="24"/>
          <w:lang w:eastAsia="ru-RU"/>
        </w:rPr>
        <w:t xml:space="preserve"> состояния и свое отношение к природе, человеку, обществу;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компоновать на плоскости листа и в объеме заду манный художественный образ;</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освоение умений применять в художественно-творческой деятельности основы </w:t>
      </w:r>
      <w:proofErr w:type="spellStart"/>
      <w:r w:rsidRPr="005B4733">
        <w:rPr>
          <w:rFonts w:ascii="Times New Roman" w:eastAsia="Times New Roman" w:hAnsi="Times New Roman" w:cs="Times New Roman"/>
          <w:color w:val="000000"/>
          <w:sz w:val="24"/>
          <w:szCs w:val="24"/>
          <w:lang w:eastAsia="ru-RU"/>
        </w:rPr>
        <w:t>цветоведения</w:t>
      </w:r>
      <w:proofErr w:type="spellEnd"/>
      <w:r w:rsidRPr="005B4733">
        <w:rPr>
          <w:rFonts w:ascii="Times New Roman" w:eastAsia="Times New Roman" w:hAnsi="Times New Roman" w:cs="Times New Roman"/>
          <w:color w:val="000000"/>
          <w:sz w:val="24"/>
          <w:szCs w:val="24"/>
          <w:lang w:eastAsia="ru-RU"/>
        </w:rPr>
        <w:t>, основы графической грамоты;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навыками моделирования из бумаги, лепки из пластилина, навыками изображения средствами аппликации и коллажа;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характеризовать и эстетически оценивать разнообразие и красоту природы различных регионов нашей страны;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B635B9" w:rsidRPr="005B4733" w:rsidRDefault="00B635B9"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приводить примеры произведений искусства, выражающих красоту мудрости и богатой духовной жизни, красоту внутреннего мира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8. Содержание программы.</w:t>
      </w:r>
      <w:r w:rsidR="00050563">
        <w:rPr>
          <w:rFonts w:ascii="Times New Roman" w:eastAsia="Times New Roman" w:hAnsi="Times New Roman" w:cs="Times New Roman"/>
          <w:b/>
          <w:bCs/>
          <w:color w:val="000000"/>
          <w:sz w:val="24"/>
          <w:szCs w:val="24"/>
          <w:lang w:eastAsia="ru-RU"/>
        </w:rPr>
        <w:t xml:space="preserve"> </w:t>
      </w:r>
      <w:r w:rsidRPr="005B4733">
        <w:rPr>
          <w:rFonts w:ascii="Times New Roman" w:eastAsia="Times New Roman" w:hAnsi="Times New Roman" w:cs="Times New Roman"/>
          <w:b/>
          <w:bCs/>
          <w:color w:val="000000"/>
          <w:sz w:val="24"/>
          <w:szCs w:val="24"/>
          <w:lang w:eastAsia="ru-RU"/>
        </w:rPr>
        <w:t>Распределение часов по разделам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w:t>
      </w:r>
      <w:r w:rsidR="003E73A4">
        <w:rPr>
          <w:rFonts w:ascii="Times New Roman" w:eastAsia="Times New Roman" w:hAnsi="Times New Roman" w:cs="Times New Roman"/>
          <w:b/>
          <w:bCs/>
          <w:color w:val="000000"/>
          <w:sz w:val="24"/>
          <w:szCs w:val="24"/>
          <w:lang w:eastAsia="ru-RU"/>
        </w:rPr>
        <w:t>     ИСКУССТВО И ТЫ. 2 класс- 34</w:t>
      </w:r>
      <w:r w:rsidRPr="005B4733">
        <w:rPr>
          <w:rFonts w:ascii="Times New Roman" w:eastAsia="Times New Roman" w:hAnsi="Times New Roman" w:cs="Times New Roman"/>
          <w:b/>
          <w:bCs/>
          <w:color w:val="000000"/>
          <w:sz w:val="24"/>
          <w:szCs w:val="24"/>
          <w:lang w:eastAsia="ru-RU"/>
        </w:rPr>
        <w:t xml:space="preserve"> час</w:t>
      </w:r>
      <w:r w:rsidR="003E73A4">
        <w:rPr>
          <w:rFonts w:ascii="Times New Roman" w:eastAsia="Times New Roman" w:hAnsi="Times New Roman" w:cs="Times New Roman"/>
          <w:b/>
          <w:bCs/>
          <w:color w:val="000000"/>
          <w:sz w:val="24"/>
          <w:szCs w:val="24"/>
          <w:lang w:eastAsia="ru-RU"/>
        </w:rPr>
        <w:t>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w:t>
      </w:r>
      <w:r w:rsidR="003E73A4">
        <w:rPr>
          <w:rFonts w:ascii="Times New Roman" w:eastAsia="Times New Roman" w:hAnsi="Times New Roman" w:cs="Times New Roman"/>
          <w:b/>
          <w:bCs/>
          <w:i/>
          <w:iCs/>
          <w:color w:val="000000"/>
          <w:sz w:val="24"/>
          <w:szCs w:val="24"/>
          <w:lang w:eastAsia="ru-RU"/>
        </w:rPr>
        <w:t>ак и чем  работает художник?-  9</w:t>
      </w:r>
      <w:r w:rsidR="005E4E53">
        <w:rPr>
          <w:rFonts w:ascii="Times New Roman" w:eastAsia="Times New Roman" w:hAnsi="Times New Roman" w:cs="Times New Roman"/>
          <w:b/>
          <w:bCs/>
          <w:i/>
          <w:iCs/>
          <w:color w:val="000000"/>
          <w:sz w:val="24"/>
          <w:szCs w:val="24"/>
          <w:lang w:eastAsia="ru-RU"/>
        </w:rPr>
        <w:t xml:space="preserve"> </w:t>
      </w:r>
      <w:r w:rsidRPr="005B4733">
        <w:rPr>
          <w:rFonts w:ascii="Times New Roman" w:eastAsia="Times New Roman" w:hAnsi="Times New Roman" w:cs="Times New Roman"/>
          <w:b/>
          <w:bCs/>
          <w:i/>
          <w:iCs/>
          <w:color w:val="000000"/>
          <w:sz w:val="24"/>
          <w:szCs w:val="24"/>
          <w:lang w:eastAsia="ru-RU"/>
        </w:rPr>
        <w:t>час.</w:t>
      </w:r>
    </w:p>
    <w:p w:rsidR="00B635B9" w:rsidRPr="005B4733" w:rsidRDefault="003E73A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 xml:space="preserve">Реальность и фантазия – 7 </w:t>
      </w:r>
      <w:r w:rsidR="00B635B9" w:rsidRPr="005B4733">
        <w:rPr>
          <w:rFonts w:ascii="Times New Roman" w:eastAsia="Times New Roman" w:hAnsi="Times New Roman" w:cs="Times New Roman"/>
          <w:b/>
          <w:bCs/>
          <w:i/>
          <w:iCs/>
          <w:color w:val="000000"/>
          <w:sz w:val="24"/>
          <w:szCs w:val="24"/>
          <w:lang w:eastAsia="ru-RU"/>
        </w:rPr>
        <w:t>час.</w:t>
      </w:r>
    </w:p>
    <w:p w:rsidR="00B635B9" w:rsidRPr="005B4733" w:rsidRDefault="003E73A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О чём говорит искусство -10 </w:t>
      </w:r>
      <w:r w:rsidR="00B635B9" w:rsidRPr="005B4733">
        <w:rPr>
          <w:rFonts w:ascii="Times New Roman" w:eastAsia="Times New Roman" w:hAnsi="Times New Roman" w:cs="Times New Roman"/>
          <w:b/>
          <w:bCs/>
          <w:i/>
          <w:iCs/>
          <w:color w:val="000000"/>
          <w:sz w:val="24"/>
          <w:szCs w:val="24"/>
          <w:lang w:eastAsia="ru-RU"/>
        </w:rPr>
        <w:t xml:space="preserve"> час.</w:t>
      </w:r>
    </w:p>
    <w:p w:rsidR="00B635B9" w:rsidRDefault="00B635B9" w:rsidP="00B635B9">
      <w:pPr>
        <w:shd w:val="clear" w:color="auto" w:fill="FFFFFF"/>
        <w:spacing w:after="0" w:line="336" w:lineRule="atLeast"/>
        <w:jc w:val="both"/>
        <w:rPr>
          <w:rFonts w:ascii="Times New Roman" w:eastAsia="Times New Roman" w:hAnsi="Times New Roman" w:cs="Times New Roman"/>
          <w:b/>
          <w:bCs/>
          <w:i/>
          <w:iCs/>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Как гов</w:t>
      </w:r>
      <w:r w:rsidR="003E73A4">
        <w:rPr>
          <w:rFonts w:ascii="Times New Roman" w:eastAsia="Times New Roman" w:hAnsi="Times New Roman" w:cs="Times New Roman"/>
          <w:b/>
          <w:bCs/>
          <w:i/>
          <w:iCs/>
          <w:color w:val="000000"/>
          <w:sz w:val="24"/>
          <w:szCs w:val="24"/>
          <w:lang w:eastAsia="ru-RU"/>
        </w:rPr>
        <w:t xml:space="preserve">орит искусство –8 </w:t>
      </w:r>
      <w:r w:rsidR="00050563">
        <w:rPr>
          <w:rFonts w:ascii="Times New Roman" w:eastAsia="Times New Roman" w:hAnsi="Times New Roman" w:cs="Times New Roman"/>
          <w:b/>
          <w:bCs/>
          <w:i/>
          <w:iCs/>
          <w:color w:val="000000"/>
          <w:sz w:val="24"/>
          <w:szCs w:val="24"/>
          <w:lang w:eastAsia="ru-RU"/>
        </w:rPr>
        <w:t xml:space="preserve"> </w:t>
      </w:r>
      <w:r w:rsidRPr="005B4733">
        <w:rPr>
          <w:rFonts w:ascii="Times New Roman" w:eastAsia="Times New Roman" w:hAnsi="Times New Roman" w:cs="Times New Roman"/>
          <w:b/>
          <w:bCs/>
          <w:i/>
          <w:iCs/>
          <w:color w:val="000000"/>
          <w:sz w:val="24"/>
          <w:szCs w:val="24"/>
          <w:lang w:eastAsia="ru-RU"/>
        </w:rPr>
        <w:t>час.</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В результате изучения предмета  "Изобразительное искусство" у </w:t>
      </w:r>
      <w:proofErr w:type="gramStart"/>
      <w:r w:rsidRPr="005B4733">
        <w:rPr>
          <w:rFonts w:ascii="Times New Roman" w:eastAsia="Times New Roman" w:hAnsi="Times New Roman" w:cs="Times New Roman"/>
          <w:b/>
          <w:bCs/>
          <w:color w:val="000000"/>
          <w:sz w:val="24"/>
          <w:szCs w:val="24"/>
          <w:lang w:eastAsia="ru-RU"/>
        </w:rPr>
        <w:t>обучающихся</w:t>
      </w:r>
      <w:proofErr w:type="gramEnd"/>
      <w:r w:rsidRPr="005B4733">
        <w:rPr>
          <w:rFonts w:ascii="Times New Roman" w:eastAsia="Times New Roman" w:hAnsi="Times New Roman" w:cs="Times New Roman"/>
          <w:b/>
          <w:bCs/>
          <w:color w:val="000000"/>
          <w:sz w:val="24"/>
          <w:szCs w:val="24"/>
          <w:lang w:eastAsia="ru-RU"/>
        </w:rPr>
        <w:t>:</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•установится осознанное уважение и принятие традиций, форм культурного </w:t>
      </w:r>
      <w:proofErr w:type="gramStart"/>
      <w:r w:rsidRPr="005B4733">
        <w:rPr>
          <w:rFonts w:ascii="Times New Roman" w:eastAsia="Times New Roman" w:hAnsi="Times New Roman" w:cs="Times New Roman"/>
          <w:color w:val="000000"/>
          <w:sz w:val="24"/>
          <w:szCs w:val="24"/>
          <w:lang w:eastAsia="ru-RU"/>
        </w:rPr>
        <w:t>-и</w:t>
      </w:r>
      <w:proofErr w:type="gramEnd"/>
      <w:r w:rsidRPr="005B4733">
        <w:rPr>
          <w:rFonts w:ascii="Times New Roman" w:eastAsia="Times New Roman" w:hAnsi="Times New Roman" w:cs="Times New Roman"/>
          <w:color w:val="000000"/>
          <w:sz w:val="24"/>
          <w:szCs w:val="24"/>
          <w:lang w:eastAsia="ru-RU"/>
        </w:rPr>
        <w:t>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Обучающиеся:</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получат навыки сотрудничества </w:t>
      </w:r>
      <w:proofErr w:type="gramStart"/>
      <w:r w:rsidRPr="005B4733">
        <w:rPr>
          <w:rFonts w:ascii="Times New Roman" w:eastAsia="Times New Roman" w:hAnsi="Times New Roman" w:cs="Times New Roman"/>
          <w:color w:val="000000"/>
          <w:sz w:val="24"/>
          <w:szCs w:val="24"/>
          <w:lang w:eastAsia="ru-RU"/>
        </w:rPr>
        <w:t>со</w:t>
      </w:r>
      <w:proofErr w:type="gramEnd"/>
      <w:r w:rsidRPr="005B4733">
        <w:rPr>
          <w:rFonts w:ascii="Times New Roman" w:eastAsia="Times New Roman" w:hAnsi="Times New Roman" w:cs="Times New Roman"/>
          <w:color w:val="000000"/>
          <w:sz w:val="24"/>
          <w:szCs w:val="24"/>
          <w:lang w:eastAsia="ru-RU"/>
        </w:rPr>
        <w:t xml:space="preserve"> взрослыми и сверстника научатся вести диалог, участвовать в обсуждении значимых явлений жизни и искусства;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научатся различать виды и жанры искусства, смогут называть ведущие художественные музеи России (и своего региона);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будут использовать выразительные средства для воплощения собственного художественно-творческого замысла; смогут выполнять простые рисунки и орнаментальные композиции, используя язык компьютерной графики в программе </w:t>
      </w:r>
      <w:proofErr w:type="spellStart"/>
      <w:r w:rsidRPr="005B4733">
        <w:rPr>
          <w:rFonts w:ascii="Times New Roman" w:eastAsia="Times New Roman" w:hAnsi="Times New Roman" w:cs="Times New Roman"/>
          <w:color w:val="000000"/>
          <w:sz w:val="24"/>
          <w:szCs w:val="24"/>
          <w:lang w:eastAsia="ru-RU"/>
        </w:rPr>
        <w:t>Paint</w:t>
      </w:r>
      <w:proofErr w:type="spellEnd"/>
      <w:r w:rsidRPr="005B4733">
        <w:rPr>
          <w:rFonts w:ascii="Times New Roman" w:eastAsia="Times New Roman" w:hAnsi="Times New Roman" w:cs="Times New Roman"/>
          <w:color w:val="000000"/>
          <w:sz w:val="24"/>
          <w:szCs w:val="24"/>
          <w:lang w:eastAsia="ru-RU"/>
        </w:rPr>
        <w:t>.</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6.Основные требования к уровню подготовки </w:t>
      </w:r>
      <w:proofErr w:type="gramStart"/>
      <w:r w:rsidRPr="005B4733">
        <w:rPr>
          <w:rFonts w:ascii="Times New Roman" w:eastAsia="Times New Roman" w:hAnsi="Times New Roman" w:cs="Times New Roman"/>
          <w:b/>
          <w:bCs/>
          <w:color w:val="000000"/>
          <w:sz w:val="24"/>
          <w:szCs w:val="24"/>
          <w:lang w:eastAsia="ru-RU"/>
        </w:rPr>
        <w:t>обучающихся</w:t>
      </w:r>
      <w:proofErr w:type="gramEnd"/>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2 класс</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В результате изучения программы учащиеся:</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-осваивают основы первичных представлений о трёх видах художественной деятельности: изображение на плоскости и в объёме; постройка или художественное конструирование на плоскости, в объёме и пространстве; украшение или декоративная художественная деятельность с использованием различных художественных материалов;</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приобретают первичные навыки художественной работы в следующих видах искусства: живописи, графике, скульптуре, дизайне, началах архитектуры, декоративно-прикладных и народных формах искусства;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-развивают фантазию, воображение, проявляющиеся в конкретных формах творческой художественной деятельности;</w:t>
      </w:r>
      <w:proofErr w:type="gramEnd"/>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-осваивают выразительные возможности художественных материалов: гуаши, акварели, пастели и мелков, угля, карандашей, пластилина, бумаги для конструирования;</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навыки художественного восприятия различных видов и жанров искусства, начальное понимание особенностей образного языка разных видов искусства и их социальной роли, т. е. значение в жизни человека и общества;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-учатся анализировать произведения искусства, приобретают знания о конкретных произведениях выдающихся художников в различных видах искусства, учатся активно использовать художественные термины и понятия;</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-овладевают начальным опытом самостоятельной творческой деятельности, а также приобретают навыки коллективного творчества, умение взаимодействовать в процессе совместной художественной деятельности;</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навыки изображения предметного мира, растений и животных, начальные навыки изображения пространства на плоскости и пространственных построений, первичные представления об изображении человека на плоскости в объёме;</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навыки общения через выражение художественных смыслов, выражение эмоционального состояния, своего отношения к творческой художественной деятельности, а также при восприятии произведений искусства и творчества своих товарищей;</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знания о роли художника в различных сферах жизнедеятельности человека, в организации форм общения людей, создания среды жизни и предметного мира;</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представления о деятельности художника в синтетических и зрелищных видах искусства (в театре и кино);</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представления о богатстве и разнообразии художественных культур народов Земли и основах этого многообразия, о единстве эмоционально-ценностных отношений к явлениям жизни.</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7.Формы контроля знаний, умений, навыков (текущего, итогового)</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Критерии оценки устных индивидуальных и фронтальных ответов</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1.Активность участия.</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2.Умение собеседника прочувствовать суть вопроса.</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3.Искренность ответов, их развернутость, образность, аргументированность.</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4.Самостоятельность.</w:t>
      </w:r>
    </w:p>
    <w:p w:rsidR="00050563" w:rsidRPr="005B4733" w:rsidRDefault="00050563" w:rsidP="0005056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5.Оригинальность суждений.</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Критерии и система оценки творческой работы</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Из всех этих компонентов складывается общая оценка работы </w:t>
      </w:r>
      <w:proofErr w:type="gramStart"/>
      <w:r w:rsidRPr="005B4733">
        <w:rPr>
          <w:rFonts w:ascii="Times New Roman" w:eastAsia="Times New Roman" w:hAnsi="Times New Roman" w:cs="Times New Roman"/>
          <w:color w:val="000000"/>
          <w:sz w:val="24"/>
          <w:szCs w:val="24"/>
          <w:lang w:eastAsia="ru-RU"/>
        </w:rPr>
        <w:t>обучающегося</w:t>
      </w:r>
      <w:proofErr w:type="gramEnd"/>
      <w:r w:rsidRPr="005B4733">
        <w:rPr>
          <w:rFonts w:ascii="Times New Roman" w:eastAsia="Times New Roman" w:hAnsi="Times New Roman" w:cs="Times New Roman"/>
          <w:color w:val="000000"/>
          <w:sz w:val="24"/>
          <w:szCs w:val="24"/>
          <w:lang w:eastAsia="ru-RU"/>
        </w:rPr>
        <w:t>.</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r w:rsidRPr="005B4733">
        <w:rPr>
          <w:rFonts w:ascii="Times New Roman" w:eastAsia="Times New Roman" w:hAnsi="Times New Roman" w:cs="Times New Roman"/>
          <w:b/>
          <w:bCs/>
          <w:color w:val="000000"/>
          <w:sz w:val="24"/>
          <w:szCs w:val="24"/>
          <w:lang w:eastAsia="ru-RU"/>
        </w:rPr>
        <w:t xml:space="preserve">Формы контроля уровня </w:t>
      </w:r>
      <w:proofErr w:type="spellStart"/>
      <w:r w:rsidRPr="005B4733">
        <w:rPr>
          <w:rFonts w:ascii="Times New Roman" w:eastAsia="Times New Roman" w:hAnsi="Times New Roman" w:cs="Times New Roman"/>
          <w:b/>
          <w:bCs/>
          <w:color w:val="000000"/>
          <w:sz w:val="24"/>
          <w:szCs w:val="24"/>
          <w:lang w:eastAsia="ru-RU"/>
        </w:rPr>
        <w:t>обученности</w:t>
      </w:r>
      <w:proofErr w:type="spellEnd"/>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Викторины</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     Кроссворды</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     Отчетные выставки творческих  (индивидуальных и коллективных) работ</w:t>
      </w:r>
    </w:p>
    <w:p w:rsidR="00050563" w:rsidRPr="005B4733" w:rsidRDefault="00050563" w:rsidP="0005056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     Тестирование</w:t>
      </w:r>
    </w:p>
    <w:p w:rsidR="00050563" w:rsidRPr="005B4733" w:rsidRDefault="00050563" w:rsidP="00050563">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050563" w:rsidRDefault="00050563" w:rsidP="00B635B9">
      <w:pPr>
        <w:shd w:val="clear" w:color="auto" w:fill="FFFFFF"/>
        <w:spacing w:after="0" w:line="336" w:lineRule="atLeast"/>
        <w:jc w:val="both"/>
        <w:rPr>
          <w:rFonts w:ascii="Times New Roman" w:eastAsia="Times New Roman" w:hAnsi="Times New Roman" w:cs="Times New Roman"/>
          <w:b/>
          <w:bCs/>
          <w:i/>
          <w:iCs/>
          <w:color w:val="000000"/>
          <w:sz w:val="24"/>
          <w:szCs w:val="24"/>
          <w:lang w:eastAsia="ru-RU"/>
        </w:rPr>
      </w:pPr>
    </w:p>
    <w:p w:rsidR="00050563" w:rsidRDefault="00050563"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D40D4" w:rsidRDefault="002D40D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334437" w:rsidRDefault="00334437"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334437" w:rsidRDefault="00334437"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334437" w:rsidRPr="00DC38CE" w:rsidRDefault="00334437" w:rsidP="00334437">
      <w:pPr>
        <w:jc w:val="center"/>
        <w:rPr>
          <w:b/>
          <w:sz w:val="28"/>
          <w:szCs w:val="28"/>
        </w:rPr>
      </w:pPr>
      <w:r w:rsidRPr="00DC38CE">
        <w:rPr>
          <w:b/>
          <w:sz w:val="28"/>
          <w:szCs w:val="28"/>
        </w:rPr>
        <w:t>Календарно – тематическое планирова</w:t>
      </w:r>
      <w:r>
        <w:rPr>
          <w:b/>
          <w:sz w:val="28"/>
          <w:szCs w:val="28"/>
        </w:rPr>
        <w:t>ние «Изобразительное искусство</w:t>
      </w:r>
      <w:r w:rsidRPr="00DC38CE">
        <w:rPr>
          <w:b/>
          <w:sz w:val="28"/>
          <w:szCs w:val="28"/>
        </w:rPr>
        <w:t xml:space="preserve">» </w:t>
      </w:r>
    </w:p>
    <w:p w:rsidR="00334437" w:rsidRDefault="00334437" w:rsidP="00334437">
      <w:pPr>
        <w:jc w:val="center"/>
        <w:rPr>
          <w:b/>
          <w:sz w:val="28"/>
          <w:szCs w:val="28"/>
        </w:rPr>
      </w:pPr>
      <w:r w:rsidRPr="00DC38CE">
        <w:rPr>
          <w:b/>
          <w:sz w:val="28"/>
          <w:szCs w:val="28"/>
        </w:rPr>
        <w:t>в рамках УМК «Ш</w:t>
      </w:r>
      <w:r>
        <w:rPr>
          <w:b/>
          <w:sz w:val="28"/>
          <w:szCs w:val="28"/>
        </w:rPr>
        <w:t>кола России»   во 2  классе    1 час  в неделю -  34 часа</w:t>
      </w:r>
      <w:r w:rsidRPr="00DC38CE">
        <w:rPr>
          <w:b/>
          <w:sz w:val="28"/>
          <w:szCs w:val="28"/>
        </w:rPr>
        <w:t xml:space="preserve"> в год.</w:t>
      </w:r>
    </w:p>
    <w:tbl>
      <w:tblPr>
        <w:tblW w:w="155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670"/>
        <w:gridCol w:w="1276"/>
        <w:gridCol w:w="3402"/>
        <w:gridCol w:w="2269"/>
        <w:gridCol w:w="1133"/>
        <w:gridCol w:w="993"/>
      </w:tblGrid>
      <w:tr w:rsidR="00334437" w:rsidRPr="001A2C3E" w:rsidTr="002D4752">
        <w:trPr>
          <w:trHeight w:val="481"/>
        </w:trPr>
        <w:tc>
          <w:tcPr>
            <w:tcW w:w="851" w:type="dxa"/>
            <w:vMerge w:val="restart"/>
          </w:tcPr>
          <w:p w:rsidR="00334437" w:rsidRPr="00F60650" w:rsidRDefault="00334437" w:rsidP="002D4752">
            <w:pPr>
              <w:rPr>
                <w:b/>
                <w:sz w:val="20"/>
                <w:szCs w:val="20"/>
              </w:rPr>
            </w:pPr>
            <w:r>
              <w:rPr>
                <w:b/>
                <w:sz w:val="20"/>
                <w:szCs w:val="20"/>
              </w:rPr>
              <w:t xml:space="preserve">№ </w:t>
            </w:r>
            <w:r w:rsidRPr="00F60650">
              <w:rPr>
                <w:b/>
                <w:sz w:val="20"/>
                <w:szCs w:val="20"/>
              </w:rPr>
              <w:t>урока</w:t>
            </w:r>
          </w:p>
        </w:tc>
        <w:tc>
          <w:tcPr>
            <w:tcW w:w="5670" w:type="dxa"/>
            <w:vMerge w:val="restart"/>
          </w:tcPr>
          <w:p w:rsidR="00334437" w:rsidRPr="00F60650" w:rsidRDefault="00334437" w:rsidP="002D4752">
            <w:pPr>
              <w:jc w:val="center"/>
              <w:rPr>
                <w:b/>
                <w:sz w:val="20"/>
                <w:szCs w:val="20"/>
              </w:rPr>
            </w:pPr>
            <w:r w:rsidRPr="00F60650">
              <w:rPr>
                <w:b/>
                <w:sz w:val="20"/>
                <w:szCs w:val="20"/>
              </w:rPr>
              <w:t>Тема</w:t>
            </w:r>
          </w:p>
        </w:tc>
        <w:tc>
          <w:tcPr>
            <w:tcW w:w="1276" w:type="dxa"/>
            <w:vMerge w:val="restart"/>
          </w:tcPr>
          <w:p w:rsidR="00334437" w:rsidRDefault="00334437" w:rsidP="002D4752">
            <w:pPr>
              <w:rPr>
                <w:b/>
                <w:sz w:val="20"/>
                <w:szCs w:val="20"/>
              </w:rPr>
            </w:pPr>
            <w:r>
              <w:rPr>
                <w:b/>
                <w:sz w:val="20"/>
                <w:szCs w:val="20"/>
              </w:rPr>
              <w:t>Кол-во</w:t>
            </w:r>
          </w:p>
          <w:p w:rsidR="00334437" w:rsidRPr="00F60650" w:rsidRDefault="00334437" w:rsidP="002D4752">
            <w:pPr>
              <w:rPr>
                <w:b/>
                <w:sz w:val="20"/>
                <w:szCs w:val="20"/>
              </w:rPr>
            </w:pPr>
            <w:r>
              <w:rPr>
                <w:b/>
                <w:sz w:val="20"/>
                <w:szCs w:val="20"/>
              </w:rPr>
              <w:t>часов</w:t>
            </w:r>
          </w:p>
        </w:tc>
        <w:tc>
          <w:tcPr>
            <w:tcW w:w="3402" w:type="dxa"/>
            <w:vMerge w:val="restart"/>
          </w:tcPr>
          <w:p w:rsidR="00334437" w:rsidRPr="00F60650" w:rsidRDefault="00334437" w:rsidP="002D4752">
            <w:pPr>
              <w:rPr>
                <w:b/>
                <w:sz w:val="20"/>
                <w:szCs w:val="20"/>
              </w:rPr>
            </w:pPr>
            <w:r>
              <w:rPr>
                <w:b/>
                <w:sz w:val="20"/>
                <w:szCs w:val="20"/>
              </w:rPr>
              <w:t>Планируемые результаты</w:t>
            </w:r>
          </w:p>
        </w:tc>
        <w:tc>
          <w:tcPr>
            <w:tcW w:w="2269" w:type="dxa"/>
            <w:vMerge w:val="restart"/>
          </w:tcPr>
          <w:p w:rsidR="00334437" w:rsidRPr="00F60650" w:rsidRDefault="00334437" w:rsidP="002D4752">
            <w:pPr>
              <w:rPr>
                <w:b/>
                <w:sz w:val="20"/>
                <w:szCs w:val="20"/>
              </w:rPr>
            </w:pPr>
            <w:r w:rsidRPr="003774B6">
              <w:t>формы учебной деятельности</w:t>
            </w:r>
          </w:p>
        </w:tc>
        <w:tc>
          <w:tcPr>
            <w:tcW w:w="2126" w:type="dxa"/>
            <w:gridSpan w:val="2"/>
          </w:tcPr>
          <w:p w:rsidR="00334437" w:rsidRPr="00F60650" w:rsidRDefault="00334437" w:rsidP="002D4752">
            <w:pPr>
              <w:rPr>
                <w:b/>
                <w:sz w:val="20"/>
                <w:szCs w:val="20"/>
              </w:rPr>
            </w:pPr>
            <w:r w:rsidRPr="00F60650">
              <w:rPr>
                <w:b/>
                <w:sz w:val="20"/>
                <w:szCs w:val="20"/>
              </w:rPr>
              <w:t xml:space="preserve"> </w:t>
            </w:r>
            <w:r>
              <w:rPr>
                <w:b/>
                <w:sz w:val="20"/>
                <w:szCs w:val="20"/>
              </w:rPr>
              <w:t xml:space="preserve">                                                      </w:t>
            </w:r>
            <w:r w:rsidRPr="00F60650">
              <w:rPr>
                <w:b/>
                <w:sz w:val="20"/>
                <w:szCs w:val="20"/>
              </w:rPr>
              <w:t xml:space="preserve">Дата </w:t>
            </w:r>
          </w:p>
        </w:tc>
      </w:tr>
      <w:tr w:rsidR="00334437" w:rsidRPr="001A2C3E" w:rsidTr="002D4752">
        <w:trPr>
          <w:trHeight w:val="481"/>
        </w:trPr>
        <w:tc>
          <w:tcPr>
            <w:tcW w:w="851" w:type="dxa"/>
            <w:vMerge/>
          </w:tcPr>
          <w:p w:rsidR="00334437" w:rsidRPr="00F60650" w:rsidRDefault="00334437" w:rsidP="002D4752">
            <w:pPr>
              <w:rPr>
                <w:b/>
                <w:sz w:val="20"/>
                <w:szCs w:val="20"/>
              </w:rPr>
            </w:pPr>
          </w:p>
        </w:tc>
        <w:tc>
          <w:tcPr>
            <w:tcW w:w="5670" w:type="dxa"/>
            <w:vMerge/>
          </w:tcPr>
          <w:p w:rsidR="00334437" w:rsidRPr="00F60650" w:rsidRDefault="00334437" w:rsidP="002D4752">
            <w:pPr>
              <w:rPr>
                <w:b/>
                <w:sz w:val="20"/>
                <w:szCs w:val="20"/>
              </w:rPr>
            </w:pPr>
          </w:p>
        </w:tc>
        <w:tc>
          <w:tcPr>
            <w:tcW w:w="1276" w:type="dxa"/>
            <w:vMerge/>
          </w:tcPr>
          <w:p w:rsidR="00334437" w:rsidRDefault="00334437" w:rsidP="002D4752">
            <w:pPr>
              <w:rPr>
                <w:b/>
                <w:sz w:val="20"/>
                <w:szCs w:val="20"/>
              </w:rPr>
            </w:pPr>
          </w:p>
        </w:tc>
        <w:tc>
          <w:tcPr>
            <w:tcW w:w="3402" w:type="dxa"/>
            <w:vMerge/>
          </w:tcPr>
          <w:p w:rsidR="00334437" w:rsidRDefault="00334437" w:rsidP="002D4752">
            <w:pPr>
              <w:rPr>
                <w:b/>
                <w:sz w:val="20"/>
                <w:szCs w:val="20"/>
              </w:rPr>
            </w:pPr>
          </w:p>
        </w:tc>
        <w:tc>
          <w:tcPr>
            <w:tcW w:w="2269" w:type="dxa"/>
            <w:vMerge/>
          </w:tcPr>
          <w:p w:rsidR="00334437" w:rsidRDefault="00334437" w:rsidP="002D4752">
            <w:pPr>
              <w:rPr>
                <w:b/>
                <w:sz w:val="20"/>
                <w:szCs w:val="20"/>
              </w:rPr>
            </w:pPr>
          </w:p>
        </w:tc>
        <w:tc>
          <w:tcPr>
            <w:tcW w:w="1133" w:type="dxa"/>
          </w:tcPr>
          <w:p w:rsidR="00334437" w:rsidRPr="00F60650" w:rsidRDefault="00334437" w:rsidP="002D4752">
            <w:pPr>
              <w:rPr>
                <w:b/>
                <w:sz w:val="20"/>
                <w:szCs w:val="20"/>
              </w:rPr>
            </w:pPr>
            <w:r>
              <w:rPr>
                <w:b/>
                <w:sz w:val="20"/>
                <w:szCs w:val="20"/>
              </w:rPr>
              <w:t>план</w:t>
            </w:r>
          </w:p>
        </w:tc>
        <w:tc>
          <w:tcPr>
            <w:tcW w:w="993" w:type="dxa"/>
          </w:tcPr>
          <w:p w:rsidR="00334437" w:rsidRPr="00F60650" w:rsidRDefault="00334437" w:rsidP="002D4752">
            <w:pPr>
              <w:rPr>
                <w:b/>
                <w:sz w:val="20"/>
                <w:szCs w:val="20"/>
              </w:rPr>
            </w:pPr>
            <w:r>
              <w:rPr>
                <w:b/>
                <w:sz w:val="20"/>
                <w:szCs w:val="20"/>
              </w:rPr>
              <w:t>факт</w:t>
            </w:r>
          </w:p>
        </w:tc>
      </w:tr>
      <w:tr w:rsidR="00334437" w:rsidRPr="00236B1D" w:rsidTr="002D4752">
        <w:trPr>
          <w:trHeight w:val="818"/>
        </w:trPr>
        <w:tc>
          <w:tcPr>
            <w:tcW w:w="851" w:type="dxa"/>
          </w:tcPr>
          <w:p w:rsidR="00334437" w:rsidRPr="00236B1D" w:rsidRDefault="00334437" w:rsidP="002D4752">
            <w:pPr>
              <w:rPr>
                <w:b/>
                <w:szCs w:val="20"/>
              </w:rPr>
            </w:pPr>
          </w:p>
        </w:tc>
        <w:tc>
          <w:tcPr>
            <w:tcW w:w="5670" w:type="dxa"/>
          </w:tcPr>
          <w:p w:rsidR="00334437" w:rsidRPr="003E73A4" w:rsidRDefault="00334437" w:rsidP="002D4752">
            <w:pPr>
              <w:snapToGrid w:val="0"/>
              <w:rPr>
                <w:b/>
                <w:szCs w:val="20"/>
              </w:rPr>
            </w:pPr>
            <w:r w:rsidRPr="00236B1D">
              <w:rPr>
                <w:b/>
                <w:szCs w:val="20"/>
              </w:rPr>
              <w:t xml:space="preserve">   </w:t>
            </w:r>
            <w:r>
              <w:rPr>
                <w:rFonts w:eastAsia="Lucida Sans Unicode" w:cs="Mangal"/>
                <w:b/>
                <w:kern w:val="1"/>
                <w:szCs w:val="20"/>
                <w:lang w:eastAsia="hi-IN" w:bidi="hi-IN"/>
              </w:rPr>
              <w:t>Чем и как работае</w:t>
            </w:r>
            <w:r w:rsidRPr="00236B1D">
              <w:rPr>
                <w:rFonts w:eastAsia="Lucida Sans Unicode" w:cs="Mangal"/>
                <w:b/>
                <w:kern w:val="1"/>
                <w:szCs w:val="20"/>
                <w:lang w:eastAsia="hi-IN" w:bidi="hi-IN"/>
              </w:rPr>
              <w:t>т художник</w:t>
            </w:r>
            <w:r w:rsidRPr="00236B1D">
              <w:rPr>
                <w:rFonts w:eastAsia="Lucida Sans Unicode" w:cs="Mangal"/>
                <w:kern w:val="1"/>
                <w:szCs w:val="20"/>
                <w:lang w:eastAsia="hi-IN" w:bidi="hi-IN"/>
              </w:rPr>
              <w:t xml:space="preserve"> </w:t>
            </w:r>
            <w:r w:rsidRPr="00236B1D">
              <w:rPr>
                <w:rFonts w:eastAsia="Lucida Sans Unicode" w:cs="Mangal"/>
                <w:i/>
                <w:kern w:val="1"/>
                <w:szCs w:val="20"/>
                <w:lang w:eastAsia="hi-IN" w:bidi="hi-IN"/>
              </w:rPr>
              <w:t>(9 часов)</w:t>
            </w:r>
          </w:p>
        </w:tc>
        <w:tc>
          <w:tcPr>
            <w:tcW w:w="1276" w:type="dxa"/>
          </w:tcPr>
          <w:p w:rsidR="00334437" w:rsidRPr="00236B1D" w:rsidRDefault="00334437" w:rsidP="002D4752">
            <w:pPr>
              <w:rPr>
                <w:b/>
                <w:szCs w:val="20"/>
              </w:rPr>
            </w:pPr>
          </w:p>
        </w:tc>
        <w:tc>
          <w:tcPr>
            <w:tcW w:w="3402" w:type="dxa"/>
          </w:tcPr>
          <w:p w:rsidR="00334437" w:rsidRPr="00236B1D" w:rsidRDefault="00334437" w:rsidP="002D4752">
            <w:pPr>
              <w:rPr>
                <w:b/>
                <w:szCs w:val="20"/>
              </w:rPr>
            </w:pPr>
          </w:p>
        </w:tc>
        <w:tc>
          <w:tcPr>
            <w:tcW w:w="2269" w:type="dxa"/>
          </w:tcPr>
          <w:p w:rsidR="00334437" w:rsidRPr="00236B1D" w:rsidRDefault="00334437" w:rsidP="002D4752">
            <w:pPr>
              <w:rPr>
                <w:b/>
                <w:szCs w:val="20"/>
              </w:rPr>
            </w:pPr>
          </w:p>
        </w:tc>
        <w:tc>
          <w:tcPr>
            <w:tcW w:w="1133" w:type="dxa"/>
          </w:tcPr>
          <w:p w:rsidR="00334437" w:rsidRPr="00236B1D" w:rsidRDefault="00334437" w:rsidP="002D4752">
            <w:pPr>
              <w:rPr>
                <w:b/>
                <w:szCs w:val="20"/>
              </w:rPr>
            </w:pPr>
          </w:p>
        </w:tc>
        <w:tc>
          <w:tcPr>
            <w:tcW w:w="993" w:type="dxa"/>
          </w:tcPr>
          <w:p w:rsidR="00334437" w:rsidRPr="003E73A4" w:rsidRDefault="00334437" w:rsidP="002D4752">
            <w:pPr>
              <w:rPr>
                <w:szCs w:val="20"/>
              </w:rPr>
            </w:pPr>
          </w:p>
        </w:tc>
      </w:tr>
      <w:tr w:rsidR="00334437" w:rsidRPr="00236B1D" w:rsidTr="002D4752">
        <w:trPr>
          <w:trHeight w:val="322"/>
        </w:trPr>
        <w:tc>
          <w:tcPr>
            <w:tcW w:w="851" w:type="dxa"/>
          </w:tcPr>
          <w:p w:rsidR="00334437" w:rsidRPr="00236B1D" w:rsidRDefault="00334437" w:rsidP="002D4752">
            <w:pPr>
              <w:rPr>
                <w:szCs w:val="20"/>
              </w:rPr>
            </w:pPr>
            <w:r w:rsidRPr="00236B1D">
              <w:rPr>
                <w:szCs w:val="20"/>
              </w:rPr>
              <w:t>1/1</w:t>
            </w:r>
          </w:p>
        </w:tc>
        <w:tc>
          <w:tcPr>
            <w:tcW w:w="5670" w:type="dxa"/>
          </w:tcPr>
          <w:p w:rsidR="00334437" w:rsidRPr="00236B1D" w:rsidRDefault="00334437" w:rsidP="002D4752">
            <w:pPr>
              <w:snapToGrid w:val="0"/>
              <w:rPr>
                <w:b/>
                <w:szCs w:val="20"/>
              </w:rPr>
            </w:pPr>
            <w:r w:rsidRPr="00236B1D">
              <w:rPr>
                <w:szCs w:val="20"/>
              </w:rPr>
              <w:t>Три основных цвета. «Цветочная поляна».</w:t>
            </w:r>
          </w:p>
        </w:tc>
        <w:tc>
          <w:tcPr>
            <w:tcW w:w="1276" w:type="dxa"/>
          </w:tcPr>
          <w:p w:rsidR="00334437" w:rsidRPr="00910C4A" w:rsidRDefault="00334437" w:rsidP="002D4752">
            <w:pPr>
              <w:rPr>
                <w:szCs w:val="20"/>
              </w:rPr>
            </w:pPr>
            <w:r w:rsidRPr="00910C4A">
              <w:rPr>
                <w:szCs w:val="20"/>
              </w:rPr>
              <w:t>1ч</w:t>
            </w:r>
          </w:p>
        </w:tc>
        <w:tc>
          <w:tcPr>
            <w:tcW w:w="3402"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Знать: приемы полу</w:t>
            </w:r>
            <w:r w:rsidRPr="005B4733">
              <w:rPr>
                <w:rFonts w:ascii="Times New Roman" w:eastAsia="Times New Roman" w:hAnsi="Times New Roman" w:cs="Times New Roman"/>
                <w:color w:val="000000"/>
                <w:sz w:val="24"/>
                <w:szCs w:val="24"/>
                <w:lang w:eastAsia="ru-RU"/>
              </w:rPr>
              <w:softHyphen/>
              <w:t>чения новых цветов. Уметь: изображать разнообразные цветы на основе смешивания трех основных цветов</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p>
        </w:tc>
        <w:tc>
          <w:tcPr>
            <w:tcW w:w="2269" w:type="dxa"/>
            <w:vAlign w:val="center"/>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Default="00334437" w:rsidP="002D4752">
            <w:pPr>
              <w:rPr>
                <w:b/>
                <w:szCs w:val="20"/>
              </w:rPr>
            </w:pPr>
          </w:p>
          <w:p w:rsidR="00334437" w:rsidRPr="007D2507" w:rsidRDefault="00334437" w:rsidP="002D4752">
            <w:pPr>
              <w:rPr>
                <w:szCs w:val="20"/>
              </w:rPr>
            </w:pPr>
            <w:r w:rsidRPr="007D2507">
              <w:rPr>
                <w:szCs w:val="20"/>
              </w:rPr>
              <w:t>4.09</w:t>
            </w:r>
          </w:p>
        </w:tc>
        <w:tc>
          <w:tcPr>
            <w:tcW w:w="993" w:type="dxa"/>
          </w:tcPr>
          <w:p w:rsidR="00334437" w:rsidRPr="00236B1D" w:rsidRDefault="00334437" w:rsidP="002D4752">
            <w:pPr>
              <w:rPr>
                <w:b/>
                <w:szCs w:val="20"/>
              </w:rPr>
            </w:pPr>
          </w:p>
        </w:tc>
      </w:tr>
      <w:tr w:rsidR="00334437" w:rsidRPr="00236B1D" w:rsidTr="002D4752">
        <w:trPr>
          <w:trHeight w:val="366"/>
        </w:trPr>
        <w:tc>
          <w:tcPr>
            <w:tcW w:w="851" w:type="dxa"/>
          </w:tcPr>
          <w:p w:rsidR="00334437" w:rsidRPr="00236B1D" w:rsidRDefault="00334437" w:rsidP="002D4752">
            <w:pPr>
              <w:rPr>
                <w:szCs w:val="20"/>
              </w:rPr>
            </w:pPr>
            <w:r w:rsidRPr="00236B1D">
              <w:rPr>
                <w:szCs w:val="20"/>
              </w:rPr>
              <w:t xml:space="preserve">2/2 </w:t>
            </w:r>
          </w:p>
        </w:tc>
        <w:tc>
          <w:tcPr>
            <w:tcW w:w="5670" w:type="dxa"/>
          </w:tcPr>
          <w:p w:rsidR="00334437" w:rsidRPr="00236B1D" w:rsidRDefault="00334437" w:rsidP="002D4752">
            <w:pPr>
              <w:snapToGrid w:val="0"/>
              <w:rPr>
                <w:szCs w:val="20"/>
              </w:rPr>
            </w:pPr>
            <w:r w:rsidRPr="00236B1D">
              <w:rPr>
                <w:szCs w:val="20"/>
              </w:rPr>
              <w:t xml:space="preserve">Пять красок – богатство цвета и тона. «Радуга на грозовом небе». </w:t>
            </w:r>
          </w:p>
        </w:tc>
        <w:tc>
          <w:tcPr>
            <w:tcW w:w="1276" w:type="dxa"/>
          </w:tcPr>
          <w:p w:rsidR="00334437" w:rsidRPr="00910C4A" w:rsidRDefault="00334437" w:rsidP="002D4752">
            <w:pPr>
              <w:rPr>
                <w:szCs w:val="20"/>
              </w:rPr>
            </w:pPr>
            <w:r w:rsidRPr="00910C4A">
              <w:rPr>
                <w:szCs w:val="20"/>
              </w:rPr>
              <w:t>1ч</w:t>
            </w:r>
          </w:p>
        </w:tc>
        <w:tc>
          <w:tcPr>
            <w:tcW w:w="3402" w:type="dxa"/>
          </w:tcPr>
          <w:p w:rsidR="00334437" w:rsidRPr="00236B1D" w:rsidRDefault="00334437" w:rsidP="002D4752">
            <w:pPr>
              <w:rPr>
                <w:b/>
                <w:szCs w:val="20"/>
              </w:rPr>
            </w:pPr>
            <w:r w:rsidRPr="005B4733">
              <w:rPr>
                <w:rFonts w:ascii="Times New Roman" w:eastAsia="Times New Roman" w:hAnsi="Times New Roman" w:cs="Times New Roman"/>
                <w:color w:val="000000"/>
                <w:sz w:val="24"/>
                <w:szCs w:val="24"/>
                <w:lang w:eastAsia="ru-RU"/>
              </w:rPr>
              <w:t>Уметь: получать новые цвета путем смешивания</w:t>
            </w:r>
          </w:p>
        </w:tc>
        <w:tc>
          <w:tcPr>
            <w:tcW w:w="2269" w:type="dxa"/>
          </w:tcPr>
          <w:p w:rsidR="00334437" w:rsidRPr="00236B1D" w:rsidRDefault="00334437" w:rsidP="002D4752">
            <w:pPr>
              <w:rPr>
                <w:b/>
                <w:szCs w:val="20"/>
              </w:rPr>
            </w:pPr>
          </w:p>
        </w:tc>
        <w:tc>
          <w:tcPr>
            <w:tcW w:w="1133" w:type="dxa"/>
          </w:tcPr>
          <w:p w:rsidR="00334437" w:rsidRPr="007D2507" w:rsidRDefault="00334437" w:rsidP="002D4752">
            <w:pPr>
              <w:rPr>
                <w:szCs w:val="20"/>
              </w:rPr>
            </w:pPr>
            <w:r>
              <w:rPr>
                <w:szCs w:val="20"/>
              </w:rPr>
              <w:t>11</w:t>
            </w:r>
            <w:r w:rsidRPr="007D2507">
              <w:rPr>
                <w:szCs w:val="20"/>
              </w:rPr>
              <w:t>.09</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lastRenderedPageBreak/>
              <w:t xml:space="preserve">3/3 </w:t>
            </w:r>
          </w:p>
        </w:tc>
        <w:tc>
          <w:tcPr>
            <w:tcW w:w="5670" w:type="dxa"/>
          </w:tcPr>
          <w:p w:rsidR="00334437" w:rsidRPr="00236B1D" w:rsidRDefault="00334437" w:rsidP="002D4752">
            <w:pPr>
              <w:snapToGrid w:val="0"/>
              <w:rPr>
                <w:szCs w:val="20"/>
              </w:rPr>
            </w:pPr>
            <w:r w:rsidRPr="00236B1D">
              <w:rPr>
                <w:szCs w:val="20"/>
              </w:rPr>
              <w:t xml:space="preserve"> «Осенний лес»</w:t>
            </w:r>
            <w:proofErr w:type="gramStart"/>
            <w:r w:rsidRPr="00236B1D">
              <w:rPr>
                <w:szCs w:val="20"/>
              </w:rPr>
              <w:t>.</w:t>
            </w:r>
            <w:proofErr w:type="gramEnd"/>
            <w:r w:rsidRPr="00236B1D">
              <w:rPr>
                <w:szCs w:val="20"/>
              </w:rPr>
              <w:t xml:space="preserve"> (</w:t>
            </w:r>
            <w:proofErr w:type="gramStart"/>
            <w:r w:rsidRPr="00236B1D">
              <w:rPr>
                <w:szCs w:val="20"/>
              </w:rPr>
              <w:t>п</w:t>
            </w:r>
            <w:proofErr w:type="gramEnd"/>
            <w:r w:rsidRPr="00236B1D">
              <w:rPr>
                <w:szCs w:val="20"/>
              </w:rPr>
              <w:t xml:space="preserve">астель, мелки, акварель, их выразительные возможности) </w:t>
            </w:r>
          </w:p>
        </w:tc>
        <w:tc>
          <w:tcPr>
            <w:tcW w:w="1276" w:type="dxa"/>
          </w:tcPr>
          <w:p w:rsidR="00334437" w:rsidRPr="00910C4A" w:rsidRDefault="00334437" w:rsidP="002D4752">
            <w:pPr>
              <w:rPr>
                <w:szCs w:val="20"/>
              </w:rPr>
            </w:pPr>
            <w:r w:rsidRPr="00910C4A">
              <w:rPr>
                <w:szCs w:val="20"/>
              </w:rPr>
              <w:t>1ч</w:t>
            </w:r>
          </w:p>
        </w:tc>
        <w:tc>
          <w:tcPr>
            <w:tcW w:w="3402"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осенний лес, ис</w:t>
            </w:r>
            <w:r w:rsidRPr="005B4733">
              <w:rPr>
                <w:rFonts w:ascii="Times New Roman" w:eastAsia="Times New Roman" w:hAnsi="Times New Roman" w:cs="Times New Roman"/>
                <w:color w:val="000000"/>
                <w:sz w:val="24"/>
                <w:szCs w:val="24"/>
                <w:lang w:eastAsia="ru-RU"/>
              </w:rPr>
              <w:softHyphen/>
              <w:t>пользуя выразитель</w:t>
            </w:r>
            <w:r w:rsidRPr="005B4733">
              <w:rPr>
                <w:rFonts w:ascii="Times New Roman" w:eastAsia="Times New Roman" w:hAnsi="Times New Roman" w:cs="Times New Roman"/>
                <w:color w:val="000000"/>
                <w:sz w:val="24"/>
                <w:szCs w:val="24"/>
                <w:lang w:eastAsia="ru-RU"/>
              </w:rPr>
              <w:softHyphen/>
              <w:t>ные возможности материалов, рабо</w:t>
            </w:r>
            <w:r w:rsidRPr="005B4733">
              <w:rPr>
                <w:rFonts w:ascii="Times New Roman" w:eastAsia="Times New Roman" w:hAnsi="Times New Roman" w:cs="Times New Roman"/>
                <w:color w:val="000000"/>
                <w:sz w:val="24"/>
                <w:szCs w:val="24"/>
                <w:lang w:eastAsia="ru-RU"/>
              </w:rPr>
              <w:softHyphen/>
              <w:t>тать пастелью, мел</w:t>
            </w:r>
            <w:r w:rsidRPr="005B4733">
              <w:rPr>
                <w:rFonts w:ascii="Times New Roman" w:eastAsia="Times New Roman" w:hAnsi="Times New Roman" w:cs="Times New Roman"/>
                <w:color w:val="000000"/>
                <w:sz w:val="24"/>
                <w:szCs w:val="24"/>
                <w:lang w:eastAsia="ru-RU"/>
              </w:rPr>
              <w:softHyphen/>
              <w:t>ками, акварелью</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p>
        </w:tc>
        <w:tc>
          <w:tcPr>
            <w:tcW w:w="2269" w:type="dxa"/>
            <w:vAlign w:val="center"/>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Pr="007D2507" w:rsidRDefault="00334437" w:rsidP="002D4752">
            <w:pPr>
              <w:rPr>
                <w:szCs w:val="20"/>
              </w:rPr>
            </w:pPr>
            <w:r w:rsidRPr="007D2507">
              <w:rPr>
                <w:szCs w:val="20"/>
              </w:rPr>
              <w:t>18.09</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t>4/4</w:t>
            </w:r>
          </w:p>
        </w:tc>
        <w:tc>
          <w:tcPr>
            <w:tcW w:w="5670" w:type="dxa"/>
          </w:tcPr>
          <w:p w:rsidR="00334437" w:rsidRPr="00236B1D" w:rsidRDefault="00334437" w:rsidP="002D4752">
            <w:pPr>
              <w:snapToGrid w:val="0"/>
              <w:rPr>
                <w:szCs w:val="20"/>
              </w:rPr>
            </w:pPr>
            <w:r w:rsidRPr="00236B1D">
              <w:rPr>
                <w:szCs w:val="20"/>
              </w:rPr>
              <w:t xml:space="preserve">«Осенний листопад  - коврик аппликаций. </w:t>
            </w:r>
          </w:p>
        </w:tc>
        <w:tc>
          <w:tcPr>
            <w:tcW w:w="1276" w:type="dxa"/>
          </w:tcPr>
          <w:p w:rsidR="00334437" w:rsidRPr="00910C4A" w:rsidRDefault="00334437" w:rsidP="002D4752">
            <w:pPr>
              <w:rPr>
                <w:szCs w:val="20"/>
              </w:rPr>
            </w:pPr>
            <w:r w:rsidRPr="00910C4A">
              <w:rPr>
                <w:szCs w:val="20"/>
              </w:rPr>
              <w:t>1ч</w:t>
            </w:r>
          </w:p>
        </w:tc>
        <w:tc>
          <w:tcPr>
            <w:tcW w:w="3402"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коврик на тему осенней земли, выполнять аппли</w:t>
            </w:r>
            <w:r w:rsidRPr="005B4733">
              <w:rPr>
                <w:rFonts w:ascii="Times New Roman" w:eastAsia="Times New Roman" w:hAnsi="Times New Roman" w:cs="Times New Roman"/>
                <w:color w:val="000000"/>
                <w:sz w:val="24"/>
                <w:szCs w:val="24"/>
                <w:lang w:eastAsia="ru-RU"/>
              </w:rPr>
              <w:softHyphen/>
              <w:t>кацию</w:t>
            </w:r>
          </w:p>
        </w:tc>
        <w:tc>
          <w:tcPr>
            <w:tcW w:w="2269" w:type="dxa"/>
            <w:vAlign w:val="center"/>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Работа в парах</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910C4A">
              <w:rPr>
                <w:rFonts w:ascii="Times New Roman" w:eastAsia="Times New Roman" w:hAnsi="Times New Roman" w:cs="Times New Roman"/>
                <w:color w:val="000000"/>
                <w:sz w:val="18"/>
                <w:szCs w:val="18"/>
                <w:lang w:eastAsia="ru-RU"/>
              </w:rPr>
              <w:t>Практическая работа</w:t>
            </w:r>
          </w:p>
        </w:tc>
        <w:tc>
          <w:tcPr>
            <w:tcW w:w="1133" w:type="dxa"/>
          </w:tcPr>
          <w:p w:rsidR="00334437" w:rsidRPr="007D2507" w:rsidRDefault="00334437" w:rsidP="002D4752">
            <w:pPr>
              <w:rPr>
                <w:szCs w:val="20"/>
              </w:rPr>
            </w:pPr>
            <w:r w:rsidRPr="007D2507">
              <w:rPr>
                <w:szCs w:val="20"/>
              </w:rPr>
              <w:t>25.09</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t>5/5</w:t>
            </w:r>
          </w:p>
        </w:tc>
        <w:tc>
          <w:tcPr>
            <w:tcW w:w="5670" w:type="dxa"/>
          </w:tcPr>
          <w:p w:rsidR="00334437" w:rsidRPr="00236B1D" w:rsidRDefault="00334437" w:rsidP="002D4752">
            <w:pPr>
              <w:snapToGrid w:val="0"/>
              <w:rPr>
                <w:szCs w:val="20"/>
              </w:rPr>
            </w:pPr>
            <w:r w:rsidRPr="00236B1D">
              <w:rPr>
                <w:szCs w:val="20"/>
              </w:rPr>
              <w:t>«Графика зимнего леса». Выразительные возможности графических материалов</w:t>
            </w:r>
          </w:p>
        </w:tc>
        <w:tc>
          <w:tcPr>
            <w:tcW w:w="1276" w:type="dxa"/>
          </w:tcPr>
          <w:p w:rsidR="00334437" w:rsidRPr="00910C4A" w:rsidRDefault="00334437" w:rsidP="002D4752">
            <w:pPr>
              <w:rPr>
                <w:szCs w:val="20"/>
              </w:rPr>
            </w:pPr>
            <w:r w:rsidRPr="00910C4A">
              <w:rPr>
                <w:szCs w:val="20"/>
              </w:rPr>
              <w:t>1ч</w:t>
            </w:r>
          </w:p>
        </w:tc>
        <w:tc>
          <w:tcPr>
            <w:tcW w:w="3402"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Знать: графические художественные ма</w:t>
            </w:r>
            <w:r w:rsidRPr="005B4733">
              <w:rPr>
                <w:rFonts w:ascii="Times New Roman" w:eastAsia="Times New Roman" w:hAnsi="Times New Roman" w:cs="Times New Roman"/>
                <w:color w:val="000000"/>
                <w:sz w:val="24"/>
                <w:szCs w:val="24"/>
                <w:lang w:eastAsia="ru-RU"/>
              </w:rPr>
              <w:softHyphen/>
              <w:t>териалы.</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зимний лес, исполь</w:t>
            </w:r>
            <w:r w:rsidRPr="005B4733">
              <w:rPr>
                <w:rFonts w:ascii="Times New Roman" w:eastAsia="Times New Roman" w:hAnsi="Times New Roman" w:cs="Times New Roman"/>
                <w:color w:val="000000"/>
                <w:sz w:val="24"/>
                <w:szCs w:val="24"/>
                <w:lang w:eastAsia="ru-RU"/>
              </w:rPr>
              <w:softHyphen/>
              <w:t>зуя графические материалы</w:t>
            </w:r>
          </w:p>
        </w:tc>
        <w:tc>
          <w:tcPr>
            <w:tcW w:w="2269" w:type="dxa"/>
            <w:vAlign w:val="center"/>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Pr="007D2507" w:rsidRDefault="00334437" w:rsidP="002D4752">
            <w:pPr>
              <w:rPr>
                <w:szCs w:val="20"/>
              </w:rPr>
            </w:pPr>
            <w:r w:rsidRPr="007D2507">
              <w:rPr>
                <w:szCs w:val="20"/>
              </w:rPr>
              <w:t>2.10</w:t>
            </w:r>
          </w:p>
        </w:tc>
        <w:tc>
          <w:tcPr>
            <w:tcW w:w="993" w:type="dxa"/>
          </w:tcPr>
          <w:p w:rsidR="00334437" w:rsidRPr="00236B1D" w:rsidRDefault="00334437" w:rsidP="002D4752">
            <w:pPr>
              <w:rPr>
                <w:b/>
                <w:szCs w:val="20"/>
              </w:rPr>
            </w:pPr>
          </w:p>
        </w:tc>
      </w:tr>
      <w:tr w:rsidR="00334437" w:rsidRPr="00236B1D" w:rsidTr="002D4752">
        <w:trPr>
          <w:trHeight w:val="463"/>
        </w:trPr>
        <w:tc>
          <w:tcPr>
            <w:tcW w:w="851" w:type="dxa"/>
          </w:tcPr>
          <w:p w:rsidR="00334437" w:rsidRPr="00236B1D" w:rsidRDefault="00334437" w:rsidP="002D4752">
            <w:pPr>
              <w:rPr>
                <w:szCs w:val="20"/>
              </w:rPr>
            </w:pPr>
            <w:r w:rsidRPr="00236B1D">
              <w:rPr>
                <w:szCs w:val="20"/>
              </w:rPr>
              <w:t>6/6</w:t>
            </w:r>
          </w:p>
        </w:tc>
        <w:tc>
          <w:tcPr>
            <w:tcW w:w="5670" w:type="dxa"/>
          </w:tcPr>
          <w:p w:rsidR="00334437" w:rsidRPr="00236B1D" w:rsidRDefault="00334437" w:rsidP="002D4752">
            <w:pPr>
              <w:snapToGrid w:val="0"/>
              <w:rPr>
                <w:szCs w:val="20"/>
              </w:rPr>
            </w:pPr>
            <w:r w:rsidRPr="00236B1D">
              <w:rPr>
                <w:szCs w:val="20"/>
              </w:rPr>
              <w:t>«Звери в лесу». (Работа в объёме)</w:t>
            </w:r>
          </w:p>
        </w:tc>
        <w:tc>
          <w:tcPr>
            <w:tcW w:w="1276" w:type="dxa"/>
          </w:tcPr>
          <w:p w:rsidR="00334437" w:rsidRPr="00910C4A" w:rsidRDefault="00334437" w:rsidP="002D4752">
            <w:pPr>
              <w:rPr>
                <w:szCs w:val="20"/>
              </w:rPr>
            </w:pPr>
            <w:r w:rsidRPr="00910C4A">
              <w:rPr>
                <w:szCs w:val="20"/>
              </w:rPr>
              <w:t>1ч</w:t>
            </w:r>
          </w:p>
        </w:tc>
        <w:tc>
          <w:tcPr>
            <w:tcW w:w="3402"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работать с целым куском пластилина, созда</w:t>
            </w:r>
            <w:r w:rsidRPr="005B4733">
              <w:rPr>
                <w:rFonts w:ascii="Times New Roman" w:eastAsia="Times New Roman" w:hAnsi="Times New Roman" w:cs="Times New Roman"/>
                <w:color w:val="000000"/>
                <w:sz w:val="24"/>
                <w:szCs w:val="24"/>
                <w:lang w:eastAsia="ru-RU"/>
              </w:rPr>
              <w:softHyphen/>
              <w:t>вать объемное изо</w:t>
            </w:r>
            <w:r w:rsidRPr="005B4733">
              <w:rPr>
                <w:rFonts w:ascii="Times New Roman" w:eastAsia="Times New Roman" w:hAnsi="Times New Roman" w:cs="Times New Roman"/>
                <w:color w:val="000000"/>
                <w:sz w:val="24"/>
                <w:szCs w:val="24"/>
                <w:lang w:eastAsia="ru-RU"/>
              </w:rPr>
              <w:softHyphen/>
              <w:t>бражение.</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p>
        </w:tc>
        <w:tc>
          <w:tcPr>
            <w:tcW w:w="2269" w:type="dxa"/>
            <w:vAlign w:val="center"/>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Pr="007D2507" w:rsidRDefault="00334437" w:rsidP="002D4752">
            <w:pPr>
              <w:rPr>
                <w:szCs w:val="20"/>
              </w:rPr>
            </w:pPr>
            <w:r w:rsidRPr="007D2507">
              <w:rPr>
                <w:szCs w:val="20"/>
              </w:rPr>
              <w:t>9.10</w:t>
            </w:r>
          </w:p>
        </w:tc>
        <w:tc>
          <w:tcPr>
            <w:tcW w:w="993" w:type="dxa"/>
          </w:tcPr>
          <w:p w:rsidR="00334437" w:rsidRPr="00236B1D" w:rsidRDefault="00334437" w:rsidP="002D4752">
            <w:pPr>
              <w:rPr>
                <w:b/>
                <w:szCs w:val="20"/>
              </w:rPr>
            </w:pPr>
          </w:p>
        </w:tc>
      </w:tr>
      <w:tr w:rsidR="00334437" w:rsidRPr="00236B1D" w:rsidTr="002D4752">
        <w:trPr>
          <w:trHeight w:val="697"/>
        </w:trPr>
        <w:tc>
          <w:tcPr>
            <w:tcW w:w="851" w:type="dxa"/>
          </w:tcPr>
          <w:p w:rsidR="00334437" w:rsidRPr="00236B1D" w:rsidRDefault="00334437" w:rsidP="002D4752">
            <w:pPr>
              <w:rPr>
                <w:szCs w:val="20"/>
              </w:rPr>
            </w:pPr>
            <w:r w:rsidRPr="00236B1D">
              <w:rPr>
                <w:szCs w:val="20"/>
              </w:rPr>
              <w:t>7/7</w:t>
            </w:r>
          </w:p>
        </w:tc>
        <w:tc>
          <w:tcPr>
            <w:tcW w:w="5670" w:type="dxa"/>
          </w:tcPr>
          <w:p w:rsidR="00334437" w:rsidRPr="00236B1D" w:rsidRDefault="00334437" w:rsidP="002D4752">
            <w:pPr>
              <w:snapToGrid w:val="0"/>
              <w:rPr>
                <w:szCs w:val="20"/>
              </w:rPr>
            </w:pPr>
            <w:r w:rsidRPr="00236B1D">
              <w:rPr>
                <w:color w:val="000000"/>
                <w:szCs w:val="20"/>
              </w:rPr>
              <w:t> </w:t>
            </w:r>
            <w:r w:rsidRPr="00236B1D">
              <w:rPr>
                <w:szCs w:val="20"/>
              </w:rPr>
              <w:t>«Игровая площадка» для вылепленных зверей. Возможности бумаги.</w:t>
            </w:r>
          </w:p>
        </w:tc>
        <w:tc>
          <w:tcPr>
            <w:tcW w:w="1276" w:type="dxa"/>
          </w:tcPr>
          <w:p w:rsidR="00334437" w:rsidRPr="00910C4A" w:rsidRDefault="00334437" w:rsidP="002D4752">
            <w:pPr>
              <w:rPr>
                <w:szCs w:val="20"/>
              </w:rPr>
            </w:pPr>
            <w:r w:rsidRPr="00910C4A">
              <w:rPr>
                <w:szCs w:val="20"/>
              </w:rPr>
              <w:t>1ч</w:t>
            </w:r>
          </w:p>
        </w:tc>
        <w:tc>
          <w:tcPr>
            <w:tcW w:w="3402"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конструи</w:t>
            </w:r>
            <w:r w:rsidRPr="005B4733">
              <w:rPr>
                <w:rFonts w:ascii="Times New Roman" w:eastAsia="Times New Roman" w:hAnsi="Times New Roman" w:cs="Times New Roman"/>
                <w:color w:val="000000"/>
                <w:sz w:val="24"/>
                <w:szCs w:val="24"/>
                <w:lang w:eastAsia="ru-RU"/>
              </w:rPr>
              <w:softHyphen/>
              <w:t>ровать из бумаги объекты игровой площадки</w:t>
            </w:r>
          </w:p>
        </w:tc>
        <w:tc>
          <w:tcPr>
            <w:tcW w:w="2269" w:type="dxa"/>
            <w:vAlign w:val="center"/>
          </w:tcPr>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p>
        </w:tc>
        <w:tc>
          <w:tcPr>
            <w:tcW w:w="1133" w:type="dxa"/>
            <w:vMerge w:val="restart"/>
          </w:tcPr>
          <w:p w:rsidR="00334437" w:rsidRPr="007D2507" w:rsidRDefault="00334437" w:rsidP="002D4752">
            <w:pPr>
              <w:rPr>
                <w:szCs w:val="20"/>
              </w:rPr>
            </w:pPr>
            <w:r>
              <w:rPr>
                <w:szCs w:val="20"/>
              </w:rPr>
              <w:t>16</w:t>
            </w:r>
            <w:r w:rsidRPr="007D2507">
              <w:rPr>
                <w:szCs w:val="20"/>
              </w:rPr>
              <w:t>.10</w:t>
            </w:r>
          </w:p>
          <w:p w:rsidR="00334437" w:rsidRPr="007D2507" w:rsidRDefault="00334437" w:rsidP="002D4752">
            <w:pPr>
              <w:rPr>
                <w:szCs w:val="20"/>
              </w:rPr>
            </w:pPr>
          </w:p>
          <w:p w:rsidR="00334437" w:rsidRPr="007D2507" w:rsidRDefault="00334437" w:rsidP="002D4752">
            <w:pPr>
              <w:rPr>
                <w:szCs w:val="20"/>
              </w:rPr>
            </w:pPr>
          </w:p>
          <w:p w:rsidR="00334437" w:rsidRPr="007D2507" w:rsidRDefault="00334437" w:rsidP="002D4752">
            <w:pPr>
              <w:rPr>
                <w:szCs w:val="20"/>
              </w:rPr>
            </w:pPr>
            <w:r>
              <w:rPr>
                <w:szCs w:val="20"/>
              </w:rPr>
              <w:t>23</w:t>
            </w:r>
            <w:r w:rsidRPr="007D2507">
              <w:rPr>
                <w:szCs w:val="20"/>
              </w:rPr>
              <w:t>.10</w:t>
            </w:r>
          </w:p>
        </w:tc>
        <w:tc>
          <w:tcPr>
            <w:tcW w:w="993" w:type="dxa"/>
          </w:tcPr>
          <w:p w:rsidR="00334437" w:rsidRPr="00236B1D" w:rsidRDefault="00334437" w:rsidP="002D4752">
            <w:pPr>
              <w:rPr>
                <w:b/>
                <w:szCs w:val="20"/>
              </w:rPr>
            </w:pPr>
          </w:p>
        </w:tc>
      </w:tr>
      <w:tr w:rsidR="00334437" w:rsidRPr="00236B1D" w:rsidTr="002D4752">
        <w:trPr>
          <w:trHeight w:val="720"/>
        </w:trPr>
        <w:tc>
          <w:tcPr>
            <w:tcW w:w="851" w:type="dxa"/>
          </w:tcPr>
          <w:p w:rsidR="00334437" w:rsidRPr="00236B1D" w:rsidRDefault="00334437" w:rsidP="002D4752">
            <w:pPr>
              <w:rPr>
                <w:szCs w:val="20"/>
              </w:rPr>
            </w:pPr>
            <w:r w:rsidRPr="00236B1D">
              <w:rPr>
                <w:szCs w:val="20"/>
              </w:rPr>
              <w:t>8/8</w:t>
            </w:r>
          </w:p>
        </w:tc>
        <w:tc>
          <w:tcPr>
            <w:tcW w:w="5670" w:type="dxa"/>
          </w:tcPr>
          <w:p w:rsidR="00334437" w:rsidRPr="00236B1D" w:rsidRDefault="00334437" w:rsidP="002D4752">
            <w:pPr>
              <w:snapToGrid w:val="0"/>
              <w:rPr>
                <w:color w:val="000000"/>
                <w:szCs w:val="20"/>
              </w:rPr>
            </w:pPr>
            <w:r w:rsidRPr="00236B1D">
              <w:rPr>
                <w:color w:val="000000"/>
                <w:szCs w:val="20"/>
              </w:rPr>
              <w:t>«Изображение ночного праздничного города (неожиданные материалы)</w:t>
            </w:r>
          </w:p>
        </w:tc>
        <w:tc>
          <w:tcPr>
            <w:tcW w:w="1276" w:type="dxa"/>
          </w:tcPr>
          <w:p w:rsidR="00334437" w:rsidRPr="00910C4A" w:rsidRDefault="00334437" w:rsidP="002D4752">
            <w:pPr>
              <w:rPr>
                <w:szCs w:val="20"/>
              </w:rPr>
            </w:pPr>
            <w:r w:rsidRPr="00910C4A">
              <w:rPr>
                <w:szCs w:val="20"/>
              </w:rPr>
              <w:t>1ч</w:t>
            </w:r>
          </w:p>
        </w:tc>
        <w:tc>
          <w:tcPr>
            <w:tcW w:w="3402" w:type="dxa"/>
          </w:tcPr>
          <w:p w:rsidR="00334437" w:rsidRPr="00236B1D" w:rsidRDefault="00334437" w:rsidP="002D4752">
            <w:pPr>
              <w:rPr>
                <w:b/>
                <w:szCs w:val="20"/>
              </w:rPr>
            </w:pPr>
            <w:r w:rsidRPr="005B4733">
              <w:rPr>
                <w:rFonts w:ascii="Times New Roman" w:eastAsia="Times New Roman" w:hAnsi="Times New Roman" w:cs="Times New Roman"/>
                <w:color w:val="000000"/>
                <w:sz w:val="24"/>
                <w:szCs w:val="24"/>
                <w:lang w:eastAsia="ru-RU"/>
              </w:rPr>
              <w:t>Уметь: создавать об</w:t>
            </w:r>
            <w:r w:rsidRPr="005B4733">
              <w:rPr>
                <w:rFonts w:ascii="Times New Roman" w:eastAsia="Times New Roman" w:hAnsi="Times New Roman" w:cs="Times New Roman"/>
                <w:color w:val="000000"/>
                <w:sz w:val="24"/>
                <w:szCs w:val="24"/>
                <w:lang w:eastAsia="ru-RU"/>
              </w:rPr>
              <w:softHyphen/>
              <w:t>раз ночного города с помощью разно</w:t>
            </w:r>
            <w:r w:rsidRPr="005B4733">
              <w:rPr>
                <w:rFonts w:ascii="Times New Roman" w:eastAsia="Times New Roman" w:hAnsi="Times New Roman" w:cs="Times New Roman"/>
                <w:color w:val="000000"/>
                <w:sz w:val="24"/>
                <w:szCs w:val="24"/>
                <w:lang w:eastAsia="ru-RU"/>
              </w:rPr>
              <w:softHyphen/>
              <w:t>образных неожи</w:t>
            </w:r>
            <w:r w:rsidRPr="005B4733">
              <w:rPr>
                <w:rFonts w:ascii="Times New Roman" w:eastAsia="Times New Roman" w:hAnsi="Times New Roman" w:cs="Times New Roman"/>
                <w:color w:val="000000"/>
                <w:sz w:val="24"/>
                <w:szCs w:val="24"/>
                <w:lang w:eastAsia="ru-RU"/>
              </w:rPr>
              <w:softHyphen/>
              <w:t>данных материалов</w:t>
            </w:r>
          </w:p>
        </w:tc>
        <w:tc>
          <w:tcPr>
            <w:tcW w:w="2269" w:type="dxa"/>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236B1D" w:rsidRDefault="00334437" w:rsidP="002D4752">
            <w:pPr>
              <w:rPr>
                <w:b/>
                <w:szCs w:val="20"/>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vMerge/>
          </w:tcPr>
          <w:p w:rsidR="00334437" w:rsidRPr="007D2507" w:rsidRDefault="00334437" w:rsidP="002D4752">
            <w:pPr>
              <w:rPr>
                <w:szCs w:val="20"/>
              </w:rPr>
            </w:pP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t>9/9</w:t>
            </w:r>
          </w:p>
        </w:tc>
        <w:tc>
          <w:tcPr>
            <w:tcW w:w="5670" w:type="dxa"/>
          </w:tcPr>
          <w:p w:rsidR="00334437" w:rsidRPr="00236B1D" w:rsidRDefault="00334437" w:rsidP="002D4752">
            <w:pPr>
              <w:pStyle w:val="Style1"/>
              <w:spacing w:before="36"/>
              <w:rPr>
                <w:sz w:val="24"/>
              </w:rPr>
            </w:pPr>
            <w:r w:rsidRPr="00236B1D">
              <w:rPr>
                <w:color w:val="000000"/>
                <w:sz w:val="24"/>
              </w:rPr>
              <w:t xml:space="preserve">Обобщение по теме «Как и </w:t>
            </w:r>
            <w:proofErr w:type="gramStart"/>
            <w:r w:rsidRPr="00236B1D">
              <w:rPr>
                <w:color w:val="000000"/>
                <w:sz w:val="24"/>
              </w:rPr>
              <w:t>чем</w:t>
            </w:r>
            <w:proofErr w:type="gramEnd"/>
            <w:r w:rsidRPr="00236B1D">
              <w:rPr>
                <w:color w:val="000000"/>
                <w:sz w:val="24"/>
              </w:rPr>
              <w:t xml:space="preserve"> работает художник?» </w:t>
            </w:r>
          </w:p>
        </w:tc>
        <w:tc>
          <w:tcPr>
            <w:tcW w:w="1276" w:type="dxa"/>
          </w:tcPr>
          <w:p w:rsidR="00334437" w:rsidRPr="00910C4A" w:rsidRDefault="00334437" w:rsidP="002D4752">
            <w:pPr>
              <w:rPr>
                <w:szCs w:val="20"/>
              </w:rPr>
            </w:pPr>
            <w:r w:rsidRPr="00910C4A">
              <w:rPr>
                <w:szCs w:val="20"/>
              </w:rPr>
              <w:t>1ч</w:t>
            </w:r>
          </w:p>
        </w:tc>
        <w:tc>
          <w:tcPr>
            <w:tcW w:w="3402" w:type="dxa"/>
          </w:tcPr>
          <w:p w:rsidR="00334437" w:rsidRPr="00236B1D" w:rsidRDefault="00334437" w:rsidP="002D4752">
            <w:pPr>
              <w:rPr>
                <w:b/>
                <w:szCs w:val="20"/>
              </w:rPr>
            </w:pPr>
          </w:p>
        </w:tc>
        <w:tc>
          <w:tcPr>
            <w:tcW w:w="2269" w:type="dxa"/>
          </w:tcPr>
          <w:p w:rsidR="00334437" w:rsidRPr="00236B1D" w:rsidRDefault="00334437" w:rsidP="002D4752">
            <w:pPr>
              <w:rPr>
                <w:b/>
                <w:szCs w:val="20"/>
              </w:rPr>
            </w:pPr>
          </w:p>
        </w:tc>
        <w:tc>
          <w:tcPr>
            <w:tcW w:w="1133" w:type="dxa"/>
          </w:tcPr>
          <w:p w:rsidR="00334437" w:rsidRPr="007D2507" w:rsidRDefault="00334437" w:rsidP="002D4752">
            <w:pPr>
              <w:rPr>
                <w:szCs w:val="20"/>
              </w:rPr>
            </w:pPr>
            <w:r>
              <w:rPr>
                <w:szCs w:val="20"/>
              </w:rPr>
              <w:t>30</w:t>
            </w:r>
            <w:r w:rsidRPr="007D2507">
              <w:rPr>
                <w:szCs w:val="20"/>
              </w:rPr>
              <w:t>.10</w:t>
            </w:r>
          </w:p>
        </w:tc>
        <w:tc>
          <w:tcPr>
            <w:tcW w:w="993" w:type="dxa"/>
          </w:tcPr>
          <w:p w:rsidR="00334437" w:rsidRPr="00236B1D" w:rsidRDefault="00334437" w:rsidP="002D4752">
            <w:pPr>
              <w:rPr>
                <w:b/>
                <w:szCs w:val="20"/>
              </w:rPr>
            </w:pPr>
          </w:p>
        </w:tc>
      </w:tr>
      <w:tr w:rsidR="00334437" w:rsidRPr="00236B1D" w:rsidTr="002D4752">
        <w:trPr>
          <w:trHeight w:val="1380"/>
        </w:trPr>
        <w:tc>
          <w:tcPr>
            <w:tcW w:w="851" w:type="dxa"/>
          </w:tcPr>
          <w:p w:rsidR="00334437" w:rsidRDefault="00334437" w:rsidP="002D4752">
            <w:pPr>
              <w:rPr>
                <w:szCs w:val="20"/>
              </w:rPr>
            </w:pPr>
          </w:p>
          <w:p w:rsidR="00334437" w:rsidRPr="00236B1D" w:rsidRDefault="00334437" w:rsidP="002D4752">
            <w:pPr>
              <w:rPr>
                <w:szCs w:val="20"/>
              </w:rPr>
            </w:pPr>
          </w:p>
          <w:p w:rsidR="00334437" w:rsidRPr="00236B1D" w:rsidRDefault="00334437" w:rsidP="002D4752">
            <w:pPr>
              <w:rPr>
                <w:szCs w:val="20"/>
              </w:rPr>
            </w:pPr>
            <w:r w:rsidRPr="00236B1D">
              <w:rPr>
                <w:szCs w:val="20"/>
              </w:rPr>
              <w:t>10/1</w:t>
            </w:r>
          </w:p>
        </w:tc>
        <w:tc>
          <w:tcPr>
            <w:tcW w:w="5670" w:type="dxa"/>
          </w:tcPr>
          <w:p w:rsidR="00334437" w:rsidRPr="00236B1D" w:rsidRDefault="00334437" w:rsidP="002D4752">
            <w:pPr>
              <w:pStyle w:val="Style1"/>
              <w:adjustRightInd/>
              <w:spacing w:before="36"/>
              <w:rPr>
                <w:b/>
                <w:sz w:val="24"/>
              </w:rPr>
            </w:pPr>
          </w:p>
          <w:p w:rsidR="00334437" w:rsidRPr="00236B1D" w:rsidRDefault="00334437" w:rsidP="002D4752">
            <w:pPr>
              <w:pStyle w:val="ab"/>
              <w:spacing w:line="240" w:lineRule="auto"/>
              <w:ind w:firstLine="0"/>
              <w:rPr>
                <w:sz w:val="24"/>
                <w:szCs w:val="20"/>
              </w:rPr>
            </w:pPr>
            <w:r w:rsidRPr="00236B1D">
              <w:rPr>
                <w:b/>
                <w:sz w:val="24"/>
                <w:szCs w:val="20"/>
              </w:rPr>
              <w:t xml:space="preserve">          </w:t>
            </w:r>
            <w:r>
              <w:rPr>
                <w:b/>
                <w:sz w:val="24"/>
                <w:szCs w:val="20"/>
              </w:rPr>
              <w:t xml:space="preserve">                        </w:t>
            </w:r>
            <w:r w:rsidRPr="00236B1D">
              <w:rPr>
                <w:b/>
                <w:sz w:val="24"/>
                <w:szCs w:val="20"/>
              </w:rPr>
              <w:t>Реальность и фантазия (7 ч)</w:t>
            </w:r>
          </w:p>
          <w:p w:rsidR="00334437" w:rsidRPr="00236B1D" w:rsidRDefault="00334437" w:rsidP="002D4752">
            <w:pPr>
              <w:pStyle w:val="Style1"/>
              <w:adjustRightInd/>
              <w:spacing w:before="36"/>
              <w:rPr>
                <w:b/>
                <w:sz w:val="24"/>
              </w:rPr>
            </w:pPr>
          </w:p>
          <w:p w:rsidR="00334437" w:rsidRPr="00236B1D" w:rsidRDefault="00334437" w:rsidP="002D4752">
            <w:pPr>
              <w:pStyle w:val="Style1"/>
              <w:adjustRightInd/>
              <w:spacing w:before="36"/>
              <w:rPr>
                <w:b/>
                <w:sz w:val="24"/>
              </w:rPr>
            </w:pPr>
            <w:r w:rsidRPr="00236B1D">
              <w:rPr>
                <w:b/>
                <w:sz w:val="24"/>
              </w:rPr>
              <w:t>Изображение и реальность.</w:t>
            </w:r>
          </w:p>
          <w:p w:rsidR="00334437" w:rsidRPr="00236B1D" w:rsidRDefault="00334437" w:rsidP="002D4752">
            <w:pPr>
              <w:pStyle w:val="Style1"/>
              <w:adjustRightInd/>
              <w:spacing w:before="36"/>
              <w:ind w:hanging="84"/>
              <w:rPr>
                <w:b/>
                <w:sz w:val="24"/>
              </w:rPr>
            </w:pPr>
            <w:r w:rsidRPr="00236B1D">
              <w:rPr>
                <w:sz w:val="24"/>
              </w:rPr>
              <w:t>«Наши друзья: птицы»</w:t>
            </w:r>
          </w:p>
          <w:p w:rsidR="00334437" w:rsidRPr="00236B1D" w:rsidRDefault="00334437" w:rsidP="002D4752">
            <w:pPr>
              <w:pStyle w:val="Style1"/>
              <w:adjustRightInd/>
              <w:spacing w:before="36"/>
              <w:rPr>
                <w:sz w:val="24"/>
              </w:rPr>
            </w:pPr>
          </w:p>
        </w:tc>
        <w:tc>
          <w:tcPr>
            <w:tcW w:w="1276" w:type="dxa"/>
          </w:tcPr>
          <w:p w:rsidR="00334437" w:rsidRDefault="00334437" w:rsidP="002D4752">
            <w:pPr>
              <w:rPr>
                <w:szCs w:val="20"/>
              </w:rPr>
            </w:pPr>
          </w:p>
          <w:p w:rsidR="00334437" w:rsidRDefault="00334437" w:rsidP="002D4752">
            <w:pPr>
              <w:rPr>
                <w:szCs w:val="20"/>
              </w:rPr>
            </w:pPr>
          </w:p>
          <w:p w:rsidR="00334437" w:rsidRPr="00910C4A" w:rsidRDefault="00334437" w:rsidP="002D4752">
            <w:pPr>
              <w:rPr>
                <w:szCs w:val="20"/>
              </w:rPr>
            </w:pPr>
            <w:r w:rsidRPr="00910C4A">
              <w:rPr>
                <w:szCs w:val="20"/>
              </w:rPr>
              <w:t>1ч</w:t>
            </w:r>
          </w:p>
        </w:tc>
        <w:tc>
          <w:tcPr>
            <w:tcW w:w="3402" w:type="dxa"/>
            <w:vAlign w:val="center"/>
          </w:tcPr>
          <w:p w:rsidR="00334437" w:rsidRDefault="00334437" w:rsidP="002D4752">
            <w:pPr>
              <w:spacing w:after="0" w:line="336" w:lineRule="atLeast"/>
              <w:rPr>
                <w:rFonts w:ascii="Times New Roman" w:eastAsia="Times New Roman" w:hAnsi="Times New Roman" w:cs="Times New Roman"/>
                <w:color w:val="000000"/>
                <w:sz w:val="24"/>
                <w:szCs w:val="24"/>
                <w:lang w:eastAsia="ru-RU"/>
              </w:rPr>
            </w:pPr>
          </w:p>
          <w:p w:rsidR="00334437" w:rsidRDefault="00334437" w:rsidP="002D4752">
            <w:pPr>
              <w:spacing w:after="0" w:line="336" w:lineRule="atLeast"/>
              <w:rPr>
                <w:rFonts w:ascii="Times New Roman" w:eastAsia="Times New Roman" w:hAnsi="Times New Roman" w:cs="Times New Roman"/>
                <w:color w:val="000000"/>
                <w:sz w:val="24"/>
                <w:szCs w:val="24"/>
                <w:lang w:eastAsia="ru-RU"/>
              </w:rPr>
            </w:pP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передавать в изображении ха</w:t>
            </w:r>
            <w:r w:rsidRPr="005B4733">
              <w:rPr>
                <w:rFonts w:ascii="Times New Roman" w:eastAsia="Times New Roman" w:hAnsi="Times New Roman" w:cs="Times New Roman"/>
                <w:color w:val="000000"/>
                <w:sz w:val="24"/>
                <w:szCs w:val="24"/>
                <w:lang w:eastAsia="ru-RU"/>
              </w:rPr>
              <w:softHyphen/>
              <w:t>рактер животного</w:t>
            </w:r>
            <w:r>
              <w:rPr>
                <w:rFonts w:ascii="Times New Roman" w:eastAsia="Times New Roman" w:hAnsi="Times New Roman" w:cs="Times New Roman"/>
                <w:color w:val="000000"/>
                <w:sz w:val="24"/>
                <w:szCs w:val="24"/>
                <w:lang w:eastAsia="ru-RU"/>
              </w:rPr>
              <w:t xml:space="preserve">, </w:t>
            </w:r>
            <w:r w:rsidRPr="005B4733">
              <w:rPr>
                <w:rFonts w:ascii="Times New Roman" w:eastAsia="Times New Roman" w:hAnsi="Times New Roman" w:cs="Times New Roman"/>
                <w:color w:val="000000"/>
                <w:sz w:val="24"/>
                <w:szCs w:val="24"/>
                <w:lang w:eastAsia="ru-RU"/>
              </w:rPr>
              <w:t>изображать сказочных существ, работать с гуашью</w:t>
            </w:r>
          </w:p>
        </w:tc>
        <w:tc>
          <w:tcPr>
            <w:tcW w:w="2269" w:type="dxa"/>
            <w:vAlign w:val="center"/>
          </w:tcPr>
          <w:p w:rsidR="00334437" w:rsidRDefault="00334437" w:rsidP="002D4752">
            <w:pPr>
              <w:spacing w:after="0" w:line="336" w:lineRule="atLeast"/>
              <w:rPr>
                <w:rFonts w:ascii="Times New Roman" w:eastAsia="Times New Roman" w:hAnsi="Times New Roman" w:cs="Times New Roman"/>
                <w:color w:val="000000"/>
                <w:sz w:val="24"/>
                <w:szCs w:val="24"/>
                <w:lang w:eastAsia="ru-RU"/>
              </w:rPr>
            </w:pPr>
          </w:p>
          <w:p w:rsidR="00334437" w:rsidRDefault="00334437" w:rsidP="002D4752">
            <w:pPr>
              <w:spacing w:after="0" w:line="336" w:lineRule="atLeast"/>
              <w:rPr>
                <w:rFonts w:ascii="Times New Roman" w:eastAsia="Times New Roman" w:hAnsi="Times New Roman" w:cs="Times New Roman"/>
                <w:color w:val="000000"/>
                <w:sz w:val="24"/>
                <w:szCs w:val="24"/>
                <w:lang w:eastAsia="ru-RU"/>
              </w:rPr>
            </w:pPr>
          </w:p>
          <w:p w:rsidR="00334437" w:rsidRPr="008F3896" w:rsidRDefault="00334437" w:rsidP="002D4752">
            <w:pPr>
              <w:spacing w:after="0" w:line="336" w:lineRule="atLeast"/>
              <w:rPr>
                <w:rFonts w:ascii="Times New Roman" w:eastAsia="Times New Roman" w:hAnsi="Times New Roman" w:cs="Times New Roman"/>
                <w:color w:val="000000"/>
                <w:sz w:val="20"/>
                <w:szCs w:val="20"/>
                <w:lang w:eastAsia="ru-RU"/>
              </w:rPr>
            </w:pPr>
            <w:r w:rsidRPr="008F3896">
              <w:rPr>
                <w:rFonts w:ascii="Times New Roman" w:eastAsia="Times New Roman" w:hAnsi="Times New Roman" w:cs="Times New Roman"/>
                <w:color w:val="000000"/>
                <w:sz w:val="20"/>
                <w:szCs w:val="20"/>
                <w:lang w:eastAsia="ru-RU"/>
              </w:rPr>
              <w:t>беседа</w:t>
            </w:r>
          </w:p>
          <w:p w:rsidR="00334437" w:rsidRPr="008F3896" w:rsidRDefault="00334437" w:rsidP="002D4752">
            <w:pPr>
              <w:spacing w:after="0" w:line="336" w:lineRule="atLeast"/>
              <w:rPr>
                <w:rFonts w:ascii="Times New Roman" w:eastAsia="Times New Roman" w:hAnsi="Times New Roman" w:cs="Times New Roman"/>
                <w:color w:val="000000"/>
                <w:sz w:val="20"/>
                <w:szCs w:val="20"/>
                <w:lang w:eastAsia="ru-RU"/>
              </w:rPr>
            </w:pPr>
            <w:r w:rsidRPr="008F3896">
              <w:rPr>
                <w:rFonts w:ascii="Times New Roman" w:eastAsia="Times New Roman" w:hAnsi="Times New Roman" w:cs="Times New Roman"/>
                <w:color w:val="000000"/>
                <w:sz w:val="20"/>
                <w:szCs w:val="20"/>
                <w:lang w:eastAsia="ru-RU"/>
              </w:rPr>
              <w:t>практическая работа</w:t>
            </w:r>
          </w:p>
          <w:p w:rsidR="00334437" w:rsidRPr="005B4733" w:rsidRDefault="00334437" w:rsidP="002D4752">
            <w:pPr>
              <w:spacing w:after="0" w:line="336" w:lineRule="atLeast"/>
              <w:rPr>
                <w:rFonts w:ascii="Times New Roman" w:eastAsia="Times New Roman" w:hAnsi="Times New Roman" w:cs="Times New Roman"/>
                <w:color w:val="000000"/>
                <w:sz w:val="24"/>
                <w:szCs w:val="24"/>
                <w:lang w:eastAsia="ru-RU"/>
              </w:rPr>
            </w:pPr>
            <w:r w:rsidRPr="008F3896">
              <w:rPr>
                <w:rFonts w:ascii="Times New Roman" w:eastAsia="Times New Roman" w:hAnsi="Times New Roman" w:cs="Times New Roman"/>
                <w:color w:val="000000"/>
                <w:sz w:val="20"/>
                <w:szCs w:val="20"/>
                <w:lang w:eastAsia="ru-RU"/>
              </w:rPr>
              <w:t>самостоятельная работа</w:t>
            </w:r>
          </w:p>
        </w:tc>
        <w:tc>
          <w:tcPr>
            <w:tcW w:w="1133" w:type="dxa"/>
          </w:tcPr>
          <w:p w:rsidR="00334437" w:rsidRPr="00236B1D" w:rsidRDefault="002D4752" w:rsidP="002D4752">
            <w:pPr>
              <w:rPr>
                <w:b/>
                <w:szCs w:val="20"/>
              </w:rPr>
            </w:pPr>
            <w:r>
              <w:rPr>
                <w:b/>
                <w:szCs w:val="20"/>
              </w:rPr>
              <w:t>13.11</w:t>
            </w:r>
          </w:p>
        </w:tc>
        <w:tc>
          <w:tcPr>
            <w:tcW w:w="993" w:type="dxa"/>
          </w:tcPr>
          <w:p w:rsidR="00334437" w:rsidRPr="00236B1D" w:rsidRDefault="00334437" w:rsidP="002D4752">
            <w:pPr>
              <w:rPr>
                <w:b/>
                <w:szCs w:val="20"/>
              </w:rPr>
            </w:pPr>
          </w:p>
        </w:tc>
      </w:tr>
      <w:tr w:rsidR="00334437" w:rsidRPr="00236B1D" w:rsidTr="002D4752">
        <w:trPr>
          <w:trHeight w:val="83"/>
        </w:trPr>
        <w:tc>
          <w:tcPr>
            <w:tcW w:w="851" w:type="dxa"/>
          </w:tcPr>
          <w:p w:rsidR="00334437" w:rsidRPr="00236B1D" w:rsidRDefault="00334437" w:rsidP="002D4752">
            <w:pPr>
              <w:rPr>
                <w:szCs w:val="20"/>
              </w:rPr>
            </w:pPr>
            <w:r w:rsidRPr="00236B1D">
              <w:rPr>
                <w:szCs w:val="20"/>
              </w:rPr>
              <w:t>11/2</w:t>
            </w:r>
          </w:p>
        </w:tc>
        <w:tc>
          <w:tcPr>
            <w:tcW w:w="5670" w:type="dxa"/>
          </w:tcPr>
          <w:p w:rsidR="00334437" w:rsidRPr="00236B1D" w:rsidRDefault="00334437" w:rsidP="002D4752">
            <w:pPr>
              <w:pStyle w:val="Style1"/>
              <w:adjustRightInd/>
              <w:spacing w:before="36"/>
              <w:rPr>
                <w:b/>
                <w:sz w:val="24"/>
              </w:rPr>
            </w:pPr>
            <w:r w:rsidRPr="00236B1D">
              <w:rPr>
                <w:b/>
                <w:sz w:val="24"/>
              </w:rPr>
              <w:t>Изображение и фантазия</w:t>
            </w:r>
          </w:p>
          <w:p w:rsidR="00334437" w:rsidRPr="00236B1D" w:rsidRDefault="00334437" w:rsidP="002D4752">
            <w:pPr>
              <w:pStyle w:val="Style1"/>
              <w:adjustRightInd/>
              <w:spacing w:before="36"/>
              <w:rPr>
                <w:b/>
                <w:sz w:val="24"/>
              </w:rPr>
            </w:pPr>
            <w:r w:rsidRPr="00236B1D">
              <w:rPr>
                <w:sz w:val="24"/>
              </w:rPr>
              <w:t>«Сказочная птица</w:t>
            </w:r>
          </w:p>
          <w:p w:rsidR="00334437" w:rsidRPr="00236B1D" w:rsidRDefault="00334437" w:rsidP="002D4752">
            <w:pPr>
              <w:pStyle w:val="Style1"/>
              <w:spacing w:before="36"/>
              <w:rPr>
                <w:sz w:val="24"/>
              </w:rPr>
            </w:pPr>
          </w:p>
        </w:tc>
        <w:tc>
          <w:tcPr>
            <w:tcW w:w="1276" w:type="dxa"/>
          </w:tcPr>
          <w:p w:rsidR="00334437" w:rsidRPr="00910C4A" w:rsidRDefault="00334437" w:rsidP="002D4752">
            <w:pPr>
              <w:rPr>
                <w:szCs w:val="20"/>
              </w:rPr>
            </w:pPr>
            <w:r w:rsidRPr="00910C4A">
              <w:rPr>
                <w:szCs w:val="20"/>
              </w:rPr>
              <w:t>1ч</w:t>
            </w:r>
          </w:p>
        </w:tc>
        <w:tc>
          <w:tcPr>
            <w:tcW w:w="3402" w:type="dxa"/>
          </w:tcPr>
          <w:p w:rsidR="00334437" w:rsidRPr="00174290" w:rsidRDefault="00334437" w:rsidP="002D475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Уметь: </w:t>
            </w:r>
            <w:r w:rsidRPr="005B4733">
              <w:rPr>
                <w:rFonts w:ascii="Times New Roman" w:eastAsia="Times New Roman" w:hAnsi="Times New Roman" w:cs="Times New Roman"/>
                <w:color w:val="000000"/>
                <w:sz w:val="24"/>
                <w:szCs w:val="24"/>
                <w:lang w:eastAsia="ru-RU"/>
              </w:rPr>
              <w:t>изображать сказочных существ, работать с гуашью</w:t>
            </w:r>
          </w:p>
        </w:tc>
        <w:tc>
          <w:tcPr>
            <w:tcW w:w="2269" w:type="dxa"/>
          </w:tcPr>
          <w:p w:rsidR="00334437" w:rsidRPr="008F3896" w:rsidRDefault="00334437" w:rsidP="002D4752">
            <w:pPr>
              <w:spacing w:after="0" w:line="336" w:lineRule="atLeast"/>
              <w:rPr>
                <w:rFonts w:ascii="Times New Roman" w:eastAsia="Times New Roman" w:hAnsi="Times New Roman" w:cs="Times New Roman"/>
                <w:color w:val="000000"/>
                <w:sz w:val="20"/>
                <w:szCs w:val="20"/>
                <w:lang w:eastAsia="ru-RU"/>
              </w:rPr>
            </w:pPr>
            <w:r w:rsidRPr="008F3896">
              <w:rPr>
                <w:rFonts w:ascii="Times New Roman" w:eastAsia="Times New Roman" w:hAnsi="Times New Roman" w:cs="Times New Roman"/>
                <w:color w:val="000000"/>
                <w:sz w:val="20"/>
                <w:szCs w:val="20"/>
                <w:lang w:eastAsia="ru-RU"/>
              </w:rPr>
              <w:t>беседа</w:t>
            </w:r>
          </w:p>
          <w:p w:rsidR="00334437" w:rsidRPr="008F3896" w:rsidRDefault="00334437" w:rsidP="002D4752">
            <w:pPr>
              <w:spacing w:after="0" w:line="336" w:lineRule="atLeast"/>
              <w:rPr>
                <w:rFonts w:ascii="Times New Roman" w:eastAsia="Times New Roman" w:hAnsi="Times New Roman" w:cs="Times New Roman"/>
                <w:color w:val="000000"/>
                <w:sz w:val="20"/>
                <w:szCs w:val="20"/>
                <w:lang w:eastAsia="ru-RU"/>
              </w:rPr>
            </w:pPr>
            <w:r w:rsidRPr="008F3896">
              <w:rPr>
                <w:rFonts w:ascii="Times New Roman" w:eastAsia="Times New Roman" w:hAnsi="Times New Roman" w:cs="Times New Roman"/>
                <w:color w:val="000000"/>
                <w:sz w:val="20"/>
                <w:szCs w:val="20"/>
                <w:lang w:eastAsia="ru-RU"/>
              </w:rPr>
              <w:t>практическая работа</w:t>
            </w:r>
          </w:p>
          <w:p w:rsidR="00334437" w:rsidRPr="00174290" w:rsidRDefault="00334437" w:rsidP="002D4752">
            <w:pPr>
              <w:autoSpaceDE w:val="0"/>
              <w:autoSpaceDN w:val="0"/>
              <w:adjustRightInd w:val="0"/>
              <w:spacing w:after="0" w:line="240" w:lineRule="auto"/>
              <w:jc w:val="both"/>
              <w:rPr>
                <w:rFonts w:ascii="Times New Roman" w:hAnsi="Times New Roman"/>
                <w:bCs/>
                <w:sz w:val="24"/>
                <w:szCs w:val="24"/>
              </w:rPr>
            </w:pPr>
            <w:r w:rsidRPr="008F3896">
              <w:rPr>
                <w:rFonts w:ascii="Times New Roman" w:eastAsia="Times New Roman" w:hAnsi="Times New Roman" w:cs="Times New Roman"/>
                <w:color w:val="000000"/>
                <w:sz w:val="20"/>
                <w:szCs w:val="20"/>
                <w:lang w:eastAsia="ru-RU"/>
              </w:rPr>
              <w:t>самостоятельная работа</w:t>
            </w:r>
          </w:p>
        </w:tc>
        <w:tc>
          <w:tcPr>
            <w:tcW w:w="1133" w:type="dxa"/>
          </w:tcPr>
          <w:p w:rsidR="00334437" w:rsidRPr="00236B1D" w:rsidRDefault="002D4752" w:rsidP="002D4752">
            <w:pPr>
              <w:rPr>
                <w:b/>
                <w:szCs w:val="20"/>
              </w:rPr>
            </w:pPr>
            <w:r>
              <w:rPr>
                <w:b/>
                <w:szCs w:val="20"/>
              </w:rPr>
              <w:t>20.11</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t>12/3</w:t>
            </w:r>
          </w:p>
        </w:tc>
        <w:tc>
          <w:tcPr>
            <w:tcW w:w="5670" w:type="dxa"/>
          </w:tcPr>
          <w:p w:rsidR="00334437" w:rsidRPr="00236B1D" w:rsidRDefault="00334437" w:rsidP="002D4752">
            <w:pPr>
              <w:pStyle w:val="Style1"/>
              <w:adjustRightInd/>
              <w:spacing w:before="36"/>
              <w:rPr>
                <w:b/>
                <w:sz w:val="24"/>
              </w:rPr>
            </w:pPr>
            <w:r w:rsidRPr="00236B1D">
              <w:rPr>
                <w:b/>
                <w:sz w:val="24"/>
              </w:rPr>
              <w:t>Украшения и реальность</w:t>
            </w:r>
          </w:p>
          <w:p w:rsidR="00334437" w:rsidRPr="00236B1D" w:rsidRDefault="00334437" w:rsidP="002D4752">
            <w:pPr>
              <w:pStyle w:val="Style1"/>
              <w:adjustRightInd/>
              <w:spacing w:before="36"/>
              <w:rPr>
                <w:sz w:val="24"/>
              </w:rPr>
            </w:pPr>
            <w:r w:rsidRPr="00236B1D">
              <w:rPr>
                <w:sz w:val="24"/>
              </w:rPr>
              <w:t>«Паутинка»</w:t>
            </w:r>
          </w:p>
        </w:tc>
        <w:tc>
          <w:tcPr>
            <w:tcW w:w="1276" w:type="dxa"/>
          </w:tcPr>
          <w:p w:rsidR="00334437" w:rsidRPr="00910C4A" w:rsidRDefault="00334437" w:rsidP="002D4752">
            <w:pPr>
              <w:rPr>
                <w:szCs w:val="20"/>
              </w:rPr>
            </w:pPr>
            <w:r w:rsidRPr="00910C4A">
              <w:rPr>
                <w:szCs w:val="20"/>
              </w:rPr>
              <w:t>1ч</w:t>
            </w:r>
          </w:p>
        </w:tc>
        <w:tc>
          <w:tcPr>
            <w:tcW w:w="3402" w:type="dxa"/>
          </w:tcPr>
          <w:p w:rsidR="00334437" w:rsidRPr="00236B1D" w:rsidRDefault="00334437" w:rsidP="002D4752">
            <w:pPr>
              <w:rPr>
                <w:b/>
                <w:szCs w:val="20"/>
              </w:rPr>
            </w:pPr>
            <w:r w:rsidRPr="00174290">
              <w:rPr>
                <w:rFonts w:ascii="Times New Roman" w:hAnsi="Times New Roman"/>
                <w:bCs/>
                <w:sz w:val="24"/>
                <w:szCs w:val="24"/>
              </w:rPr>
              <w:t>Формирование наблюдательности и умения видеть прекрасное в окружающем мире. Формирование умения работать гуашью</w:t>
            </w:r>
          </w:p>
        </w:tc>
        <w:tc>
          <w:tcPr>
            <w:tcW w:w="2269" w:type="dxa"/>
          </w:tcPr>
          <w:p w:rsidR="00334437" w:rsidRPr="008F3896" w:rsidRDefault="00334437" w:rsidP="002D4752">
            <w:pPr>
              <w:spacing w:after="0" w:line="336" w:lineRule="atLeast"/>
              <w:rPr>
                <w:rFonts w:ascii="Times New Roman" w:eastAsia="Times New Roman" w:hAnsi="Times New Roman" w:cs="Times New Roman"/>
                <w:color w:val="000000"/>
                <w:sz w:val="20"/>
                <w:szCs w:val="20"/>
                <w:lang w:eastAsia="ru-RU"/>
              </w:rPr>
            </w:pPr>
            <w:r w:rsidRPr="008F3896">
              <w:rPr>
                <w:rFonts w:ascii="Times New Roman" w:eastAsia="Times New Roman" w:hAnsi="Times New Roman" w:cs="Times New Roman"/>
                <w:color w:val="000000"/>
                <w:sz w:val="20"/>
                <w:szCs w:val="20"/>
                <w:lang w:eastAsia="ru-RU"/>
              </w:rPr>
              <w:t>беседа</w:t>
            </w:r>
          </w:p>
          <w:p w:rsidR="00334437" w:rsidRPr="008F3896" w:rsidRDefault="00334437" w:rsidP="002D4752">
            <w:pPr>
              <w:spacing w:after="0" w:line="336" w:lineRule="atLeast"/>
              <w:rPr>
                <w:rFonts w:ascii="Times New Roman" w:eastAsia="Times New Roman" w:hAnsi="Times New Roman" w:cs="Times New Roman"/>
                <w:color w:val="000000"/>
                <w:sz w:val="20"/>
                <w:szCs w:val="20"/>
                <w:lang w:eastAsia="ru-RU"/>
              </w:rPr>
            </w:pPr>
            <w:r w:rsidRPr="008F3896">
              <w:rPr>
                <w:rFonts w:ascii="Times New Roman" w:eastAsia="Times New Roman" w:hAnsi="Times New Roman" w:cs="Times New Roman"/>
                <w:color w:val="000000"/>
                <w:sz w:val="20"/>
                <w:szCs w:val="20"/>
                <w:lang w:eastAsia="ru-RU"/>
              </w:rPr>
              <w:t>практическая работа</w:t>
            </w:r>
          </w:p>
          <w:p w:rsidR="00334437" w:rsidRPr="00236B1D" w:rsidRDefault="00334437" w:rsidP="002D4752">
            <w:pPr>
              <w:rPr>
                <w:b/>
                <w:szCs w:val="20"/>
              </w:rPr>
            </w:pPr>
            <w:r w:rsidRPr="008F3896">
              <w:rPr>
                <w:rFonts w:ascii="Times New Roman" w:eastAsia="Times New Roman" w:hAnsi="Times New Roman" w:cs="Times New Roman"/>
                <w:color w:val="000000"/>
                <w:sz w:val="20"/>
                <w:szCs w:val="20"/>
                <w:lang w:eastAsia="ru-RU"/>
              </w:rPr>
              <w:t>самостоятельная работа</w:t>
            </w:r>
          </w:p>
        </w:tc>
        <w:tc>
          <w:tcPr>
            <w:tcW w:w="1133" w:type="dxa"/>
          </w:tcPr>
          <w:p w:rsidR="00334437" w:rsidRPr="00236B1D" w:rsidRDefault="002D4752" w:rsidP="002D4752">
            <w:pPr>
              <w:rPr>
                <w:b/>
                <w:szCs w:val="20"/>
              </w:rPr>
            </w:pPr>
            <w:r>
              <w:rPr>
                <w:b/>
                <w:szCs w:val="20"/>
              </w:rPr>
              <w:t>27.11</w:t>
            </w:r>
          </w:p>
        </w:tc>
        <w:tc>
          <w:tcPr>
            <w:tcW w:w="993" w:type="dxa"/>
          </w:tcPr>
          <w:p w:rsidR="00334437" w:rsidRPr="00236B1D" w:rsidRDefault="00334437" w:rsidP="002D4752">
            <w:pPr>
              <w:rPr>
                <w:b/>
                <w:szCs w:val="20"/>
              </w:rPr>
            </w:pPr>
          </w:p>
        </w:tc>
      </w:tr>
      <w:tr w:rsidR="00334437" w:rsidRPr="00236B1D" w:rsidTr="002D4752">
        <w:trPr>
          <w:trHeight w:val="948"/>
        </w:trPr>
        <w:tc>
          <w:tcPr>
            <w:tcW w:w="851" w:type="dxa"/>
          </w:tcPr>
          <w:p w:rsidR="00334437" w:rsidRPr="00236B1D" w:rsidRDefault="00334437" w:rsidP="002D4752">
            <w:pPr>
              <w:rPr>
                <w:szCs w:val="20"/>
              </w:rPr>
            </w:pPr>
            <w:r w:rsidRPr="00236B1D">
              <w:rPr>
                <w:szCs w:val="20"/>
              </w:rPr>
              <w:t>13/4</w:t>
            </w:r>
          </w:p>
        </w:tc>
        <w:tc>
          <w:tcPr>
            <w:tcW w:w="5670" w:type="dxa"/>
          </w:tcPr>
          <w:p w:rsidR="00334437" w:rsidRPr="00236B1D" w:rsidRDefault="00334437" w:rsidP="002D4752">
            <w:pPr>
              <w:pStyle w:val="Style1"/>
              <w:adjustRightInd/>
              <w:spacing w:before="36"/>
              <w:rPr>
                <w:b/>
                <w:sz w:val="24"/>
              </w:rPr>
            </w:pPr>
            <w:r w:rsidRPr="00236B1D">
              <w:rPr>
                <w:b/>
                <w:sz w:val="24"/>
              </w:rPr>
              <w:t>Украшения и фантазия</w:t>
            </w:r>
          </w:p>
          <w:p w:rsidR="00334437" w:rsidRPr="00236B1D" w:rsidRDefault="00334437" w:rsidP="002D4752">
            <w:pPr>
              <w:pStyle w:val="Style1"/>
              <w:adjustRightInd/>
              <w:spacing w:before="36"/>
              <w:ind w:firstLine="58"/>
              <w:rPr>
                <w:sz w:val="24"/>
              </w:rPr>
            </w:pPr>
            <w:r w:rsidRPr="00236B1D">
              <w:rPr>
                <w:sz w:val="24"/>
              </w:rPr>
              <w:t>«Кружевные узоры»</w:t>
            </w:r>
          </w:p>
        </w:tc>
        <w:tc>
          <w:tcPr>
            <w:tcW w:w="1276" w:type="dxa"/>
          </w:tcPr>
          <w:p w:rsidR="00334437" w:rsidRPr="00910C4A" w:rsidRDefault="00334437" w:rsidP="002D4752">
            <w:pPr>
              <w:rPr>
                <w:szCs w:val="20"/>
              </w:rPr>
            </w:pPr>
            <w:r w:rsidRPr="00910C4A">
              <w:rPr>
                <w:szCs w:val="20"/>
              </w:rPr>
              <w:t>1ч</w:t>
            </w:r>
          </w:p>
        </w:tc>
        <w:tc>
          <w:tcPr>
            <w:tcW w:w="3402" w:type="dxa"/>
          </w:tcPr>
          <w:p w:rsidR="00334437" w:rsidRPr="00236B1D" w:rsidRDefault="00334437" w:rsidP="002D4752">
            <w:pPr>
              <w:rPr>
                <w:b/>
                <w:szCs w:val="20"/>
              </w:rPr>
            </w:pPr>
            <w:r w:rsidRPr="005B4733">
              <w:rPr>
                <w:rFonts w:ascii="Times New Roman" w:eastAsia="Times New Roman" w:hAnsi="Times New Roman" w:cs="Times New Roman"/>
                <w:color w:val="000000"/>
                <w:sz w:val="24"/>
                <w:szCs w:val="24"/>
                <w:lang w:eastAsia="ru-RU"/>
              </w:rPr>
              <w:t xml:space="preserve">Уметь: преображать реальные формы </w:t>
            </w:r>
            <w:proofErr w:type="gramStart"/>
            <w:r w:rsidRPr="005B4733">
              <w:rPr>
                <w:rFonts w:ascii="Times New Roman" w:eastAsia="Times New Roman" w:hAnsi="Times New Roman" w:cs="Times New Roman"/>
                <w:color w:val="000000"/>
                <w:sz w:val="24"/>
                <w:szCs w:val="24"/>
                <w:lang w:eastAsia="ru-RU"/>
              </w:rPr>
              <w:t>в</w:t>
            </w:r>
            <w:proofErr w:type="gramEnd"/>
            <w:r w:rsidRPr="005B4733">
              <w:rPr>
                <w:rFonts w:ascii="Times New Roman" w:eastAsia="Times New Roman" w:hAnsi="Times New Roman" w:cs="Times New Roman"/>
                <w:color w:val="000000"/>
                <w:sz w:val="24"/>
                <w:szCs w:val="24"/>
                <w:lang w:eastAsia="ru-RU"/>
              </w:rPr>
              <w:t xml:space="preserve"> декоративные</w:t>
            </w:r>
          </w:p>
        </w:tc>
        <w:tc>
          <w:tcPr>
            <w:tcW w:w="2269" w:type="dxa"/>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236B1D" w:rsidRDefault="00334437" w:rsidP="002D4752">
            <w:pPr>
              <w:rPr>
                <w:b/>
                <w:szCs w:val="20"/>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Pr="00236B1D" w:rsidRDefault="002D4752" w:rsidP="002D4752">
            <w:pPr>
              <w:rPr>
                <w:b/>
                <w:szCs w:val="20"/>
              </w:rPr>
            </w:pPr>
            <w:r>
              <w:rPr>
                <w:b/>
                <w:szCs w:val="20"/>
              </w:rPr>
              <w:t>4.12</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t>14/5</w:t>
            </w:r>
          </w:p>
        </w:tc>
        <w:tc>
          <w:tcPr>
            <w:tcW w:w="5670" w:type="dxa"/>
          </w:tcPr>
          <w:p w:rsidR="00334437" w:rsidRPr="00236B1D" w:rsidRDefault="00334437" w:rsidP="002D4752">
            <w:pPr>
              <w:pStyle w:val="Style1"/>
              <w:adjustRightInd/>
              <w:spacing w:before="36"/>
              <w:rPr>
                <w:b/>
                <w:sz w:val="24"/>
              </w:rPr>
            </w:pPr>
            <w:r w:rsidRPr="00236B1D">
              <w:rPr>
                <w:b/>
                <w:sz w:val="24"/>
              </w:rPr>
              <w:t>Постройка и реальность</w:t>
            </w:r>
          </w:p>
          <w:p w:rsidR="00334437" w:rsidRPr="00236B1D" w:rsidRDefault="00334437" w:rsidP="002D4752">
            <w:pPr>
              <w:pStyle w:val="Style1"/>
              <w:adjustRightInd/>
              <w:spacing w:before="36"/>
              <w:rPr>
                <w:b/>
                <w:sz w:val="24"/>
              </w:rPr>
            </w:pPr>
            <w:r w:rsidRPr="00236B1D">
              <w:rPr>
                <w:bCs/>
                <w:sz w:val="24"/>
                <w:szCs w:val="24"/>
              </w:rPr>
              <w:t>Подводное царство</w:t>
            </w:r>
          </w:p>
        </w:tc>
        <w:tc>
          <w:tcPr>
            <w:tcW w:w="1276" w:type="dxa"/>
          </w:tcPr>
          <w:p w:rsidR="00334437" w:rsidRPr="00910C4A" w:rsidRDefault="00334437" w:rsidP="002D4752">
            <w:pPr>
              <w:rPr>
                <w:szCs w:val="20"/>
              </w:rPr>
            </w:pPr>
            <w:r w:rsidRPr="00910C4A">
              <w:rPr>
                <w:szCs w:val="20"/>
              </w:rPr>
              <w:t>1ч</w:t>
            </w:r>
          </w:p>
        </w:tc>
        <w:tc>
          <w:tcPr>
            <w:tcW w:w="3402" w:type="dxa"/>
          </w:tcPr>
          <w:p w:rsidR="00334437" w:rsidRPr="00236B1D" w:rsidRDefault="00334437" w:rsidP="002D4752">
            <w:pPr>
              <w:rPr>
                <w:b/>
                <w:szCs w:val="20"/>
              </w:rPr>
            </w:pPr>
            <w:r>
              <w:rPr>
                <w:rFonts w:ascii="Times New Roman" w:eastAsia="Times New Roman" w:hAnsi="Times New Roman" w:cs="Times New Roman"/>
                <w:color w:val="000000"/>
                <w:sz w:val="24"/>
                <w:szCs w:val="24"/>
                <w:lang w:eastAsia="ru-RU"/>
              </w:rPr>
              <w:t xml:space="preserve">Уметь </w:t>
            </w:r>
            <w:r w:rsidRPr="005B4733">
              <w:rPr>
                <w:rFonts w:ascii="Times New Roman" w:eastAsia="Times New Roman" w:hAnsi="Times New Roman" w:cs="Times New Roman"/>
                <w:color w:val="000000"/>
                <w:sz w:val="24"/>
                <w:szCs w:val="24"/>
                <w:lang w:eastAsia="ru-RU"/>
              </w:rPr>
              <w:t xml:space="preserve"> преображать реальные формы в декоративные, работать с графиче</w:t>
            </w:r>
            <w:r w:rsidRPr="005B4733">
              <w:rPr>
                <w:rFonts w:ascii="Times New Roman" w:eastAsia="Times New Roman" w:hAnsi="Times New Roman" w:cs="Times New Roman"/>
                <w:color w:val="000000"/>
                <w:sz w:val="24"/>
                <w:szCs w:val="24"/>
                <w:lang w:eastAsia="ru-RU"/>
              </w:rPr>
              <w:softHyphen/>
              <w:t>скими материалами</w:t>
            </w:r>
            <w:r>
              <w:rPr>
                <w:rFonts w:ascii="Times New Roman" w:eastAsia="Times New Roman" w:hAnsi="Times New Roman" w:cs="Times New Roman"/>
                <w:color w:val="000000"/>
                <w:sz w:val="24"/>
                <w:szCs w:val="24"/>
                <w:lang w:eastAsia="ru-RU"/>
              </w:rPr>
              <w:t xml:space="preserve">, </w:t>
            </w:r>
            <w:r w:rsidRPr="005B4733">
              <w:rPr>
                <w:rFonts w:ascii="Times New Roman" w:eastAsia="Times New Roman" w:hAnsi="Times New Roman" w:cs="Times New Roman"/>
                <w:color w:val="000000"/>
                <w:sz w:val="24"/>
                <w:szCs w:val="24"/>
                <w:lang w:eastAsia="ru-RU"/>
              </w:rPr>
              <w:t>конструи</w:t>
            </w:r>
            <w:r w:rsidRPr="005B4733">
              <w:rPr>
                <w:rFonts w:ascii="Times New Roman" w:eastAsia="Times New Roman" w:hAnsi="Times New Roman" w:cs="Times New Roman"/>
                <w:color w:val="000000"/>
                <w:sz w:val="24"/>
                <w:szCs w:val="24"/>
                <w:lang w:eastAsia="ru-RU"/>
              </w:rPr>
              <w:softHyphen/>
              <w:t>ровать из бумаги формы подводного мира, работать в группе</w:t>
            </w:r>
          </w:p>
        </w:tc>
        <w:tc>
          <w:tcPr>
            <w:tcW w:w="2269" w:type="dxa"/>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236B1D" w:rsidRDefault="00334437" w:rsidP="002D4752">
            <w:pPr>
              <w:rPr>
                <w:b/>
                <w:szCs w:val="20"/>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Pr="00236B1D" w:rsidRDefault="002D4752" w:rsidP="002D4752">
            <w:pPr>
              <w:rPr>
                <w:b/>
                <w:szCs w:val="20"/>
              </w:rPr>
            </w:pPr>
            <w:r>
              <w:rPr>
                <w:b/>
                <w:szCs w:val="20"/>
              </w:rPr>
              <w:t>11.12</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t>15/6</w:t>
            </w:r>
          </w:p>
        </w:tc>
        <w:tc>
          <w:tcPr>
            <w:tcW w:w="5670" w:type="dxa"/>
          </w:tcPr>
          <w:p w:rsidR="00334437" w:rsidRPr="00236B1D" w:rsidRDefault="00334437" w:rsidP="002D4752">
            <w:pPr>
              <w:pStyle w:val="Style1"/>
              <w:adjustRightInd/>
              <w:spacing w:before="36"/>
              <w:rPr>
                <w:b/>
                <w:sz w:val="24"/>
              </w:rPr>
            </w:pPr>
            <w:r w:rsidRPr="00236B1D">
              <w:rPr>
                <w:b/>
                <w:sz w:val="24"/>
              </w:rPr>
              <w:t>Постройка и фантазия</w:t>
            </w:r>
          </w:p>
          <w:p w:rsidR="00334437" w:rsidRPr="00236B1D" w:rsidRDefault="00334437" w:rsidP="002D4752">
            <w:pPr>
              <w:autoSpaceDE w:val="0"/>
              <w:autoSpaceDN w:val="0"/>
              <w:adjustRightInd w:val="0"/>
              <w:jc w:val="both"/>
              <w:rPr>
                <w:bCs/>
              </w:rPr>
            </w:pPr>
            <w:r w:rsidRPr="00236B1D">
              <w:rPr>
                <w:bCs/>
              </w:rPr>
              <w:lastRenderedPageBreak/>
              <w:t>Коллективная работа «Городок-коробок»</w:t>
            </w:r>
          </w:p>
          <w:p w:rsidR="00334437" w:rsidRPr="00236B1D" w:rsidRDefault="00334437" w:rsidP="002D4752">
            <w:pPr>
              <w:pStyle w:val="Style1"/>
              <w:spacing w:before="36"/>
              <w:rPr>
                <w:sz w:val="24"/>
              </w:rPr>
            </w:pPr>
          </w:p>
        </w:tc>
        <w:tc>
          <w:tcPr>
            <w:tcW w:w="1276" w:type="dxa"/>
          </w:tcPr>
          <w:p w:rsidR="00334437" w:rsidRPr="00910C4A" w:rsidRDefault="00334437" w:rsidP="002D4752">
            <w:pPr>
              <w:rPr>
                <w:szCs w:val="20"/>
              </w:rPr>
            </w:pPr>
            <w:r w:rsidRPr="00910C4A">
              <w:rPr>
                <w:szCs w:val="20"/>
              </w:rPr>
              <w:lastRenderedPageBreak/>
              <w:t>1ч</w:t>
            </w:r>
          </w:p>
        </w:tc>
        <w:tc>
          <w:tcPr>
            <w:tcW w:w="3402" w:type="dxa"/>
            <w:vMerge w:val="restart"/>
          </w:tcPr>
          <w:p w:rsidR="00334437" w:rsidRPr="00236B1D" w:rsidRDefault="00334437" w:rsidP="002D4752">
            <w:pPr>
              <w:rPr>
                <w:b/>
                <w:szCs w:val="20"/>
              </w:rPr>
            </w:pPr>
            <w:r>
              <w:rPr>
                <w:rFonts w:ascii="Times New Roman" w:eastAsia="Times New Roman" w:hAnsi="Times New Roman" w:cs="Times New Roman"/>
                <w:color w:val="000000"/>
                <w:sz w:val="24"/>
                <w:szCs w:val="24"/>
                <w:lang w:eastAsia="ru-RU"/>
              </w:rPr>
              <w:t xml:space="preserve">Уметь </w:t>
            </w:r>
            <w:r w:rsidRPr="005B4733">
              <w:rPr>
                <w:rFonts w:ascii="Times New Roman" w:eastAsia="Times New Roman" w:hAnsi="Times New Roman" w:cs="Times New Roman"/>
                <w:color w:val="000000"/>
                <w:sz w:val="24"/>
                <w:szCs w:val="24"/>
                <w:lang w:eastAsia="ru-RU"/>
              </w:rPr>
              <w:t xml:space="preserve">сравнивать природные формы с архитектурными </w:t>
            </w:r>
            <w:r w:rsidRPr="005B4733">
              <w:rPr>
                <w:rFonts w:ascii="Times New Roman" w:eastAsia="Times New Roman" w:hAnsi="Times New Roman" w:cs="Times New Roman"/>
                <w:color w:val="000000"/>
                <w:sz w:val="24"/>
                <w:szCs w:val="24"/>
                <w:lang w:eastAsia="ru-RU"/>
              </w:rPr>
              <w:lastRenderedPageBreak/>
              <w:t>постройками, созда</w:t>
            </w:r>
            <w:r w:rsidRPr="005B4733">
              <w:rPr>
                <w:rFonts w:ascii="Times New Roman" w:eastAsia="Times New Roman" w:hAnsi="Times New Roman" w:cs="Times New Roman"/>
                <w:color w:val="000000"/>
                <w:sz w:val="24"/>
                <w:szCs w:val="24"/>
                <w:lang w:eastAsia="ru-RU"/>
              </w:rPr>
              <w:softHyphen/>
              <w:t>вать макеты фанта</w:t>
            </w:r>
            <w:r w:rsidRPr="005B4733">
              <w:rPr>
                <w:rFonts w:ascii="Times New Roman" w:eastAsia="Times New Roman" w:hAnsi="Times New Roman" w:cs="Times New Roman"/>
                <w:color w:val="000000"/>
                <w:sz w:val="24"/>
                <w:szCs w:val="24"/>
                <w:lang w:eastAsia="ru-RU"/>
              </w:rPr>
              <w:softHyphen/>
              <w:t>стических зданий, фантастического города</w:t>
            </w:r>
            <w:r>
              <w:rPr>
                <w:rFonts w:ascii="Times New Roman" w:eastAsia="Times New Roman" w:hAnsi="Times New Roman" w:cs="Times New Roman"/>
                <w:color w:val="000000"/>
                <w:sz w:val="24"/>
                <w:szCs w:val="24"/>
                <w:lang w:eastAsia="ru-RU"/>
              </w:rPr>
              <w:t xml:space="preserve">, </w:t>
            </w:r>
            <w:r w:rsidRPr="005B4733">
              <w:rPr>
                <w:rFonts w:ascii="Times New Roman" w:eastAsia="Times New Roman" w:hAnsi="Times New Roman" w:cs="Times New Roman"/>
                <w:color w:val="000000"/>
                <w:sz w:val="24"/>
                <w:szCs w:val="24"/>
                <w:lang w:eastAsia="ru-RU"/>
              </w:rPr>
              <w:t>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2269" w:type="dxa"/>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lastRenderedPageBreak/>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236B1D" w:rsidRDefault="00334437" w:rsidP="002D4752">
            <w:pPr>
              <w:rPr>
                <w:b/>
                <w:szCs w:val="20"/>
              </w:rPr>
            </w:pPr>
            <w:r w:rsidRPr="00910C4A">
              <w:rPr>
                <w:rFonts w:ascii="Times New Roman" w:eastAsia="Times New Roman" w:hAnsi="Times New Roman" w:cs="Times New Roman"/>
                <w:color w:val="000000"/>
                <w:sz w:val="18"/>
                <w:szCs w:val="18"/>
                <w:lang w:eastAsia="ru-RU"/>
              </w:rPr>
              <w:lastRenderedPageBreak/>
              <w:t>самостоятельная работа</w:t>
            </w:r>
          </w:p>
        </w:tc>
        <w:tc>
          <w:tcPr>
            <w:tcW w:w="1133" w:type="dxa"/>
          </w:tcPr>
          <w:p w:rsidR="00334437" w:rsidRPr="00236B1D" w:rsidRDefault="002D4752" w:rsidP="002D4752">
            <w:pPr>
              <w:rPr>
                <w:b/>
                <w:szCs w:val="20"/>
              </w:rPr>
            </w:pPr>
            <w:r>
              <w:rPr>
                <w:b/>
                <w:szCs w:val="20"/>
              </w:rPr>
              <w:lastRenderedPageBreak/>
              <w:t>18. 12</w:t>
            </w:r>
          </w:p>
        </w:tc>
        <w:tc>
          <w:tcPr>
            <w:tcW w:w="993" w:type="dxa"/>
          </w:tcPr>
          <w:p w:rsidR="00334437" w:rsidRPr="00236B1D" w:rsidRDefault="00334437" w:rsidP="002D4752">
            <w:pPr>
              <w:rPr>
                <w:b/>
                <w:szCs w:val="20"/>
              </w:rPr>
            </w:pPr>
          </w:p>
        </w:tc>
      </w:tr>
      <w:tr w:rsidR="00334437" w:rsidRPr="00236B1D" w:rsidTr="002D4752">
        <w:trPr>
          <w:trHeight w:val="74"/>
        </w:trPr>
        <w:tc>
          <w:tcPr>
            <w:tcW w:w="851" w:type="dxa"/>
          </w:tcPr>
          <w:p w:rsidR="00334437" w:rsidRPr="00236B1D" w:rsidRDefault="00334437" w:rsidP="002D4752">
            <w:pPr>
              <w:rPr>
                <w:szCs w:val="20"/>
              </w:rPr>
            </w:pPr>
            <w:r w:rsidRPr="00236B1D">
              <w:rPr>
                <w:szCs w:val="20"/>
              </w:rPr>
              <w:lastRenderedPageBreak/>
              <w:t>16/7</w:t>
            </w:r>
          </w:p>
        </w:tc>
        <w:tc>
          <w:tcPr>
            <w:tcW w:w="5670" w:type="dxa"/>
          </w:tcPr>
          <w:p w:rsidR="00334437" w:rsidRPr="00236B1D" w:rsidRDefault="00334437" w:rsidP="002D4752">
            <w:pPr>
              <w:pStyle w:val="Style1"/>
              <w:adjustRightInd/>
              <w:spacing w:before="36"/>
              <w:rPr>
                <w:b/>
                <w:sz w:val="24"/>
              </w:rPr>
            </w:pPr>
            <w:r w:rsidRPr="00236B1D">
              <w:rPr>
                <w:b/>
                <w:sz w:val="24"/>
              </w:rPr>
              <w:t xml:space="preserve">Братья-Мастера Изображения, Украшения и Постройки всегда работают вместе </w:t>
            </w:r>
          </w:p>
        </w:tc>
        <w:tc>
          <w:tcPr>
            <w:tcW w:w="1276" w:type="dxa"/>
          </w:tcPr>
          <w:p w:rsidR="00334437" w:rsidRPr="00910C4A" w:rsidRDefault="00334437" w:rsidP="002D4752">
            <w:pPr>
              <w:rPr>
                <w:szCs w:val="20"/>
              </w:rPr>
            </w:pPr>
            <w:r w:rsidRPr="00910C4A">
              <w:rPr>
                <w:szCs w:val="20"/>
              </w:rPr>
              <w:t>1ч</w:t>
            </w:r>
          </w:p>
        </w:tc>
        <w:tc>
          <w:tcPr>
            <w:tcW w:w="3402" w:type="dxa"/>
            <w:vMerge/>
          </w:tcPr>
          <w:p w:rsidR="00334437" w:rsidRPr="00236B1D" w:rsidRDefault="00334437" w:rsidP="002D4752">
            <w:pPr>
              <w:rPr>
                <w:b/>
                <w:szCs w:val="20"/>
              </w:rPr>
            </w:pPr>
          </w:p>
        </w:tc>
        <w:tc>
          <w:tcPr>
            <w:tcW w:w="2269" w:type="dxa"/>
          </w:tcPr>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334437" w:rsidRPr="00910C4A" w:rsidRDefault="00334437"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334437" w:rsidRPr="00236B1D" w:rsidRDefault="00334437" w:rsidP="002D4752">
            <w:pPr>
              <w:rPr>
                <w:b/>
                <w:szCs w:val="20"/>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334437" w:rsidRPr="00236B1D" w:rsidRDefault="002D4752" w:rsidP="002D4752">
            <w:pPr>
              <w:rPr>
                <w:b/>
                <w:szCs w:val="20"/>
              </w:rPr>
            </w:pPr>
            <w:r>
              <w:rPr>
                <w:b/>
                <w:szCs w:val="20"/>
              </w:rPr>
              <w:t>25.12.</w:t>
            </w:r>
          </w:p>
        </w:tc>
        <w:tc>
          <w:tcPr>
            <w:tcW w:w="993" w:type="dxa"/>
          </w:tcPr>
          <w:p w:rsidR="00334437" w:rsidRPr="00236B1D" w:rsidRDefault="00334437"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p>
          <w:p w:rsidR="00131233" w:rsidRPr="00236B1D" w:rsidRDefault="00131233" w:rsidP="002D4752">
            <w:pPr>
              <w:rPr>
                <w:szCs w:val="20"/>
              </w:rPr>
            </w:pPr>
            <w:r w:rsidRPr="00236B1D">
              <w:rPr>
                <w:szCs w:val="20"/>
              </w:rPr>
              <w:t>17/1</w:t>
            </w:r>
          </w:p>
        </w:tc>
        <w:tc>
          <w:tcPr>
            <w:tcW w:w="5670" w:type="dxa"/>
          </w:tcPr>
          <w:p w:rsidR="00131233" w:rsidRPr="00236B1D" w:rsidRDefault="00131233" w:rsidP="002D4752">
            <w:pPr>
              <w:pStyle w:val="Style1"/>
              <w:adjustRightInd/>
              <w:spacing w:before="36"/>
              <w:rPr>
                <w:bCs/>
                <w:sz w:val="24"/>
                <w:szCs w:val="22"/>
              </w:rPr>
            </w:pPr>
            <w:r>
              <w:rPr>
                <w:bCs/>
                <w:sz w:val="24"/>
                <w:szCs w:val="22"/>
              </w:rPr>
              <w:t xml:space="preserve">            </w:t>
            </w:r>
            <w:r>
              <w:rPr>
                <w:b/>
                <w:sz w:val="24"/>
              </w:rPr>
              <w:t xml:space="preserve">   </w:t>
            </w:r>
            <w:r w:rsidRPr="00236B1D">
              <w:rPr>
                <w:b/>
                <w:sz w:val="24"/>
              </w:rPr>
              <w:t>О чем говорит искусство (10 ч)</w:t>
            </w:r>
          </w:p>
          <w:p w:rsidR="00131233" w:rsidRPr="00236B1D" w:rsidRDefault="00131233" w:rsidP="002D4752">
            <w:pPr>
              <w:pStyle w:val="Style1"/>
              <w:adjustRightInd/>
              <w:spacing w:before="36"/>
              <w:ind w:hanging="84"/>
              <w:rPr>
                <w:b/>
                <w:sz w:val="24"/>
                <w:szCs w:val="22"/>
              </w:rPr>
            </w:pPr>
            <w:r w:rsidRPr="00236B1D">
              <w:rPr>
                <w:bCs/>
                <w:sz w:val="24"/>
                <w:szCs w:val="22"/>
              </w:rPr>
              <w:t xml:space="preserve">Изображение характера животных. Четвероногий друг. </w:t>
            </w:r>
          </w:p>
          <w:p w:rsidR="00131233" w:rsidRPr="00236B1D" w:rsidRDefault="00131233" w:rsidP="002D4752">
            <w:pPr>
              <w:pStyle w:val="Style1"/>
              <w:adjustRightInd/>
              <w:spacing w:before="36"/>
              <w:rPr>
                <w:sz w:val="24"/>
              </w:rPr>
            </w:pPr>
          </w:p>
        </w:tc>
        <w:tc>
          <w:tcPr>
            <w:tcW w:w="1276" w:type="dxa"/>
          </w:tcPr>
          <w:p w:rsidR="00131233" w:rsidRDefault="00131233" w:rsidP="002D4752">
            <w:pPr>
              <w:rPr>
                <w:szCs w:val="20"/>
              </w:rPr>
            </w:pPr>
          </w:p>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Pr>
                <w:rFonts w:ascii="Times New Roman" w:eastAsia="Times New Roman" w:hAnsi="Times New Roman" w:cs="Times New Roman"/>
                <w:color w:val="000000"/>
                <w:sz w:val="24"/>
                <w:szCs w:val="24"/>
                <w:lang w:eastAsia="ru-RU"/>
              </w:rPr>
              <w:t xml:space="preserve">Уметь </w:t>
            </w:r>
            <w:r w:rsidRPr="005B4733">
              <w:rPr>
                <w:rFonts w:ascii="Times New Roman" w:eastAsia="Times New Roman" w:hAnsi="Times New Roman" w:cs="Times New Roman"/>
                <w:color w:val="000000"/>
                <w:sz w:val="24"/>
                <w:szCs w:val="24"/>
                <w:lang w:eastAsia="ru-RU"/>
              </w:rPr>
              <w:t>изображать животного с ярко выраженным харак</w:t>
            </w:r>
            <w:r w:rsidRPr="005B4733">
              <w:rPr>
                <w:rFonts w:ascii="Times New Roman" w:eastAsia="Times New Roman" w:hAnsi="Times New Roman" w:cs="Times New Roman"/>
                <w:color w:val="000000"/>
                <w:sz w:val="24"/>
                <w:szCs w:val="24"/>
                <w:lang w:eastAsia="ru-RU"/>
              </w:rPr>
              <w:softHyphen/>
              <w:t>тером</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Default="00131233" w:rsidP="00441B6A">
            <w:pPr>
              <w:rPr>
                <w:szCs w:val="20"/>
              </w:rPr>
            </w:pPr>
          </w:p>
          <w:p w:rsidR="00131233" w:rsidRPr="00236B1D" w:rsidRDefault="00131233" w:rsidP="00441B6A">
            <w:pPr>
              <w:rPr>
                <w:b/>
                <w:szCs w:val="20"/>
              </w:rPr>
            </w:pPr>
            <w:r w:rsidRPr="002D4752">
              <w:rPr>
                <w:szCs w:val="20"/>
              </w:rPr>
              <w:t>1</w:t>
            </w:r>
            <w:r>
              <w:rPr>
                <w:szCs w:val="20"/>
              </w:rPr>
              <w:t>5</w:t>
            </w:r>
            <w:r w:rsidRPr="002D4752">
              <w:rPr>
                <w:szCs w:val="20"/>
              </w:rPr>
              <w:t>.01.</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18/2</w:t>
            </w:r>
          </w:p>
        </w:tc>
        <w:tc>
          <w:tcPr>
            <w:tcW w:w="5670" w:type="dxa"/>
          </w:tcPr>
          <w:p w:rsidR="00131233" w:rsidRPr="00236B1D" w:rsidRDefault="00131233" w:rsidP="002D4752">
            <w:pPr>
              <w:pStyle w:val="Style1"/>
              <w:adjustRightInd/>
              <w:spacing w:before="36"/>
              <w:ind w:firstLine="567"/>
              <w:rPr>
                <w:sz w:val="24"/>
                <w:szCs w:val="22"/>
              </w:rPr>
            </w:pPr>
          </w:p>
          <w:p w:rsidR="00131233" w:rsidRPr="00236B1D" w:rsidRDefault="00131233" w:rsidP="002D4752">
            <w:pPr>
              <w:pStyle w:val="aa"/>
              <w:rPr>
                <w:rFonts w:ascii="Times New Roman" w:hAnsi="Times New Roman"/>
                <w:sz w:val="24"/>
                <w:lang w:eastAsia="ru-RU"/>
              </w:rPr>
            </w:pPr>
            <w:r w:rsidRPr="00236B1D">
              <w:rPr>
                <w:rFonts w:ascii="Times New Roman" w:hAnsi="Times New Roman"/>
                <w:sz w:val="24"/>
                <w:lang w:eastAsia="ru-RU"/>
              </w:rPr>
              <w:t>Изображение ха</w:t>
            </w:r>
            <w:r w:rsidRPr="00236B1D">
              <w:rPr>
                <w:rFonts w:ascii="Times New Roman" w:hAnsi="Times New Roman"/>
                <w:sz w:val="24"/>
                <w:lang w:eastAsia="ru-RU"/>
              </w:rPr>
              <w:softHyphen/>
              <w:t>рактера человека: мужской образ.</w:t>
            </w:r>
          </w:p>
          <w:p w:rsidR="00131233" w:rsidRPr="00236B1D" w:rsidRDefault="00131233" w:rsidP="002D4752">
            <w:pPr>
              <w:pStyle w:val="aa"/>
              <w:rPr>
                <w:sz w:val="24"/>
              </w:rPr>
            </w:pPr>
            <w:r w:rsidRPr="00236B1D">
              <w:rPr>
                <w:rFonts w:ascii="Times New Roman" w:hAnsi="Times New Roman"/>
                <w:sz w:val="24"/>
              </w:rPr>
              <w:t>«Весёлый и грустный клоуны»</w:t>
            </w:r>
          </w:p>
        </w:tc>
        <w:tc>
          <w:tcPr>
            <w:tcW w:w="1276" w:type="dxa"/>
          </w:tcPr>
          <w:p w:rsidR="00131233" w:rsidRPr="00910C4A" w:rsidRDefault="00131233" w:rsidP="002D4752">
            <w:pPr>
              <w:rPr>
                <w:szCs w:val="20"/>
              </w:rPr>
            </w:pPr>
            <w:r w:rsidRPr="00910C4A">
              <w:rPr>
                <w:szCs w:val="20"/>
              </w:rPr>
              <w:t>1ч</w:t>
            </w:r>
          </w:p>
        </w:tc>
        <w:tc>
          <w:tcPr>
            <w:tcW w:w="3402" w:type="dxa"/>
            <w:vAlign w:val="center"/>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w:t>
            </w:r>
            <w:r>
              <w:rPr>
                <w:rFonts w:ascii="Times New Roman" w:eastAsia="Times New Roman" w:hAnsi="Times New Roman" w:cs="Times New Roman"/>
                <w:color w:val="000000"/>
                <w:sz w:val="24"/>
                <w:szCs w:val="24"/>
                <w:lang w:eastAsia="ru-RU"/>
              </w:rPr>
              <w:t xml:space="preserve"> </w:t>
            </w:r>
            <w:r w:rsidRPr="005B4733">
              <w:rPr>
                <w:rFonts w:ascii="Times New Roman" w:eastAsia="Times New Roman" w:hAnsi="Times New Roman" w:cs="Times New Roman"/>
                <w:color w:val="000000"/>
                <w:sz w:val="24"/>
                <w:szCs w:val="24"/>
                <w:lang w:eastAsia="ru-RU"/>
              </w:rPr>
              <w:t>создавать живописными ма</w:t>
            </w:r>
            <w:r w:rsidRPr="005B4733">
              <w:rPr>
                <w:rFonts w:ascii="Times New Roman" w:eastAsia="Times New Roman" w:hAnsi="Times New Roman" w:cs="Times New Roman"/>
                <w:color w:val="000000"/>
                <w:sz w:val="24"/>
                <w:szCs w:val="24"/>
                <w:lang w:eastAsia="ru-RU"/>
              </w:rPr>
              <w:softHyphen/>
              <w:t>териалами вырази</w:t>
            </w:r>
            <w:r w:rsidRPr="005B4733">
              <w:rPr>
                <w:rFonts w:ascii="Times New Roman" w:eastAsia="Times New Roman" w:hAnsi="Times New Roman" w:cs="Times New Roman"/>
                <w:color w:val="000000"/>
                <w:sz w:val="24"/>
                <w:szCs w:val="24"/>
                <w:lang w:eastAsia="ru-RU"/>
              </w:rPr>
              <w:softHyphen/>
              <w:t>тель</w:t>
            </w:r>
            <w:r>
              <w:rPr>
                <w:rFonts w:ascii="Times New Roman" w:eastAsia="Times New Roman" w:hAnsi="Times New Roman" w:cs="Times New Roman"/>
                <w:color w:val="000000"/>
                <w:sz w:val="24"/>
                <w:szCs w:val="24"/>
                <w:lang w:eastAsia="ru-RU"/>
              </w:rPr>
              <w:t>ные, контраст</w:t>
            </w:r>
            <w:r>
              <w:rPr>
                <w:rFonts w:ascii="Times New Roman" w:eastAsia="Times New Roman" w:hAnsi="Times New Roman" w:cs="Times New Roman"/>
                <w:color w:val="000000"/>
                <w:sz w:val="24"/>
                <w:szCs w:val="24"/>
                <w:lang w:eastAsia="ru-RU"/>
              </w:rPr>
              <w:softHyphen/>
              <w:t>ные образы грустного и весёлого</w:t>
            </w:r>
            <w:r w:rsidRPr="005B4733">
              <w:rPr>
                <w:rFonts w:ascii="Times New Roman" w:eastAsia="Times New Roman" w:hAnsi="Times New Roman" w:cs="Times New Roman"/>
                <w:color w:val="000000"/>
                <w:sz w:val="24"/>
                <w:szCs w:val="24"/>
                <w:lang w:eastAsia="ru-RU"/>
              </w:rPr>
              <w:t xml:space="preserve"> героя</w:t>
            </w:r>
          </w:p>
        </w:tc>
        <w:tc>
          <w:tcPr>
            <w:tcW w:w="2269" w:type="dxa"/>
            <w:vAlign w:val="center"/>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22</w:t>
            </w:r>
            <w:r w:rsidRPr="002D4752">
              <w:rPr>
                <w:szCs w:val="20"/>
              </w:rPr>
              <w:t>.01.</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19/3</w:t>
            </w:r>
          </w:p>
        </w:tc>
        <w:tc>
          <w:tcPr>
            <w:tcW w:w="5670" w:type="dxa"/>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236B1D">
              <w:rPr>
                <w:sz w:val="24"/>
              </w:rPr>
              <w:t>Изображение характера человека: женский образ</w:t>
            </w:r>
            <w:r>
              <w:rPr>
                <w:sz w:val="24"/>
              </w:rPr>
              <w:t xml:space="preserve"> </w:t>
            </w:r>
            <w:r w:rsidRPr="005B4733">
              <w:rPr>
                <w:rFonts w:ascii="Times New Roman" w:eastAsia="Times New Roman" w:hAnsi="Times New Roman" w:cs="Times New Roman"/>
                <w:color w:val="000000"/>
                <w:sz w:val="24"/>
                <w:szCs w:val="24"/>
                <w:lang w:eastAsia="ru-RU"/>
              </w:rPr>
              <w:t>русских сказок. </w:t>
            </w:r>
          </w:p>
          <w:p w:rsidR="00131233" w:rsidRPr="00236B1D" w:rsidRDefault="00131233" w:rsidP="002D4752">
            <w:pPr>
              <w:pStyle w:val="Style1"/>
              <w:adjustRightInd/>
              <w:spacing w:before="36"/>
              <w:rPr>
                <w:sz w:val="24"/>
                <w:szCs w:val="22"/>
              </w:rPr>
            </w:pPr>
          </w:p>
          <w:p w:rsidR="00131233" w:rsidRPr="00236B1D" w:rsidRDefault="00131233" w:rsidP="002D4752">
            <w:pPr>
              <w:pStyle w:val="Style1"/>
              <w:adjustRightInd/>
              <w:spacing w:before="36"/>
              <w:rPr>
                <w:b/>
                <w:sz w:val="24"/>
                <w:szCs w:val="22"/>
              </w:rPr>
            </w:pPr>
          </w:p>
        </w:tc>
        <w:tc>
          <w:tcPr>
            <w:tcW w:w="1276" w:type="dxa"/>
          </w:tcPr>
          <w:p w:rsidR="00131233" w:rsidRPr="00910C4A" w:rsidRDefault="00131233" w:rsidP="002D4752">
            <w:pPr>
              <w:rPr>
                <w:szCs w:val="20"/>
              </w:rPr>
            </w:pPr>
            <w:r w:rsidRPr="00910C4A">
              <w:rPr>
                <w:szCs w:val="20"/>
              </w:rPr>
              <w:t>1ч</w:t>
            </w:r>
          </w:p>
        </w:tc>
        <w:tc>
          <w:tcPr>
            <w:tcW w:w="3402" w:type="dxa"/>
            <w:vAlign w:val="center"/>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красоте вну</w:t>
            </w:r>
            <w:r w:rsidRPr="005B4733">
              <w:rPr>
                <w:rFonts w:ascii="Times New Roman" w:eastAsia="Times New Roman" w:hAnsi="Times New Roman" w:cs="Times New Roman"/>
                <w:color w:val="000000"/>
                <w:sz w:val="24"/>
                <w:szCs w:val="24"/>
                <w:lang w:eastAsia="ru-RU"/>
              </w:rPr>
              <w:softHyphen/>
              <w:t>тренней и внешней. Уметь: создавать живописными ма</w:t>
            </w:r>
            <w:r w:rsidRPr="005B4733">
              <w:rPr>
                <w:rFonts w:ascii="Times New Roman" w:eastAsia="Times New Roman" w:hAnsi="Times New Roman" w:cs="Times New Roman"/>
                <w:color w:val="000000"/>
                <w:sz w:val="24"/>
                <w:szCs w:val="24"/>
                <w:lang w:eastAsia="ru-RU"/>
              </w:rPr>
              <w:softHyphen/>
              <w:t>териалами вырази</w:t>
            </w:r>
            <w:r w:rsidRPr="005B4733">
              <w:rPr>
                <w:rFonts w:ascii="Times New Roman" w:eastAsia="Times New Roman" w:hAnsi="Times New Roman" w:cs="Times New Roman"/>
                <w:color w:val="000000"/>
                <w:sz w:val="24"/>
                <w:szCs w:val="24"/>
                <w:lang w:eastAsia="ru-RU"/>
              </w:rPr>
              <w:softHyphen/>
              <w:t>тельные контраст</w:t>
            </w:r>
            <w:r w:rsidRPr="005B4733">
              <w:rPr>
                <w:rFonts w:ascii="Times New Roman" w:eastAsia="Times New Roman" w:hAnsi="Times New Roman" w:cs="Times New Roman"/>
                <w:color w:val="000000"/>
                <w:sz w:val="24"/>
                <w:szCs w:val="24"/>
                <w:lang w:eastAsia="ru-RU"/>
              </w:rPr>
              <w:softHyphen/>
              <w:t>ные женские образы</w:t>
            </w:r>
            <w:r>
              <w:rPr>
                <w:rFonts w:ascii="Times New Roman" w:eastAsia="Times New Roman" w:hAnsi="Times New Roman" w:cs="Times New Roman"/>
                <w:color w:val="000000"/>
                <w:sz w:val="24"/>
                <w:szCs w:val="24"/>
                <w:lang w:eastAsia="ru-RU"/>
              </w:rPr>
              <w:t xml:space="preserve"> </w:t>
            </w:r>
            <w:r w:rsidRPr="005B4733">
              <w:rPr>
                <w:rFonts w:ascii="Times New Roman" w:eastAsia="Times New Roman" w:hAnsi="Times New Roman" w:cs="Times New Roman"/>
                <w:color w:val="000000"/>
                <w:sz w:val="24"/>
                <w:szCs w:val="24"/>
                <w:lang w:eastAsia="ru-RU"/>
              </w:rPr>
              <w:t>доброго и злого героя</w:t>
            </w:r>
          </w:p>
        </w:tc>
        <w:tc>
          <w:tcPr>
            <w:tcW w:w="2269" w:type="dxa"/>
            <w:vAlign w:val="center"/>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29</w:t>
            </w:r>
            <w:r w:rsidRPr="002D4752">
              <w:rPr>
                <w:szCs w:val="20"/>
              </w:rPr>
              <w:t>.01.</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20/4</w:t>
            </w:r>
          </w:p>
        </w:tc>
        <w:tc>
          <w:tcPr>
            <w:tcW w:w="5670" w:type="dxa"/>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131233" w:rsidRPr="00236B1D" w:rsidRDefault="00131233" w:rsidP="002D4752">
            <w:pPr>
              <w:pStyle w:val="aa"/>
              <w:rPr>
                <w:rFonts w:ascii="Times New Roman" w:hAnsi="Times New Roman"/>
                <w:sz w:val="24"/>
                <w:lang w:eastAsia="ru-RU"/>
              </w:rPr>
            </w:pPr>
            <w:r w:rsidRPr="00236B1D">
              <w:rPr>
                <w:rFonts w:ascii="Times New Roman" w:hAnsi="Times New Roman"/>
                <w:sz w:val="24"/>
                <w:lang w:eastAsia="hi-IN" w:bidi="hi-IN"/>
              </w:rPr>
              <w:t>Образ сказочного героя в объёме</w:t>
            </w:r>
          </w:p>
        </w:tc>
        <w:tc>
          <w:tcPr>
            <w:tcW w:w="1276" w:type="dxa"/>
          </w:tcPr>
          <w:p w:rsidR="00131233" w:rsidRPr="00910C4A" w:rsidRDefault="00131233" w:rsidP="002D4752">
            <w:pPr>
              <w:rPr>
                <w:szCs w:val="20"/>
              </w:rPr>
            </w:pPr>
            <w:r w:rsidRPr="00910C4A">
              <w:rPr>
                <w:szCs w:val="20"/>
              </w:rPr>
              <w:t>1ч</w:t>
            </w:r>
          </w:p>
        </w:tc>
        <w:tc>
          <w:tcPr>
            <w:tcW w:w="3402" w:type="dxa"/>
            <w:vAlign w:val="center"/>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 xml:space="preserve">жении человека. Уметь: работать с </w:t>
            </w:r>
            <w:r w:rsidRPr="005B4733">
              <w:rPr>
                <w:rFonts w:ascii="Times New Roman" w:eastAsia="Times New Roman" w:hAnsi="Times New Roman" w:cs="Times New Roman"/>
                <w:color w:val="000000"/>
                <w:sz w:val="24"/>
                <w:szCs w:val="24"/>
                <w:lang w:eastAsia="ru-RU"/>
              </w:rPr>
              <w:lastRenderedPageBreak/>
              <w:t>пластилином</w:t>
            </w:r>
          </w:p>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p>
        </w:tc>
        <w:tc>
          <w:tcPr>
            <w:tcW w:w="2269" w:type="dxa"/>
            <w:vAlign w:val="center"/>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lastRenderedPageBreak/>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05.02</w:t>
            </w:r>
            <w:r w:rsidRPr="002D4752">
              <w:rPr>
                <w:szCs w:val="20"/>
              </w:rPr>
              <w:t>.</w:t>
            </w:r>
          </w:p>
        </w:tc>
        <w:tc>
          <w:tcPr>
            <w:tcW w:w="993" w:type="dxa"/>
          </w:tcPr>
          <w:p w:rsidR="00131233" w:rsidRPr="00236B1D" w:rsidRDefault="00131233" w:rsidP="002D4752">
            <w:pPr>
              <w:rPr>
                <w:b/>
                <w:szCs w:val="20"/>
              </w:rPr>
            </w:pPr>
          </w:p>
        </w:tc>
      </w:tr>
      <w:tr w:rsidR="00131233" w:rsidRPr="00236B1D" w:rsidTr="002D4752">
        <w:trPr>
          <w:trHeight w:val="811"/>
        </w:trPr>
        <w:tc>
          <w:tcPr>
            <w:tcW w:w="851" w:type="dxa"/>
          </w:tcPr>
          <w:p w:rsidR="00131233" w:rsidRPr="00236B1D" w:rsidRDefault="00131233" w:rsidP="002D4752">
            <w:pPr>
              <w:rPr>
                <w:szCs w:val="20"/>
              </w:rPr>
            </w:pPr>
            <w:r w:rsidRPr="00236B1D">
              <w:rPr>
                <w:szCs w:val="20"/>
              </w:rPr>
              <w:lastRenderedPageBreak/>
              <w:t>21/5</w:t>
            </w:r>
          </w:p>
        </w:tc>
        <w:tc>
          <w:tcPr>
            <w:tcW w:w="5670" w:type="dxa"/>
          </w:tcPr>
          <w:p w:rsidR="00131233" w:rsidRPr="00236B1D" w:rsidRDefault="00131233" w:rsidP="002D4752">
            <w:pPr>
              <w:pStyle w:val="Style1"/>
              <w:adjustRightInd/>
              <w:spacing w:before="36"/>
              <w:rPr>
                <w:b/>
                <w:sz w:val="24"/>
                <w:szCs w:val="22"/>
              </w:rPr>
            </w:pPr>
            <w:r w:rsidRPr="00236B1D">
              <w:rPr>
                <w:bCs/>
                <w:sz w:val="24"/>
                <w:szCs w:val="22"/>
              </w:rPr>
              <w:t xml:space="preserve">Море. Изображение природы в </w:t>
            </w:r>
            <w:proofErr w:type="gramStart"/>
            <w:r w:rsidRPr="00236B1D">
              <w:rPr>
                <w:bCs/>
                <w:sz w:val="24"/>
                <w:szCs w:val="22"/>
              </w:rPr>
              <w:t>различных</w:t>
            </w:r>
            <w:proofErr w:type="gramEnd"/>
            <w:r w:rsidRPr="00236B1D">
              <w:rPr>
                <w:bCs/>
                <w:sz w:val="24"/>
                <w:szCs w:val="22"/>
              </w:rPr>
              <w:t xml:space="preserve"> состояния</w:t>
            </w:r>
          </w:p>
        </w:tc>
        <w:tc>
          <w:tcPr>
            <w:tcW w:w="1276" w:type="dxa"/>
          </w:tcPr>
          <w:p w:rsidR="00131233" w:rsidRPr="00910C4A" w:rsidRDefault="00131233" w:rsidP="002D4752">
            <w:pPr>
              <w:rPr>
                <w:szCs w:val="20"/>
              </w:rPr>
            </w:pPr>
            <w:r w:rsidRPr="00910C4A">
              <w:rPr>
                <w:szCs w:val="20"/>
              </w:rPr>
              <w:t>1ч</w:t>
            </w:r>
          </w:p>
        </w:tc>
        <w:tc>
          <w:tcPr>
            <w:tcW w:w="3402" w:type="dxa"/>
            <w:vAlign w:val="center"/>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живописными материалами</w:t>
            </w:r>
            <w:r>
              <w:rPr>
                <w:rFonts w:ascii="Times New Roman" w:eastAsia="Times New Roman" w:hAnsi="Times New Roman" w:cs="Times New Roman"/>
                <w:color w:val="000000"/>
                <w:sz w:val="24"/>
                <w:szCs w:val="24"/>
                <w:lang w:eastAsia="ru-RU"/>
              </w:rPr>
              <w:t xml:space="preserve"> кон</w:t>
            </w:r>
            <w:r>
              <w:rPr>
                <w:rFonts w:ascii="Times New Roman" w:eastAsia="Times New Roman" w:hAnsi="Times New Roman" w:cs="Times New Roman"/>
                <w:color w:val="000000"/>
                <w:sz w:val="24"/>
                <w:szCs w:val="24"/>
                <w:lang w:eastAsia="ru-RU"/>
              </w:rPr>
              <w:softHyphen/>
              <w:t>трастные состояния природы</w:t>
            </w:r>
          </w:p>
        </w:tc>
        <w:tc>
          <w:tcPr>
            <w:tcW w:w="2269" w:type="dxa"/>
            <w:vAlign w:val="center"/>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12.02</w:t>
            </w:r>
            <w:r w:rsidRPr="002D4752">
              <w:rPr>
                <w:szCs w:val="20"/>
              </w:rPr>
              <w:t>.</w:t>
            </w:r>
          </w:p>
        </w:tc>
        <w:tc>
          <w:tcPr>
            <w:tcW w:w="993" w:type="dxa"/>
          </w:tcPr>
          <w:p w:rsidR="00131233" w:rsidRPr="00236B1D" w:rsidRDefault="00131233" w:rsidP="002D4752">
            <w:pPr>
              <w:rPr>
                <w:b/>
                <w:szCs w:val="20"/>
              </w:rPr>
            </w:pPr>
          </w:p>
        </w:tc>
      </w:tr>
      <w:tr w:rsidR="00131233" w:rsidRPr="00236B1D" w:rsidTr="002D4752">
        <w:trPr>
          <w:trHeight w:val="992"/>
        </w:trPr>
        <w:tc>
          <w:tcPr>
            <w:tcW w:w="851" w:type="dxa"/>
          </w:tcPr>
          <w:p w:rsidR="00131233" w:rsidRPr="00236B1D" w:rsidRDefault="00131233" w:rsidP="002D4752">
            <w:pPr>
              <w:rPr>
                <w:szCs w:val="20"/>
              </w:rPr>
            </w:pPr>
            <w:r w:rsidRPr="00236B1D">
              <w:rPr>
                <w:szCs w:val="20"/>
              </w:rPr>
              <w:t>22)6</w:t>
            </w:r>
          </w:p>
        </w:tc>
        <w:tc>
          <w:tcPr>
            <w:tcW w:w="5670" w:type="dxa"/>
          </w:tcPr>
          <w:p w:rsidR="00131233" w:rsidRPr="00236B1D" w:rsidRDefault="00131233" w:rsidP="002D4752">
            <w:pPr>
              <w:pStyle w:val="Style1"/>
              <w:adjustRightInd/>
              <w:spacing w:before="36"/>
              <w:rPr>
                <w:b/>
                <w:sz w:val="24"/>
              </w:rPr>
            </w:pPr>
            <w:r w:rsidRPr="00236B1D">
              <w:rPr>
                <w:sz w:val="24"/>
              </w:rPr>
              <w:t>Человек и украшение</w:t>
            </w:r>
            <w:r w:rsidRPr="00236B1D">
              <w:rPr>
                <w:b/>
                <w:sz w:val="24"/>
              </w:rPr>
              <w:t>.</w:t>
            </w:r>
          </w:p>
          <w:p w:rsidR="00131233" w:rsidRPr="00236B1D" w:rsidRDefault="00131233" w:rsidP="002D4752">
            <w:pPr>
              <w:pStyle w:val="Style1"/>
              <w:adjustRightInd/>
              <w:spacing w:before="36"/>
              <w:rPr>
                <w:sz w:val="24"/>
                <w:szCs w:val="22"/>
              </w:rPr>
            </w:pPr>
            <w:proofErr w:type="gramStart"/>
            <w:r w:rsidRPr="00236B1D">
              <w:rPr>
                <w:bCs/>
                <w:sz w:val="24"/>
                <w:szCs w:val="22"/>
              </w:rPr>
              <w:t>(Украшение кокошников,</w:t>
            </w:r>
            <w:proofErr w:type="gramEnd"/>
          </w:p>
          <w:p w:rsidR="00131233" w:rsidRPr="00236B1D" w:rsidRDefault="00131233" w:rsidP="002D4752">
            <w:pPr>
              <w:rPr>
                <w:bCs/>
              </w:rPr>
            </w:pPr>
            <w:r w:rsidRPr="00236B1D">
              <w:rPr>
                <w:bCs/>
              </w:rPr>
              <w:t xml:space="preserve"> богатырских доспехов.</w:t>
            </w:r>
            <w:r>
              <w:rPr>
                <w:bCs/>
              </w:rPr>
              <w:t>)</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sidRPr="00174290">
              <w:rPr>
                <w:rFonts w:ascii="Times New Roman" w:hAnsi="Times New Roman"/>
                <w:bCs/>
                <w:sz w:val="24"/>
                <w:szCs w:val="24"/>
              </w:rPr>
              <w:t>У</w:t>
            </w:r>
            <w:r>
              <w:rPr>
                <w:rFonts w:ascii="Times New Roman" w:hAnsi="Times New Roman"/>
                <w:bCs/>
                <w:sz w:val="24"/>
                <w:szCs w:val="24"/>
              </w:rPr>
              <w:t>меть украшать вырезанные из бумаги готовые</w:t>
            </w:r>
            <w:r w:rsidRPr="00174290">
              <w:rPr>
                <w:rFonts w:ascii="Times New Roman" w:hAnsi="Times New Roman"/>
                <w:bCs/>
                <w:sz w:val="24"/>
                <w:szCs w:val="24"/>
              </w:rPr>
              <w:t xml:space="preserve"> форм</w:t>
            </w:r>
            <w:r>
              <w:rPr>
                <w:rFonts w:ascii="Times New Roman" w:hAnsi="Times New Roman"/>
                <w:bCs/>
                <w:sz w:val="24"/>
                <w:szCs w:val="24"/>
              </w:rPr>
              <w:t>ы</w:t>
            </w:r>
            <w:r w:rsidRPr="00174290">
              <w:rPr>
                <w:rFonts w:ascii="Times New Roman" w:hAnsi="Times New Roman"/>
                <w:bCs/>
                <w:sz w:val="24"/>
                <w:szCs w:val="24"/>
              </w:rPr>
              <w:t xml:space="preserve"> кокошников</w:t>
            </w:r>
            <w:r>
              <w:rPr>
                <w:rFonts w:ascii="Times New Roman" w:hAnsi="Times New Roman"/>
                <w:bCs/>
                <w:sz w:val="24"/>
                <w:szCs w:val="24"/>
              </w:rPr>
              <w:t xml:space="preserve"> и </w:t>
            </w:r>
            <w:r w:rsidRPr="00236B1D">
              <w:rPr>
                <w:bCs/>
              </w:rPr>
              <w:t>богатырских доспехов</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19.02</w:t>
            </w:r>
            <w:r w:rsidRPr="002D4752">
              <w:rPr>
                <w:szCs w:val="20"/>
              </w:rPr>
              <w:t>.</w:t>
            </w:r>
          </w:p>
        </w:tc>
        <w:tc>
          <w:tcPr>
            <w:tcW w:w="993" w:type="dxa"/>
          </w:tcPr>
          <w:p w:rsidR="00131233" w:rsidRPr="00236B1D" w:rsidRDefault="00131233" w:rsidP="002D4752">
            <w:pPr>
              <w:rPr>
                <w:b/>
                <w:szCs w:val="20"/>
              </w:rPr>
            </w:pPr>
          </w:p>
        </w:tc>
      </w:tr>
      <w:tr w:rsidR="00131233" w:rsidRPr="00236B1D" w:rsidTr="002D4752">
        <w:trPr>
          <w:trHeight w:val="564"/>
        </w:trPr>
        <w:tc>
          <w:tcPr>
            <w:tcW w:w="851" w:type="dxa"/>
          </w:tcPr>
          <w:p w:rsidR="00131233" w:rsidRPr="00236B1D" w:rsidRDefault="00131233" w:rsidP="002D4752">
            <w:pPr>
              <w:rPr>
                <w:szCs w:val="20"/>
              </w:rPr>
            </w:pPr>
            <w:r w:rsidRPr="00236B1D">
              <w:rPr>
                <w:szCs w:val="20"/>
              </w:rPr>
              <w:t>23/7</w:t>
            </w:r>
          </w:p>
          <w:p w:rsidR="00131233" w:rsidRPr="00236B1D" w:rsidRDefault="00131233" w:rsidP="002D4752">
            <w:pPr>
              <w:rPr>
                <w:szCs w:val="20"/>
              </w:rPr>
            </w:pPr>
          </w:p>
        </w:tc>
        <w:tc>
          <w:tcPr>
            <w:tcW w:w="5670" w:type="dxa"/>
          </w:tcPr>
          <w:p w:rsidR="00131233" w:rsidRPr="00236B1D" w:rsidRDefault="00131233" w:rsidP="002D4752">
            <w:pPr>
              <w:rPr>
                <w:szCs w:val="20"/>
              </w:rPr>
            </w:pPr>
            <w:r w:rsidRPr="00236B1D">
              <w:rPr>
                <w:bCs/>
              </w:rPr>
              <w:t xml:space="preserve">«Морской бой </w:t>
            </w:r>
            <w:proofErr w:type="spellStart"/>
            <w:r w:rsidRPr="00236B1D">
              <w:rPr>
                <w:bCs/>
              </w:rPr>
              <w:t>Салтана</w:t>
            </w:r>
            <w:proofErr w:type="spellEnd"/>
            <w:r w:rsidRPr="00236B1D">
              <w:rPr>
                <w:bCs/>
              </w:rPr>
              <w:t xml:space="preserve"> и пиратов»</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Pr>
                <w:rFonts w:ascii="Times New Roman" w:hAnsi="Times New Roman"/>
                <w:bCs/>
                <w:sz w:val="24"/>
                <w:szCs w:val="24"/>
              </w:rPr>
              <w:t>Уметь р</w:t>
            </w:r>
            <w:r w:rsidRPr="00174290">
              <w:rPr>
                <w:rFonts w:ascii="Times New Roman" w:hAnsi="Times New Roman"/>
                <w:bCs/>
                <w:sz w:val="24"/>
                <w:szCs w:val="24"/>
              </w:rPr>
              <w:t>абота</w:t>
            </w:r>
            <w:r>
              <w:rPr>
                <w:rFonts w:ascii="Times New Roman" w:hAnsi="Times New Roman"/>
                <w:bCs/>
                <w:sz w:val="24"/>
                <w:szCs w:val="24"/>
              </w:rPr>
              <w:t>ть гуашью; вырезать формы корабля, украшать</w:t>
            </w:r>
            <w:r w:rsidRPr="00174290">
              <w:rPr>
                <w:rFonts w:ascii="Times New Roman" w:hAnsi="Times New Roman"/>
                <w:bCs/>
                <w:sz w:val="24"/>
                <w:szCs w:val="24"/>
              </w:rPr>
              <w:t xml:space="preserve"> его паруса</w:t>
            </w:r>
            <w:proofErr w:type="gramStart"/>
            <w:r w:rsidRPr="00174290">
              <w:rPr>
                <w:rFonts w:ascii="Times New Roman" w:hAnsi="Times New Roman"/>
                <w:bCs/>
                <w:sz w:val="24"/>
                <w:szCs w:val="24"/>
              </w:rPr>
              <w:t>..</w:t>
            </w:r>
            <w:proofErr w:type="gramEnd"/>
          </w:p>
        </w:tc>
        <w:tc>
          <w:tcPr>
            <w:tcW w:w="2269" w:type="dxa"/>
          </w:tcPr>
          <w:p w:rsidR="00131233" w:rsidRPr="00910C4A" w:rsidRDefault="00131233" w:rsidP="002D4752">
            <w:pPr>
              <w:rPr>
                <w:b/>
                <w:sz w:val="18"/>
                <w:szCs w:val="18"/>
              </w:rPr>
            </w:pPr>
            <w:r w:rsidRPr="00910C4A">
              <w:rPr>
                <w:b/>
                <w:sz w:val="18"/>
                <w:szCs w:val="18"/>
              </w:rPr>
              <w:t xml:space="preserve">Работа в группах: </w:t>
            </w:r>
            <w:r w:rsidRPr="00910C4A">
              <w:rPr>
                <w:rFonts w:ascii="Times New Roman" w:hAnsi="Times New Roman"/>
                <w:bCs/>
                <w:sz w:val="18"/>
                <w:szCs w:val="18"/>
              </w:rPr>
              <w:t>украшение двух противоположных по намерениям сказочных флотов</w:t>
            </w:r>
          </w:p>
        </w:tc>
        <w:tc>
          <w:tcPr>
            <w:tcW w:w="1133" w:type="dxa"/>
          </w:tcPr>
          <w:p w:rsidR="00131233" w:rsidRPr="00236B1D" w:rsidRDefault="00131233" w:rsidP="00441B6A">
            <w:pPr>
              <w:rPr>
                <w:b/>
                <w:szCs w:val="20"/>
              </w:rPr>
            </w:pPr>
            <w:r>
              <w:rPr>
                <w:szCs w:val="20"/>
              </w:rPr>
              <w:t>26.02</w:t>
            </w:r>
            <w:r w:rsidRPr="002D4752">
              <w:rPr>
                <w:szCs w:val="20"/>
              </w:rPr>
              <w:t>.</w:t>
            </w:r>
          </w:p>
        </w:tc>
        <w:tc>
          <w:tcPr>
            <w:tcW w:w="993" w:type="dxa"/>
          </w:tcPr>
          <w:p w:rsidR="00131233" w:rsidRPr="00236B1D" w:rsidRDefault="00131233" w:rsidP="002D4752">
            <w:pPr>
              <w:rPr>
                <w:b/>
                <w:szCs w:val="20"/>
              </w:rPr>
            </w:pPr>
          </w:p>
        </w:tc>
      </w:tr>
      <w:tr w:rsidR="00131233" w:rsidRPr="00236B1D" w:rsidTr="002D4752">
        <w:trPr>
          <w:trHeight w:val="207"/>
        </w:trPr>
        <w:tc>
          <w:tcPr>
            <w:tcW w:w="851" w:type="dxa"/>
          </w:tcPr>
          <w:p w:rsidR="00131233" w:rsidRPr="00236B1D" w:rsidRDefault="00131233" w:rsidP="002D4752">
            <w:pPr>
              <w:rPr>
                <w:szCs w:val="20"/>
              </w:rPr>
            </w:pPr>
            <w:r w:rsidRPr="00236B1D">
              <w:rPr>
                <w:szCs w:val="20"/>
              </w:rPr>
              <w:t>24/8</w:t>
            </w:r>
          </w:p>
        </w:tc>
        <w:tc>
          <w:tcPr>
            <w:tcW w:w="5670" w:type="dxa"/>
          </w:tcPr>
          <w:p w:rsidR="00131233" w:rsidRPr="00236B1D" w:rsidRDefault="00131233" w:rsidP="002D4752">
            <w:pPr>
              <w:rPr>
                <w:bCs/>
              </w:rPr>
            </w:pPr>
            <w:r w:rsidRPr="00236B1D">
              <w:rPr>
                <w:bCs/>
              </w:rPr>
              <w:t>Замок Снежной королевы. Образ здания.</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Pr>
                <w:rFonts w:ascii="Times New Roman" w:hAnsi="Times New Roman"/>
                <w:bCs/>
                <w:sz w:val="24"/>
                <w:szCs w:val="24"/>
              </w:rPr>
              <w:t>Уметь создавать образы</w:t>
            </w:r>
            <w:r w:rsidRPr="00174290">
              <w:rPr>
                <w:rFonts w:ascii="Times New Roman" w:hAnsi="Times New Roman"/>
                <w:bCs/>
                <w:sz w:val="24"/>
                <w:szCs w:val="24"/>
              </w:rPr>
              <w:t xml:space="preserve"> сказочных построек: дворец доброй феи и Снежной королевы.</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D4752" w:rsidRDefault="00131233" w:rsidP="00441B6A">
            <w:pPr>
              <w:rPr>
                <w:szCs w:val="20"/>
              </w:rPr>
            </w:pPr>
            <w:r w:rsidRPr="002D4752">
              <w:rPr>
                <w:szCs w:val="20"/>
              </w:rPr>
              <w:t>4.03</w:t>
            </w:r>
          </w:p>
        </w:tc>
        <w:tc>
          <w:tcPr>
            <w:tcW w:w="993" w:type="dxa"/>
          </w:tcPr>
          <w:p w:rsidR="00131233" w:rsidRPr="00236B1D" w:rsidRDefault="00131233" w:rsidP="002D4752">
            <w:pPr>
              <w:rPr>
                <w:b/>
                <w:szCs w:val="20"/>
              </w:rPr>
            </w:pPr>
          </w:p>
        </w:tc>
      </w:tr>
      <w:tr w:rsidR="00131233" w:rsidRPr="00236B1D" w:rsidTr="002D4752">
        <w:trPr>
          <w:trHeight w:val="564"/>
        </w:trPr>
        <w:tc>
          <w:tcPr>
            <w:tcW w:w="851" w:type="dxa"/>
          </w:tcPr>
          <w:p w:rsidR="00131233" w:rsidRPr="00236B1D" w:rsidRDefault="00131233" w:rsidP="002D4752">
            <w:pPr>
              <w:rPr>
                <w:szCs w:val="20"/>
              </w:rPr>
            </w:pPr>
            <w:r w:rsidRPr="00236B1D">
              <w:rPr>
                <w:szCs w:val="20"/>
              </w:rPr>
              <w:t>25/9</w:t>
            </w:r>
          </w:p>
        </w:tc>
        <w:tc>
          <w:tcPr>
            <w:tcW w:w="5670" w:type="dxa"/>
          </w:tcPr>
          <w:p w:rsidR="00131233" w:rsidRPr="00236B1D" w:rsidRDefault="00131233" w:rsidP="002D4752">
            <w:pPr>
              <w:rPr>
                <w:bCs/>
              </w:rPr>
            </w:pPr>
            <w:r w:rsidRPr="00236B1D">
              <w:rPr>
                <w:bCs/>
              </w:rPr>
              <w:t>Замок Снежной королевы. Образ здания. Окончание работы.</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Pr>
                <w:rFonts w:ascii="Times New Roman" w:hAnsi="Times New Roman"/>
                <w:bCs/>
                <w:sz w:val="24"/>
                <w:szCs w:val="24"/>
              </w:rPr>
              <w:t>Формировать умение</w:t>
            </w:r>
            <w:r w:rsidRPr="00174290">
              <w:rPr>
                <w:rFonts w:ascii="Times New Roman" w:hAnsi="Times New Roman"/>
                <w:bCs/>
                <w:sz w:val="24"/>
                <w:szCs w:val="24"/>
              </w:rPr>
              <w:t xml:space="preserve"> через творческую работу передавать настроение и характер изображаемого предмета</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11</w:t>
            </w:r>
            <w:r w:rsidRPr="002D4752">
              <w:rPr>
                <w:szCs w:val="20"/>
              </w:rPr>
              <w:t>.03</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26/10</w:t>
            </w:r>
          </w:p>
        </w:tc>
        <w:tc>
          <w:tcPr>
            <w:tcW w:w="5670" w:type="dxa"/>
          </w:tcPr>
          <w:p w:rsidR="00131233" w:rsidRPr="00236B1D" w:rsidRDefault="00131233" w:rsidP="002D4752">
            <w:pPr>
              <w:pStyle w:val="Style1"/>
              <w:spacing w:before="36"/>
              <w:rPr>
                <w:b/>
                <w:sz w:val="24"/>
              </w:rPr>
            </w:pPr>
            <w:r w:rsidRPr="00236B1D">
              <w:rPr>
                <w:b/>
                <w:sz w:val="24"/>
              </w:rPr>
              <w:t>Обобщение материала раздела  «О чем говорит искусство»</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p>
        </w:tc>
        <w:tc>
          <w:tcPr>
            <w:tcW w:w="2269" w:type="dxa"/>
          </w:tcPr>
          <w:p w:rsidR="00131233" w:rsidRPr="00236B1D" w:rsidRDefault="00131233" w:rsidP="002D4752">
            <w:pPr>
              <w:rPr>
                <w:b/>
                <w:szCs w:val="20"/>
              </w:rPr>
            </w:pPr>
          </w:p>
        </w:tc>
        <w:tc>
          <w:tcPr>
            <w:tcW w:w="1133" w:type="dxa"/>
          </w:tcPr>
          <w:p w:rsidR="00131233" w:rsidRPr="00236B1D" w:rsidRDefault="00131233" w:rsidP="00441B6A">
            <w:pPr>
              <w:rPr>
                <w:b/>
                <w:szCs w:val="20"/>
              </w:rPr>
            </w:pPr>
            <w:r>
              <w:rPr>
                <w:szCs w:val="20"/>
              </w:rPr>
              <w:t>18</w:t>
            </w:r>
            <w:r w:rsidRPr="002D4752">
              <w:rPr>
                <w:szCs w:val="20"/>
              </w:rPr>
              <w:t>.03</w:t>
            </w:r>
          </w:p>
        </w:tc>
        <w:tc>
          <w:tcPr>
            <w:tcW w:w="993" w:type="dxa"/>
          </w:tcPr>
          <w:p w:rsidR="00131233" w:rsidRPr="00236B1D" w:rsidRDefault="00131233" w:rsidP="002D4752">
            <w:pPr>
              <w:rPr>
                <w:b/>
                <w:szCs w:val="20"/>
              </w:rPr>
            </w:pPr>
          </w:p>
        </w:tc>
      </w:tr>
      <w:tr w:rsidR="00131233" w:rsidRPr="00236B1D" w:rsidTr="002D4752">
        <w:trPr>
          <w:trHeight w:val="1799"/>
        </w:trPr>
        <w:tc>
          <w:tcPr>
            <w:tcW w:w="851" w:type="dxa"/>
          </w:tcPr>
          <w:p w:rsidR="00131233" w:rsidRDefault="00131233" w:rsidP="002D4752">
            <w:pPr>
              <w:rPr>
                <w:szCs w:val="20"/>
              </w:rPr>
            </w:pPr>
          </w:p>
          <w:p w:rsidR="00131233" w:rsidRPr="00236B1D" w:rsidRDefault="00131233" w:rsidP="002D4752">
            <w:pPr>
              <w:rPr>
                <w:szCs w:val="20"/>
              </w:rPr>
            </w:pPr>
            <w:r w:rsidRPr="00236B1D">
              <w:rPr>
                <w:szCs w:val="20"/>
              </w:rPr>
              <w:t>27/1</w:t>
            </w:r>
          </w:p>
        </w:tc>
        <w:tc>
          <w:tcPr>
            <w:tcW w:w="5670" w:type="dxa"/>
          </w:tcPr>
          <w:p w:rsidR="00131233" w:rsidRPr="00236B1D" w:rsidRDefault="00131233" w:rsidP="002D4752">
            <w:pPr>
              <w:pStyle w:val="Style1"/>
              <w:adjustRightInd/>
              <w:spacing w:before="36"/>
              <w:rPr>
                <w:b/>
                <w:sz w:val="24"/>
              </w:rPr>
            </w:pPr>
            <w:r w:rsidRPr="00236B1D">
              <w:rPr>
                <w:b/>
                <w:sz w:val="24"/>
              </w:rPr>
              <w:t xml:space="preserve">              </w:t>
            </w:r>
            <w:r>
              <w:rPr>
                <w:b/>
                <w:sz w:val="24"/>
              </w:rPr>
              <w:t xml:space="preserve">        </w:t>
            </w:r>
            <w:r w:rsidRPr="00236B1D">
              <w:rPr>
                <w:b/>
                <w:sz w:val="24"/>
              </w:rPr>
              <w:t xml:space="preserve">  Как говорит искусство (8ч)</w:t>
            </w:r>
          </w:p>
          <w:p w:rsidR="00131233" w:rsidRPr="00236B1D" w:rsidRDefault="00131233" w:rsidP="002D4752">
            <w:pPr>
              <w:pStyle w:val="Style1"/>
              <w:adjustRightInd/>
              <w:spacing w:before="36"/>
              <w:rPr>
                <w:b/>
                <w:sz w:val="24"/>
              </w:rPr>
            </w:pPr>
          </w:p>
          <w:p w:rsidR="00131233" w:rsidRPr="00236B1D" w:rsidRDefault="00131233" w:rsidP="002D4752">
            <w:pPr>
              <w:pStyle w:val="Style1"/>
              <w:adjustRightInd/>
              <w:spacing w:before="36"/>
              <w:rPr>
                <w:b/>
                <w:sz w:val="24"/>
              </w:rPr>
            </w:pPr>
            <w:r w:rsidRPr="00236B1D">
              <w:rPr>
                <w:b/>
                <w:sz w:val="24"/>
              </w:rPr>
              <w:t>Цвет как средство выражения:</w:t>
            </w:r>
          </w:p>
          <w:p w:rsidR="00131233" w:rsidRPr="00236B1D" w:rsidRDefault="00131233" w:rsidP="002D4752">
            <w:pPr>
              <w:pStyle w:val="Style1"/>
              <w:adjustRightInd/>
              <w:spacing w:before="36"/>
              <w:rPr>
                <w:rFonts w:eastAsia="Lucida Sans Unicode" w:cs="Mangal"/>
                <w:kern w:val="1"/>
                <w:sz w:val="24"/>
                <w:lang w:eastAsia="hi-IN" w:bidi="hi-IN"/>
              </w:rPr>
            </w:pPr>
            <w:r w:rsidRPr="00236B1D">
              <w:rPr>
                <w:b/>
                <w:sz w:val="24"/>
              </w:rPr>
              <w:t xml:space="preserve">тёплые и холодные цвета. </w:t>
            </w:r>
            <w:r w:rsidRPr="00236B1D">
              <w:rPr>
                <w:rFonts w:eastAsia="Lucida Sans Unicode" w:cs="Mangal"/>
                <w:kern w:val="1"/>
                <w:sz w:val="24"/>
                <w:lang w:eastAsia="hi-IN" w:bidi="hi-IN"/>
              </w:rPr>
              <w:t>«Перо жар-птицы».</w:t>
            </w:r>
          </w:p>
        </w:tc>
        <w:tc>
          <w:tcPr>
            <w:tcW w:w="1276" w:type="dxa"/>
          </w:tcPr>
          <w:p w:rsidR="00131233" w:rsidRDefault="00131233" w:rsidP="002D4752">
            <w:pPr>
              <w:rPr>
                <w:szCs w:val="20"/>
              </w:rPr>
            </w:pPr>
          </w:p>
          <w:p w:rsidR="00131233" w:rsidRDefault="00131233" w:rsidP="002D4752">
            <w:pPr>
              <w:rPr>
                <w:szCs w:val="20"/>
              </w:rPr>
            </w:pPr>
          </w:p>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szCs w:val="20"/>
              </w:rPr>
            </w:pPr>
            <w:r>
              <w:rPr>
                <w:rFonts w:ascii="Times New Roman" w:eastAsia="Times New Roman" w:hAnsi="Times New Roman" w:cs="Times New Roman"/>
                <w:color w:val="000000"/>
                <w:sz w:val="24"/>
                <w:szCs w:val="24"/>
                <w:lang w:eastAsia="ru-RU"/>
              </w:rPr>
              <w:t>Уметь</w:t>
            </w:r>
            <w:r w:rsidRPr="005B4733">
              <w:rPr>
                <w:rFonts w:ascii="Times New Roman" w:eastAsia="Times New Roman" w:hAnsi="Times New Roman" w:cs="Times New Roman"/>
                <w:color w:val="000000"/>
                <w:sz w:val="24"/>
                <w:szCs w:val="24"/>
                <w:lang w:eastAsia="ru-RU"/>
              </w:rPr>
              <w:t xml:space="preserve"> составлять теплые и холодные цветовые гаммы</w:t>
            </w:r>
            <w:r>
              <w:rPr>
                <w:rFonts w:ascii="Times New Roman" w:eastAsia="Times New Roman" w:hAnsi="Times New Roman" w:cs="Times New Roman"/>
                <w:color w:val="000000"/>
                <w:sz w:val="24"/>
                <w:szCs w:val="24"/>
                <w:lang w:eastAsia="ru-RU"/>
              </w:rPr>
              <w:t>,</w:t>
            </w:r>
            <w:r w:rsidRPr="005B4733">
              <w:rPr>
                <w:rFonts w:ascii="Times New Roman" w:eastAsia="Times New Roman" w:hAnsi="Times New Roman" w:cs="Times New Roman"/>
                <w:color w:val="000000"/>
                <w:sz w:val="24"/>
                <w:szCs w:val="24"/>
                <w:lang w:eastAsia="ru-RU"/>
              </w:rPr>
              <w:t xml:space="preserve"> изображать борьбу тихого и звонкого цветов</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1</w:t>
            </w:r>
            <w:r w:rsidRPr="002D4752">
              <w:rPr>
                <w:szCs w:val="20"/>
              </w:rPr>
              <w:t>.0</w:t>
            </w:r>
            <w:r>
              <w:rPr>
                <w:szCs w:val="20"/>
              </w:rPr>
              <w:t>4</w:t>
            </w:r>
          </w:p>
        </w:tc>
        <w:tc>
          <w:tcPr>
            <w:tcW w:w="993" w:type="dxa"/>
          </w:tcPr>
          <w:p w:rsidR="00131233" w:rsidRPr="00236B1D" w:rsidRDefault="00131233" w:rsidP="002D4752">
            <w:pPr>
              <w:rPr>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28/2</w:t>
            </w:r>
          </w:p>
        </w:tc>
        <w:tc>
          <w:tcPr>
            <w:tcW w:w="5670" w:type="dxa"/>
          </w:tcPr>
          <w:p w:rsidR="00131233" w:rsidRPr="00236B1D" w:rsidRDefault="00131233" w:rsidP="002D4752">
            <w:pPr>
              <w:pStyle w:val="aa"/>
              <w:rPr>
                <w:rFonts w:ascii="Times New Roman" w:hAnsi="Times New Roman"/>
                <w:sz w:val="24"/>
              </w:rPr>
            </w:pPr>
            <w:r w:rsidRPr="00236B1D">
              <w:rPr>
                <w:rFonts w:ascii="Times New Roman" w:hAnsi="Times New Roman"/>
                <w:sz w:val="24"/>
              </w:rPr>
              <w:t>Цвет как средство выражения: тихие и звонкие цвета.</w:t>
            </w:r>
          </w:p>
          <w:p w:rsidR="00131233" w:rsidRPr="00236B1D" w:rsidRDefault="00131233" w:rsidP="002D4752">
            <w:r w:rsidRPr="00236B1D">
              <w:rPr>
                <w:rFonts w:eastAsia="Lucida Sans Unicode" w:cs="Mangal"/>
                <w:kern w:val="1"/>
                <w:szCs w:val="20"/>
                <w:lang w:eastAsia="hi-IN" w:bidi="hi-IN"/>
              </w:rPr>
              <w:t>«Весенняя земля»</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Pr>
                <w:rFonts w:ascii="Times New Roman" w:eastAsia="Times New Roman" w:hAnsi="Times New Roman" w:cs="Times New Roman"/>
                <w:color w:val="000000"/>
                <w:sz w:val="24"/>
                <w:szCs w:val="24"/>
                <w:lang w:eastAsia="ru-RU"/>
              </w:rPr>
              <w:t>Уметь</w:t>
            </w:r>
            <w:r w:rsidRPr="005B4733">
              <w:rPr>
                <w:rFonts w:ascii="Times New Roman" w:eastAsia="Times New Roman" w:hAnsi="Times New Roman" w:cs="Times New Roman"/>
                <w:color w:val="000000"/>
                <w:sz w:val="24"/>
                <w:szCs w:val="24"/>
                <w:lang w:eastAsia="ru-RU"/>
              </w:rPr>
              <w:t xml:space="preserve"> изображать борьбу тихого и звонкого цветов</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8</w:t>
            </w:r>
            <w:r w:rsidRPr="002D4752">
              <w:rPr>
                <w:szCs w:val="20"/>
              </w:rPr>
              <w:t>.0</w:t>
            </w:r>
            <w:r>
              <w:rPr>
                <w:szCs w:val="20"/>
              </w:rPr>
              <w:t>4</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29/3</w:t>
            </w:r>
          </w:p>
        </w:tc>
        <w:tc>
          <w:tcPr>
            <w:tcW w:w="5670" w:type="dxa"/>
          </w:tcPr>
          <w:p w:rsidR="00131233" w:rsidRPr="005B4733" w:rsidRDefault="00131233" w:rsidP="002D4752">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Что такое ритм линий.</w:t>
            </w:r>
          </w:p>
          <w:p w:rsidR="00131233" w:rsidRPr="00236B1D" w:rsidRDefault="00131233" w:rsidP="002D4752">
            <w:r w:rsidRPr="00236B1D">
              <w:rPr>
                <w:rFonts w:eastAsia="Lucida Sans Unicode" w:cs="Mangal"/>
                <w:kern w:val="1"/>
                <w:szCs w:val="20"/>
                <w:lang w:eastAsia="hi-IN" w:bidi="hi-IN"/>
              </w:rPr>
              <w:t>Графическое изображение весеннего лесного пейзажа</w:t>
            </w:r>
          </w:p>
        </w:tc>
        <w:tc>
          <w:tcPr>
            <w:tcW w:w="1276" w:type="dxa"/>
          </w:tcPr>
          <w:p w:rsidR="00131233" w:rsidRPr="00910C4A" w:rsidRDefault="00131233" w:rsidP="002D4752">
            <w:pPr>
              <w:rPr>
                <w:szCs w:val="20"/>
              </w:rPr>
            </w:pPr>
            <w:r w:rsidRPr="00910C4A">
              <w:rPr>
                <w:szCs w:val="20"/>
              </w:rPr>
              <w:t>1ч</w:t>
            </w:r>
          </w:p>
        </w:tc>
        <w:tc>
          <w:tcPr>
            <w:tcW w:w="3402" w:type="dxa"/>
            <w:vMerge w:val="restart"/>
          </w:tcPr>
          <w:p w:rsidR="00131233" w:rsidRPr="00236B1D" w:rsidRDefault="00131233" w:rsidP="002D4752">
            <w:pPr>
              <w:rPr>
                <w:b/>
                <w:szCs w:val="20"/>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ритме как вы</w:t>
            </w:r>
            <w:r w:rsidRPr="005B4733">
              <w:rPr>
                <w:rFonts w:ascii="Times New Roman" w:eastAsia="Times New Roman" w:hAnsi="Times New Roman" w:cs="Times New Roman"/>
                <w:color w:val="000000"/>
                <w:sz w:val="24"/>
                <w:szCs w:val="24"/>
                <w:lang w:eastAsia="ru-RU"/>
              </w:rPr>
              <w:softHyphen/>
              <w:t>разительном сред</w:t>
            </w:r>
            <w:r w:rsidRPr="005B4733">
              <w:rPr>
                <w:rFonts w:ascii="Times New Roman" w:eastAsia="Times New Roman" w:hAnsi="Times New Roman" w:cs="Times New Roman"/>
                <w:color w:val="000000"/>
                <w:sz w:val="24"/>
                <w:szCs w:val="24"/>
                <w:lang w:eastAsia="ru-RU"/>
              </w:rPr>
              <w:softHyphen/>
              <w:t>стве изображения. Уметь: работать с пастелью и воско</w:t>
            </w:r>
            <w:r w:rsidRPr="005B4733">
              <w:rPr>
                <w:rFonts w:ascii="Times New Roman" w:eastAsia="Times New Roman" w:hAnsi="Times New Roman" w:cs="Times New Roman"/>
                <w:color w:val="000000"/>
                <w:sz w:val="24"/>
                <w:szCs w:val="24"/>
                <w:lang w:eastAsia="ru-RU"/>
              </w:rPr>
              <w:softHyphen/>
              <w:t>выми мелками</w:t>
            </w:r>
            <w:r>
              <w:rPr>
                <w:rFonts w:ascii="Times New Roman" w:eastAsia="Times New Roman" w:hAnsi="Times New Roman" w:cs="Times New Roman"/>
                <w:color w:val="000000"/>
                <w:sz w:val="24"/>
                <w:szCs w:val="24"/>
                <w:lang w:eastAsia="ru-RU"/>
              </w:rPr>
              <w:t>,</w:t>
            </w:r>
            <w:r w:rsidRPr="005B4733">
              <w:rPr>
                <w:rFonts w:ascii="Times New Roman" w:eastAsia="Times New Roman" w:hAnsi="Times New Roman" w:cs="Times New Roman"/>
                <w:color w:val="000000"/>
                <w:sz w:val="24"/>
                <w:szCs w:val="24"/>
                <w:lang w:eastAsia="ru-RU"/>
              </w:rPr>
              <w:t xml:space="preserve"> изображать ветки деревьев с определенным ха</w:t>
            </w:r>
            <w:r w:rsidRPr="005B4733">
              <w:rPr>
                <w:rFonts w:ascii="Times New Roman" w:eastAsia="Times New Roman" w:hAnsi="Times New Roman" w:cs="Times New Roman"/>
                <w:color w:val="000000"/>
                <w:sz w:val="24"/>
                <w:szCs w:val="24"/>
                <w:lang w:eastAsia="ru-RU"/>
              </w:rPr>
              <w:softHyphen/>
              <w:t>рактером</w:t>
            </w:r>
            <w:r>
              <w:rPr>
                <w:rFonts w:ascii="Times New Roman" w:eastAsia="Times New Roman" w:hAnsi="Times New Roman" w:cs="Times New Roman"/>
                <w:color w:val="000000"/>
                <w:sz w:val="24"/>
                <w:szCs w:val="24"/>
                <w:lang w:eastAsia="ru-RU"/>
              </w:rPr>
              <w:t xml:space="preserve">, </w:t>
            </w:r>
            <w:r w:rsidRPr="005B4733">
              <w:rPr>
                <w:rFonts w:ascii="Times New Roman" w:eastAsia="Times New Roman" w:hAnsi="Times New Roman" w:cs="Times New Roman"/>
                <w:color w:val="000000"/>
                <w:sz w:val="24"/>
                <w:szCs w:val="24"/>
                <w:lang w:eastAsia="ru-RU"/>
              </w:rPr>
              <w:t>использовать т</w:t>
            </w:r>
            <w:r>
              <w:rPr>
                <w:rFonts w:ascii="Times New Roman" w:eastAsia="Times New Roman" w:hAnsi="Times New Roman" w:cs="Times New Roman"/>
                <w:color w:val="000000"/>
                <w:sz w:val="24"/>
                <w:szCs w:val="24"/>
                <w:lang w:eastAsia="ru-RU"/>
              </w:rPr>
              <w:t>ехнику обрывной аппликации</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15</w:t>
            </w:r>
            <w:r w:rsidRPr="002D4752">
              <w:rPr>
                <w:szCs w:val="20"/>
              </w:rPr>
              <w:t>.0</w:t>
            </w:r>
            <w:r>
              <w:rPr>
                <w:szCs w:val="20"/>
              </w:rPr>
              <w:t>4</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t>30/4</w:t>
            </w:r>
          </w:p>
        </w:tc>
        <w:tc>
          <w:tcPr>
            <w:tcW w:w="5670" w:type="dxa"/>
          </w:tcPr>
          <w:p w:rsidR="00131233" w:rsidRPr="00236B1D" w:rsidRDefault="00131233" w:rsidP="002D4752">
            <w:pPr>
              <w:pStyle w:val="ab"/>
              <w:spacing w:line="240" w:lineRule="auto"/>
              <w:ind w:firstLine="0"/>
              <w:rPr>
                <w:sz w:val="24"/>
                <w:szCs w:val="20"/>
              </w:rPr>
            </w:pPr>
            <w:r w:rsidRPr="00236B1D">
              <w:rPr>
                <w:sz w:val="24"/>
                <w:szCs w:val="20"/>
              </w:rPr>
              <w:t>Линия как средство выражения: характер линий.</w:t>
            </w:r>
          </w:p>
          <w:p w:rsidR="00131233" w:rsidRPr="00236B1D" w:rsidRDefault="00131233" w:rsidP="002D4752">
            <w:r w:rsidRPr="00236B1D">
              <w:rPr>
                <w:rFonts w:eastAsia="Lucida Sans Unicode" w:cs="Mangal"/>
                <w:kern w:val="1"/>
                <w:szCs w:val="20"/>
                <w:lang w:eastAsia="hi-IN" w:bidi="hi-IN"/>
              </w:rPr>
              <w:t>«Дерево»</w:t>
            </w:r>
          </w:p>
        </w:tc>
        <w:tc>
          <w:tcPr>
            <w:tcW w:w="1276" w:type="dxa"/>
          </w:tcPr>
          <w:p w:rsidR="00131233" w:rsidRPr="00910C4A" w:rsidRDefault="00131233" w:rsidP="002D4752">
            <w:pPr>
              <w:rPr>
                <w:szCs w:val="20"/>
              </w:rPr>
            </w:pPr>
            <w:r w:rsidRPr="00910C4A">
              <w:rPr>
                <w:szCs w:val="20"/>
              </w:rPr>
              <w:t>1ч</w:t>
            </w:r>
          </w:p>
        </w:tc>
        <w:tc>
          <w:tcPr>
            <w:tcW w:w="3402" w:type="dxa"/>
            <w:vMerge/>
          </w:tcPr>
          <w:p w:rsidR="00131233" w:rsidRPr="00236B1D" w:rsidRDefault="00131233" w:rsidP="002D4752">
            <w:pPr>
              <w:rPr>
                <w:b/>
                <w:szCs w:val="20"/>
              </w:rPr>
            </w:pP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22</w:t>
            </w:r>
            <w:r w:rsidRPr="002D4752">
              <w:rPr>
                <w:szCs w:val="20"/>
              </w:rPr>
              <w:t>.0</w:t>
            </w:r>
            <w:r>
              <w:rPr>
                <w:szCs w:val="20"/>
              </w:rPr>
              <w:t>4</w:t>
            </w:r>
          </w:p>
        </w:tc>
        <w:tc>
          <w:tcPr>
            <w:tcW w:w="993" w:type="dxa"/>
          </w:tcPr>
          <w:p w:rsidR="00131233" w:rsidRPr="00236B1D" w:rsidRDefault="00131233" w:rsidP="002D4752">
            <w:pPr>
              <w:rPr>
                <w:b/>
                <w:szCs w:val="20"/>
              </w:rPr>
            </w:pPr>
          </w:p>
        </w:tc>
      </w:tr>
      <w:tr w:rsidR="00131233" w:rsidRPr="00236B1D" w:rsidTr="002D4752">
        <w:trPr>
          <w:trHeight w:val="491"/>
        </w:trPr>
        <w:tc>
          <w:tcPr>
            <w:tcW w:w="851" w:type="dxa"/>
          </w:tcPr>
          <w:p w:rsidR="00131233" w:rsidRPr="00236B1D" w:rsidRDefault="00131233" w:rsidP="002D4752">
            <w:pPr>
              <w:rPr>
                <w:szCs w:val="20"/>
              </w:rPr>
            </w:pPr>
            <w:r w:rsidRPr="00236B1D">
              <w:rPr>
                <w:szCs w:val="20"/>
              </w:rPr>
              <w:t>31/5</w:t>
            </w:r>
          </w:p>
        </w:tc>
        <w:tc>
          <w:tcPr>
            <w:tcW w:w="5670" w:type="dxa"/>
          </w:tcPr>
          <w:p w:rsidR="00131233" w:rsidRPr="00236B1D" w:rsidRDefault="00131233" w:rsidP="002D4752">
            <w:pPr>
              <w:pStyle w:val="ab"/>
              <w:spacing w:line="240" w:lineRule="auto"/>
              <w:ind w:firstLine="0"/>
              <w:rPr>
                <w:sz w:val="24"/>
                <w:szCs w:val="20"/>
              </w:rPr>
            </w:pPr>
            <w:r w:rsidRPr="00236B1D">
              <w:rPr>
                <w:sz w:val="24"/>
                <w:szCs w:val="20"/>
              </w:rPr>
              <w:t>Ритм пятен как средство выражения.</w:t>
            </w:r>
          </w:p>
          <w:p w:rsidR="00131233" w:rsidRPr="00236B1D" w:rsidRDefault="00131233" w:rsidP="002D4752">
            <w:r w:rsidRPr="00236B1D">
              <w:rPr>
                <w:rFonts w:eastAsia="Lucida Sans Unicode" w:cs="Mangal"/>
                <w:kern w:val="1"/>
                <w:szCs w:val="20"/>
                <w:lang w:eastAsia="hi-IN" w:bidi="hi-IN"/>
              </w:rPr>
              <w:t>«Птицы».</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sidRPr="005B4733">
              <w:rPr>
                <w:rFonts w:ascii="Times New Roman" w:eastAsia="Times New Roman" w:hAnsi="Times New Roman" w:cs="Times New Roman"/>
                <w:color w:val="000000"/>
                <w:sz w:val="24"/>
                <w:szCs w:val="24"/>
                <w:lang w:eastAsia="ru-RU"/>
              </w:rPr>
              <w:t>Уметь: создавать вы</w:t>
            </w:r>
            <w:r w:rsidRPr="005B4733">
              <w:rPr>
                <w:rFonts w:ascii="Times New Roman" w:eastAsia="Times New Roman" w:hAnsi="Times New Roman" w:cs="Times New Roman"/>
                <w:color w:val="000000"/>
                <w:sz w:val="24"/>
                <w:szCs w:val="24"/>
                <w:lang w:eastAsia="ru-RU"/>
              </w:rPr>
              <w:softHyphen/>
              <w:t>разительные образы птиц.</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29</w:t>
            </w:r>
            <w:r w:rsidRPr="002D4752">
              <w:rPr>
                <w:szCs w:val="20"/>
              </w:rPr>
              <w:t>.0</w:t>
            </w:r>
            <w:r>
              <w:rPr>
                <w:szCs w:val="20"/>
              </w:rPr>
              <w:t>4</w:t>
            </w:r>
          </w:p>
        </w:tc>
        <w:tc>
          <w:tcPr>
            <w:tcW w:w="993" w:type="dxa"/>
          </w:tcPr>
          <w:p w:rsidR="00131233" w:rsidRPr="00236B1D" w:rsidRDefault="00131233" w:rsidP="002D4752">
            <w:pPr>
              <w:rPr>
                <w:b/>
                <w:szCs w:val="20"/>
              </w:rPr>
            </w:pPr>
          </w:p>
        </w:tc>
      </w:tr>
      <w:tr w:rsidR="00131233" w:rsidRPr="00236B1D" w:rsidTr="002D4752">
        <w:trPr>
          <w:trHeight w:val="272"/>
        </w:trPr>
        <w:tc>
          <w:tcPr>
            <w:tcW w:w="851" w:type="dxa"/>
          </w:tcPr>
          <w:p w:rsidR="00131233" w:rsidRPr="00236B1D" w:rsidRDefault="00131233" w:rsidP="002D4752">
            <w:pPr>
              <w:rPr>
                <w:szCs w:val="20"/>
              </w:rPr>
            </w:pPr>
            <w:r w:rsidRPr="00236B1D">
              <w:rPr>
                <w:szCs w:val="20"/>
              </w:rPr>
              <w:t>32/6</w:t>
            </w:r>
          </w:p>
        </w:tc>
        <w:tc>
          <w:tcPr>
            <w:tcW w:w="5670" w:type="dxa"/>
          </w:tcPr>
          <w:p w:rsidR="00131233" w:rsidRPr="00236B1D" w:rsidRDefault="00131233" w:rsidP="002D4752">
            <w:pPr>
              <w:pStyle w:val="ab"/>
              <w:spacing w:line="240" w:lineRule="auto"/>
              <w:ind w:firstLine="0"/>
              <w:rPr>
                <w:sz w:val="24"/>
                <w:szCs w:val="20"/>
              </w:rPr>
            </w:pPr>
            <w:r w:rsidRPr="00236B1D">
              <w:rPr>
                <w:sz w:val="24"/>
                <w:szCs w:val="20"/>
              </w:rPr>
              <w:t>Пропорции выражают характер</w:t>
            </w:r>
          </w:p>
          <w:p w:rsidR="00131233" w:rsidRPr="00236B1D" w:rsidRDefault="00131233" w:rsidP="002D4752">
            <w:r w:rsidRPr="005B4733">
              <w:rPr>
                <w:rFonts w:ascii="Times New Roman" w:eastAsia="Times New Roman" w:hAnsi="Times New Roman" w:cs="Times New Roman"/>
                <w:color w:val="000000"/>
                <w:sz w:val="24"/>
                <w:szCs w:val="24"/>
                <w:lang w:eastAsia="ru-RU"/>
              </w:rPr>
              <w:t>Ритм линий, пятен, цвет, про</w:t>
            </w:r>
            <w:r w:rsidRPr="005B4733">
              <w:rPr>
                <w:rFonts w:ascii="Times New Roman" w:eastAsia="Times New Roman" w:hAnsi="Times New Roman" w:cs="Times New Roman"/>
                <w:color w:val="000000"/>
                <w:sz w:val="24"/>
                <w:szCs w:val="24"/>
                <w:lang w:eastAsia="ru-RU"/>
              </w:rPr>
              <w:softHyphen/>
              <w:t>порции — сред</w:t>
            </w:r>
            <w:r w:rsidRPr="005B4733">
              <w:rPr>
                <w:rFonts w:ascii="Times New Roman" w:eastAsia="Times New Roman" w:hAnsi="Times New Roman" w:cs="Times New Roman"/>
                <w:color w:val="000000"/>
                <w:sz w:val="24"/>
                <w:szCs w:val="24"/>
                <w:lang w:eastAsia="ru-RU"/>
              </w:rPr>
              <w:softHyphen/>
              <w:t>ства выразитель</w:t>
            </w:r>
            <w:r w:rsidRPr="005B4733">
              <w:rPr>
                <w:rFonts w:ascii="Times New Roman" w:eastAsia="Times New Roman" w:hAnsi="Times New Roman" w:cs="Times New Roman"/>
                <w:color w:val="000000"/>
                <w:sz w:val="24"/>
                <w:szCs w:val="24"/>
                <w:lang w:eastAsia="ru-RU"/>
              </w:rPr>
              <w:softHyphen/>
              <w:t>ности</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sidRPr="005B4733">
              <w:rPr>
                <w:rFonts w:ascii="Times New Roman" w:eastAsia="Times New Roman" w:hAnsi="Times New Roman" w:cs="Times New Roman"/>
                <w:color w:val="000000"/>
                <w:sz w:val="24"/>
                <w:szCs w:val="24"/>
                <w:lang w:eastAsia="ru-RU"/>
              </w:rPr>
              <w:t>Уметь: работать с разными материа</w:t>
            </w:r>
            <w:r w:rsidRPr="005B4733">
              <w:rPr>
                <w:rFonts w:ascii="Times New Roman" w:eastAsia="Times New Roman" w:hAnsi="Times New Roman" w:cs="Times New Roman"/>
                <w:color w:val="000000"/>
                <w:sz w:val="24"/>
                <w:szCs w:val="24"/>
                <w:lang w:eastAsia="ru-RU"/>
              </w:rPr>
              <w:softHyphen/>
              <w:t>лами</w:t>
            </w:r>
          </w:p>
        </w:tc>
        <w:tc>
          <w:tcPr>
            <w:tcW w:w="2269" w:type="dxa"/>
          </w:tcPr>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беседа</w:t>
            </w:r>
          </w:p>
          <w:p w:rsidR="00131233" w:rsidRPr="00910C4A" w:rsidRDefault="00131233" w:rsidP="002D4752">
            <w:pPr>
              <w:spacing w:after="0" w:line="336" w:lineRule="atLeast"/>
              <w:rPr>
                <w:rFonts w:ascii="Times New Roman" w:eastAsia="Times New Roman" w:hAnsi="Times New Roman" w:cs="Times New Roman"/>
                <w:color w:val="000000"/>
                <w:sz w:val="18"/>
                <w:szCs w:val="18"/>
                <w:lang w:eastAsia="ru-RU"/>
              </w:rPr>
            </w:pPr>
            <w:r w:rsidRPr="00910C4A">
              <w:rPr>
                <w:rFonts w:ascii="Times New Roman" w:eastAsia="Times New Roman" w:hAnsi="Times New Roman" w:cs="Times New Roman"/>
                <w:color w:val="000000"/>
                <w:sz w:val="18"/>
                <w:szCs w:val="18"/>
                <w:lang w:eastAsia="ru-RU"/>
              </w:rPr>
              <w:t>практическая работа</w:t>
            </w:r>
          </w:p>
          <w:p w:rsidR="00131233" w:rsidRPr="00910C4A" w:rsidRDefault="00131233" w:rsidP="002D4752">
            <w:pPr>
              <w:rPr>
                <w:b/>
                <w:sz w:val="18"/>
                <w:szCs w:val="18"/>
              </w:rPr>
            </w:pPr>
            <w:r w:rsidRPr="00910C4A">
              <w:rPr>
                <w:rFonts w:ascii="Times New Roman" w:eastAsia="Times New Roman" w:hAnsi="Times New Roman" w:cs="Times New Roman"/>
                <w:color w:val="000000"/>
                <w:sz w:val="18"/>
                <w:szCs w:val="18"/>
                <w:lang w:eastAsia="ru-RU"/>
              </w:rPr>
              <w:t>самостоятельная работа</w:t>
            </w:r>
          </w:p>
        </w:tc>
        <w:tc>
          <w:tcPr>
            <w:tcW w:w="1133" w:type="dxa"/>
          </w:tcPr>
          <w:p w:rsidR="00131233" w:rsidRPr="00236B1D" w:rsidRDefault="00131233" w:rsidP="00441B6A">
            <w:pPr>
              <w:rPr>
                <w:b/>
                <w:szCs w:val="20"/>
              </w:rPr>
            </w:pPr>
            <w:r>
              <w:rPr>
                <w:szCs w:val="20"/>
              </w:rPr>
              <w:t>13</w:t>
            </w:r>
            <w:r w:rsidRPr="002D4752">
              <w:rPr>
                <w:szCs w:val="20"/>
              </w:rPr>
              <w:t>.0</w:t>
            </w:r>
            <w:r>
              <w:rPr>
                <w:szCs w:val="20"/>
              </w:rPr>
              <w:t>5</w:t>
            </w:r>
          </w:p>
        </w:tc>
        <w:tc>
          <w:tcPr>
            <w:tcW w:w="993" w:type="dxa"/>
          </w:tcPr>
          <w:p w:rsidR="00131233" w:rsidRPr="00236B1D" w:rsidRDefault="00131233" w:rsidP="002D4752">
            <w:pPr>
              <w:rPr>
                <w:b/>
                <w:szCs w:val="20"/>
              </w:rPr>
            </w:pPr>
          </w:p>
        </w:tc>
      </w:tr>
      <w:tr w:rsidR="00131233" w:rsidRPr="00236B1D" w:rsidTr="002D4752">
        <w:trPr>
          <w:trHeight w:val="258"/>
        </w:trPr>
        <w:tc>
          <w:tcPr>
            <w:tcW w:w="851" w:type="dxa"/>
          </w:tcPr>
          <w:p w:rsidR="00131233" w:rsidRPr="00236B1D" w:rsidRDefault="00131233" w:rsidP="002D4752">
            <w:pPr>
              <w:rPr>
                <w:szCs w:val="20"/>
              </w:rPr>
            </w:pPr>
            <w:r w:rsidRPr="00236B1D">
              <w:rPr>
                <w:szCs w:val="20"/>
              </w:rPr>
              <w:t>33/7</w:t>
            </w:r>
          </w:p>
        </w:tc>
        <w:tc>
          <w:tcPr>
            <w:tcW w:w="5670" w:type="dxa"/>
            <w:tcBorders>
              <w:top w:val="nil"/>
            </w:tcBorders>
          </w:tcPr>
          <w:p w:rsidR="00131233" w:rsidRPr="00236B1D" w:rsidRDefault="00131233" w:rsidP="002D4752">
            <w:pPr>
              <w:pStyle w:val="ab"/>
              <w:spacing w:line="240" w:lineRule="auto"/>
              <w:ind w:firstLine="0"/>
              <w:rPr>
                <w:sz w:val="24"/>
                <w:szCs w:val="20"/>
              </w:rPr>
            </w:pPr>
            <w:r w:rsidRPr="00236B1D">
              <w:rPr>
                <w:bCs/>
                <w:sz w:val="24"/>
                <w:szCs w:val="22"/>
              </w:rPr>
              <w:t>Коллективная работа «Весна. Шум птиц».</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r w:rsidRPr="00174290">
              <w:rPr>
                <w:rFonts w:ascii="Times New Roman" w:hAnsi="Times New Roman"/>
                <w:bCs/>
                <w:sz w:val="24"/>
                <w:szCs w:val="24"/>
              </w:rPr>
              <w:t xml:space="preserve">Формировать умение сотрудничать с товарищами в процессе совместной творческой работы. </w:t>
            </w:r>
            <w:r w:rsidRPr="00174290">
              <w:rPr>
                <w:rFonts w:ascii="Times New Roman" w:hAnsi="Times New Roman"/>
                <w:bCs/>
                <w:sz w:val="24"/>
                <w:szCs w:val="24"/>
              </w:rPr>
              <w:lastRenderedPageBreak/>
              <w:t xml:space="preserve">Формирование умения использовать в работе различные средства изобразительного искусства.  </w:t>
            </w:r>
          </w:p>
        </w:tc>
        <w:tc>
          <w:tcPr>
            <w:tcW w:w="2269" w:type="dxa"/>
          </w:tcPr>
          <w:p w:rsidR="00131233" w:rsidRPr="00910C4A" w:rsidRDefault="00131233" w:rsidP="002D4752">
            <w:pPr>
              <w:rPr>
                <w:b/>
                <w:sz w:val="18"/>
                <w:szCs w:val="18"/>
              </w:rPr>
            </w:pPr>
            <w:r w:rsidRPr="00910C4A">
              <w:rPr>
                <w:rFonts w:ascii="Times New Roman" w:hAnsi="Times New Roman"/>
                <w:bCs/>
                <w:sz w:val="18"/>
                <w:szCs w:val="18"/>
              </w:rPr>
              <w:lastRenderedPageBreak/>
              <w:t>Создание коллективного панно на тему: «Весна. Шум птиц».</w:t>
            </w:r>
          </w:p>
        </w:tc>
        <w:tc>
          <w:tcPr>
            <w:tcW w:w="1133" w:type="dxa"/>
          </w:tcPr>
          <w:p w:rsidR="00131233" w:rsidRPr="00236B1D" w:rsidRDefault="00131233" w:rsidP="00441B6A">
            <w:pPr>
              <w:rPr>
                <w:b/>
                <w:szCs w:val="20"/>
              </w:rPr>
            </w:pPr>
            <w:r>
              <w:rPr>
                <w:szCs w:val="20"/>
              </w:rPr>
              <w:t>20</w:t>
            </w:r>
            <w:r w:rsidRPr="002D4752">
              <w:rPr>
                <w:szCs w:val="20"/>
              </w:rPr>
              <w:t>.0</w:t>
            </w:r>
            <w:r>
              <w:rPr>
                <w:szCs w:val="20"/>
              </w:rPr>
              <w:t>5</w:t>
            </w:r>
          </w:p>
        </w:tc>
        <w:tc>
          <w:tcPr>
            <w:tcW w:w="993" w:type="dxa"/>
          </w:tcPr>
          <w:p w:rsidR="00131233" w:rsidRPr="00236B1D" w:rsidRDefault="00131233" w:rsidP="002D4752">
            <w:pPr>
              <w:rPr>
                <w:b/>
                <w:szCs w:val="20"/>
              </w:rPr>
            </w:pPr>
          </w:p>
        </w:tc>
      </w:tr>
      <w:tr w:rsidR="00131233" w:rsidRPr="00236B1D" w:rsidTr="002D4752">
        <w:trPr>
          <w:trHeight w:val="74"/>
        </w:trPr>
        <w:tc>
          <w:tcPr>
            <w:tcW w:w="851" w:type="dxa"/>
          </w:tcPr>
          <w:p w:rsidR="00131233" w:rsidRPr="00236B1D" w:rsidRDefault="00131233" w:rsidP="002D4752">
            <w:pPr>
              <w:rPr>
                <w:szCs w:val="20"/>
              </w:rPr>
            </w:pPr>
            <w:r w:rsidRPr="00236B1D">
              <w:rPr>
                <w:szCs w:val="20"/>
              </w:rPr>
              <w:lastRenderedPageBreak/>
              <w:t>34/8</w:t>
            </w:r>
          </w:p>
        </w:tc>
        <w:tc>
          <w:tcPr>
            <w:tcW w:w="5670" w:type="dxa"/>
          </w:tcPr>
          <w:p w:rsidR="00131233" w:rsidRPr="00236B1D" w:rsidRDefault="00131233" w:rsidP="002D4752">
            <w:pPr>
              <w:pStyle w:val="ab"/>
              <w:spacing w:line="240" w:lineRule="auto"/>
              <w:ind w:firstLine="0"/>
              <w:rPr>
                <w:sz w:val="24"/>
                <w:szCs w:val="20"/>
              </w:rPr>
            </w:pPr>
            <w:r w:rsidRPr="00236B1D">
              <w:rPr>
                <w:bCs/>
                <w:sz w:val="24"/>
                <w:szCs w:val="22"/>
              </w:rPr>
              <w:t>Обобщающий урок года. «В гостях у Братьев-Мастеров»</w:t>
            </w:r>
          </w:p>
        </w:tc>
        <w:tc>
          <w:tcPr>
            <w:tcW w:w="1276" w:type="dxa"/>
          </w:tcPr>
          <w:p w:rsidR="00131233" w:rsidRPr="00910C4A" w:rsidRDefault="00131233" w:rsidP="002D4752">
            <w:pPr>
              <w:rPr>
                <w:szCs w:val="20"/>
              </w:rPr>
            </w:pPr>
            <w:r w:rsidRPr="00910C4A">
              <w:rPr>
                <w:szCs w:val="20"/>
              </w:rPr>
              <w:t>1ч</w:t>
            </w:r>
          </w:p>
        </w:tc>
        <w:tc>
          <w:tcPr>
            <w:tcW w:w="3402" w:type="dxa"/>
          </w:tcPr>
          <w:p w:rsidR="00131233" w:rsidRPr="00236B1D" w:rsidRDefault="00131233" w:rsidP="002D4752">
            <w:pPr>
              <w:rPr>
                <w:b/>
                <w:szCs w:val="20"/>
              </w:rPr>
            </w:pPr>
          </w:p>
        </w:tc>
        <w:tc>
          <w:tcPr>
            <w:tcW w:w="2269" w:type="dxa"/>
          </w:tcPr>
          <w:p w:rsidR="00131233" w:rsidRPr="00236B1D" w:rsidRDefault="00131233" w:rsidP="002D4752">
            <w:pPr>
              <w:rPr>
                <w:b/>
                <w:szCs w:val="20"/>
              </w:rPr>
            </w:pPr>
          </w:p>
        </w:tc>
        <w:tc>
          <w:tcPr>
            <w:tcW w:w="1133" w:type="dxa"/>
          </w:tcPr>
          <w:p w:rsidR="00131233" w:rsidRPr="00236B1D" w:rsidRDefault="00131233" w:rsidP="002D4752">
            <w:pPr>
              <w:rPr>
                <w:b/>
                <w:szCs w:val="20"/>
              </w:rPr>
            </w:pPr>
            <w:r>
              <w:rPr>
                <w:b/>
                <w:szCs w:val="20"/>
              </w:rPr>
              <w:t>27.05</w:t>
            </w:r>
          </w:p>
        </w:tc>
        <w:tc>
          <w:tcPr>
            <w:tcW w:w="993" w:type="dxa"/>
          </w:tcPr>
          <w:p w:rsidR="00131233" w:rsidRPr="00236B1D" w:rsidRDefault="00131233" w:rsidP="002D4752">
            <w:pPr>
              <w:rPr>
                <w:b/>
                <w:szCs w:val="20"/>
              </w:rPr>
            </w:pPr>
          </w:p>
        </w:tc>
      </w:tr>
    </w:tbl>
    <w:p w:rsidR="00334437" w:rsidRDefault="00334437" w:rsidP="00334437"/>
    <w:p w:rsidR="00334437" w:rsidRPr="005B4733" w:rsidRDefault="00334437"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
    <w:sectPr w:rsidR="00334437" w:rsidRPr="005B4733" w:rsidSect="00067FF1">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35B9"/>
    <w:rsid w:val="00050563"/>
    <w:rsid w:val="00067FF1"/>
    <w:rsid w:val="000E2074"/>
    <w:rsid w:val="00116123"/>
    <w:rsid w:val="00131233"/>
    <w:rsid w:val="00142FAA"/>
    <w:rsid w:val="00224714"/>
    <w:rsid w:val="002552DE"/>
    <w:rsid w:val="00272F97"/>
    <w:rsid w:val="0029374C"/>
    <w:rsid w:val="002C0CC5"/>
    <w:rsid w:val="002D40D4"/>
    <w:rsid w:val="002D4752"/>
    <w:rsid w:val="00334437"/>
    <w:rsid w:val="00382256"/>
    <w:rsid w:val="003E73A4"/>
    <w:rsid w:val="0041171B"/>
    <w:rsid w:val="004E32D3"/>
    <w:rsid w:val="00523A17"/>
    <w:rsid w:val="005472F7"/>
    <w:rsid w:val="005B4733"/>
    <w:rsid w:val="005E4E53"/>
    <w:rsid w:val="006061F7"/>
    <w:rsid w:val="0062333B"/>
    <w:rsid w:val="006513FC"/>
    <w:rsid w:val="006A2C64"/>
    <w:rsid w:val="006C1845"/>
    <w:rsid w:val="0070182D"/>
    <w:rsid w:val="00763CB1"/>
    <w:rsid w:val="00791C75"/>
    <w:rsid w:val="00805AC5"/>
    <w:rsid w:val="008117E2"/>
    <w:rsid w:val="0081625E"/>
    <w:rsid w:val="00881EBE"/>
    <w:rsid w:val="008B30F5"/>
    <w:rsid w:val="00912502"/>
    <w:rsid w:val="009D7E33"/>
    <w:rsid w:val="00B635B9"/>
    <w:rsid w:val="00BF41D4"/>
    <w:rsid w:val="00C53A49"/>
    <w:rsid w:val="00CB76EA"/>
    <w:rsid w:val="00DB3B3A"/>
    <w:rsid w:val="00DC63D3"/>
    <w:rsid w:val="00DD0FF7"/>
    <w:rsid w:val="00DD3A02"/>
    <w:rsid w:val="00EA696C"/>
    <w:rsid w:val="00EC721F"/>
    <w:rsid w:val="00F428AC"/>
    <w:rsid w:val="00FD5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74"/>
  </w:style>
  <w:style w:type="paragraph" w:styleId="2">
    <w:name w:val="heading 2"/>
    <w:basedOn w:val="a"/>
    <w:link w:val="20"/>
    <w:uiPriority w:val="9"/>
    <w:qFormat/>
    <w:rsid w:val="00B635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5B9"/>
    <w:rPr>
      <w:rFonts w:ascii="Times New Roman" w:eastAsia="Times New Roman" w:hAnsi="Times New Roman" w:cs="Times New Roman"/>
      <w:b/>
      <w:bCs/>
      <w:sz w:val="36"/>
      <w:szCs w:val="36"/>
      <w:lang w:eastAsia="ru-RU"/>
    </w:rPr>
  </w:style>
  <w:style w:type="paragraph" w:customStyle="1" w:styleId="articleinfo">
    <w:name w:val="articleinfo"/>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difydate">
    <w:name w:val="modifydate"/>
    <w:basedOn w:val="a0"/>
    <w:rsid w:val="00B635B9"/>
  </w:style>
  <w:style w:type="character" w:customStyle="1" w:styleId="createdby">
    <w:name w:val="createdby"/>
    <w:basedOn w:val="a0"/>
    <w:rsid w:val="00B635B9"/>
  </w:style>
  <w:style w:type="character" w:customStyle="1" w:styleId="createdate">
    <w:name w:val="createdate"/>
    <w:basedOn w:val="a0"/>
    <w:rsid w:val="00B635B9"/>
  </w:style>
  <w:style w:type="paragraph" w:customStyle="1" w:styleId="buttonheading">
    <w:name w:val="buttonheading"/>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35B9"/>
  </w:style>
  <w:style w:type="character" w:styleId="a3">
    <w:name w:val="Hyperlink"/>
    <w:basedOn w:val="a0"/>
    <w:uiPriority w:val="99"/>
    <w:semiHidden/>
    <w:unhideWhenUsed/>
    <w:rsid w:val="00B635B9"/>
    <w:rPr>
      <w:color w:val="0000FF"/>
      <w:u w:val="single"/>
    </w:rPr>
  </w:style>
  <w:style w:type="character" w:styleId="a4">
    <w:name w:val="FollowedHyperlink"/>
    <w:basedOn w:val="a0"/>
    <w:uiPriority w:val="99"/>
    <w:semiHidden/>
    <w:unhideWhenUsed/>
    <w:rsid w:val="00B635B9"/>
    <w:rPr>
      <w:color w:val="800080"/>
      <w:u w:val="single"/>
    </w:rPr>
  </w:style>
  <w:style w:type="paragraph" w:styleId="a5">
    <w:name w:val="Normal (Web)"/>
    <w:basedOn w:val="a"/>
    <w:uiPriority w:val="99"/>
    <w:unhideWhenUsed/>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635B9"/>
    <w:rPr>
      <w:b/>
      <w:bCs/>
    </w:rPr>
  </w:style>
  <w:style w:type="character" w:styleId="a7">
    <w:name w:val="Emphasis"/>
    <w:basedOn w:val="a0"/>
    <w:uiPriority w:val="20"/>
    <w:qFormat/>
    <w:rsid w:val="00B635B9"/>
    <w:rPr>
      <w:i/>
      <w:iCs/>
    </w:rPr>
  </w:style>
  <w:style w:type="paragraph" w:styleId="a8">
    <w:name w:val="Balloon Text"/>
    <w:basedOn w:val="a"/>
    <w:link w:val="a9"/>
    <w:uiPriority w:val="99"/>
    <w:semiHidden/>
    <w:unhideWhenUsed/>
    <w:rsid w:val="00B635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35B9"/>
    <w:rPr>
      <w:rFonts w:ascii="Tahoma" w:hAnsi="Tahoma" w:cs="Tahoma"/>
      <w:sz w:val="16"/>
      <w:szCs w:val="16"/>
    </w:rPr>
  </w:style>
  <w:style w:type="paragraph" w:styleId="aa">
    <w:name w:val="No Spacing"/>
    <w:uiPriority w:val="1"/>
    <w:qFormat/>
    <w:rsid w:val="00EA696C"/>
    <w:pPr>
      <w:spacing w:after="0" w:line="240" w:lineRule="auto"/>
    </w:pPr>
    <w:rPr>
      <w:rFonts w:ascii="Calibri" w:eastAsia="Times New Roman" w:hAnsi="Calibri" w:cs="Times New Roman"/>
    </w:rPr>
  </w:style>
  <w:style w:type="paragraph" w:customStyle="1" w:styleId="ab">
    <w:name w:val="Новый"/>
    <w:basedOn w:val="a"/>
    <w:rsid w:val="003E73A4"/>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 1"/>
    <w:uiPriority w:val="99"/>
    <w:rsid w:val="003E73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5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BF3B5-7D00-4B6D-9D0C-4B684A75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20</Pages>
  <Words>5534</Words>
  <Characters>31549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яшар</cp:lastModifiedBy>
  <cp:revision>27</cp:revision>
  <cp:lastPrinted>2017-09-04T17:18:00Z</cp:lastPrinted>
  <dcterms:created xsi:type="dcterms:W3CDTF">2014-08-22T14:40:00Z</dcterms:created>
  <dcterms:modified xsi:type="dcterms:W3CDTF">2020-09-04T13:50:00Z</dcterms:modified>
</cp:coreProperties>
</file>