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CD5" w:rsidRPr="00FB0284" w:rsidRDefault="00583CD5" w:rsidP="00593905">
      <w:pPr>
        <w:jc w:val="center"/>
        <w:rPr>
          <w:b/>
          <w:bCs/>
          <w:sz w:val="24"/>
          <w:szCs w:val="24"/>
        </w:rPr>
      </w:pPr>
      <w:r w:rsidRPr="00FB0284">
        <w:rPr>
          <w:b/>
        </w:rPr>
        <w:t>ПЛАНИРУЕМЫЕ РЕЗУЛЬТАТЫ ОСВОЕНИЯ УЧЕБНОГО ПРЕДМЕТА</w:t>
      </w:r>
    </w:p>
    <w:p w:rsidR="00583CD5" w:rsidRPr="00FB0284" w:rsidRDefault="00583CD5" w:rsidP="00583CD5">
      <w:pPr>
        <w:jc w:val="both"/>
        <w:rPr>
          <w:sz w:val="24"/>
          <w:szCs w:val="24"/>
        </w:rPr>
      </w:pPr>
      <w:r w:rsidRPr="00FB0284">
        <w:rPr>
          <w:sz w:val="24"/>
          <w:szCs w:val="24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Личностные</w:t>
      </w:r>
      <w:r w:rsidRPr="00FE0BE4">
        <w:rPr>
          <w:b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результаты</w:t>
      </w:r>
      <w:r w:rsidRPr="00FE0BE4">
        <w:rPr>
          <w:b/>
          <w:sz w:val="24"/>
          <w:szCs w:val="24"/>
          <w:lang w:eastAsia="en-US"/>
        </w:rPr>
        <w:t>:</w:t>
      </w:r>
      <w:r w:rsidRPr="00FE0BE4">
        <w:rPr>
          <w:sz w:val="24"/>
          <w:szCs w:val="24"/>
          <w:lang w:eastAsia="en-US"/>
        </w:rPr>
        <w:t xml:space="preserve"> </w:t>
      </w:r>
    </w:p>
    <w:p w:rsidR="00111AFB" w:rsidRPr="00022FBC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proofErr w:type="gramStart"/>
      <w:r w:rsidRPr="004850D6">
        <w:rPr>
          <w:sz w:val="24"/>
          <w:szCs w:val="24"/>
          <w:lang w:eastAsia="en-US"/>
        </w:rPr>
        <w:t>включающих</w:t>
      </w:r>
      <w:proofErr w:type="gramEnd"/>
      <w:r w:rsidRPr="004850D6">
        <w:rPr>
          <w:sz w:val="24"/>
          <w:szCs w:val="24"/>
          <w:lang w:eastAsia="en-US"/>
        </w:rPr>
        <w:t xml:space="preserve"> готов</w:t>
      </w:r>
      <w:r>
        <w:rPr>
          <w:sz w:val="24"/>
          <w:szCs w:val="24"/>
          <w:lang w:eastAsia="en-US"/>
        </w:rPr>
        <w:t xml:space="preserve">ность и способность обучающихся </w:t>
      </w:r>
      <w:r w:rsidRPr="004850D6">
        <w:rPr>
          <w:sz w:val="24"/>
          <w:szCs w:val="24"/>
          <w:lang w:eastAsia="en-US"/>
        </w:rPr>
        <w:t>к саморазвитию</w:t>
      </w:r>
      <w:r>
        <w:rPr>
          <w:sz w:val="24"/>
          <w:szCs w:val="24"/>
          <w:lang w:eastAsia="en-US"/>
        </w:rPr>
        <w:t>,  личностному самоопределению и самов</w:t>
      </w:r>
      <w:r w:rsidR="0061565E">
        <w:rPr>
          <w:sz w:val="24"/>
          <w:szCs w:val="24"/>
          <w:lang w:eastAsia="en-US"/>
        </w:rPr>
        <w:t>оспитанию в соответствии с обще</w:t>
      </w:r>
      <w:r>
        <w:rPr>
          <w:sz w:val="24"/>
          <w:szCs w:val="24"/>
          <w:lang w:eastAsia="en-US"/>
        </w:rPr>
        <w:t>человеческими ценностями</w:t>
      </w:r>
      <w:r w:rsidRPr="00022FBC">
        <w:rPr>
          <w:sz w:val="24"/>
          <w:szCs w:val="24"/>
          <w:lang w:eastAsia="en-US"/>
        </w:rPr>
        <w:t>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proofErr w:type="spellStart"/>
      <w:r>
        <w:rPr>
          <w:sz w:val="24"/>
          <w:szCs w:val="24"/>
          <w:lang w:eastAsia="en-US"/>
        </w:rPr>
        <w:t>сформированность</w:t>
      </w:r>
      <w:proofErr w:type="spellEnd"/>
      <w:r>
        <w:rPr>
          <w:sz w:val="24"/>
          <w:szCs w:val="24"/>
          <w:lang w:eastAsia="en-US"/>
        </w:rPr>
        <w:t xml:space="preserve">  их мотивации к обучению и </w:t>
      </w:r>
      <w:r w:rsidRPr="004850D6">
        <w:rPr>
          <w:sz w:val="24"/>
          <w:szCs w:val="24"/>
          <w:lang w:eastAsia="en-US"/>
        </w:rPr>
        <w:t>целенаправленной позна</w:t>
      </w:r>
      <w:r>
        <w:rPr>
          <w:sz w:val="24"/>
          <w:szCs w:val="24"/>
          <w:lang w:eastAsia="en-US"/>
        </w:rPr>
        <w:t xml:space="preserve">вательной деятельности, системы </w:t>
      </w:r>
      <w:r w:rsidRPr="004850D6">
        <w:rPr>
          <w:sz w:val="24"/>
          <w:szCs w:val="24"/>
          <w:lang w:eastAsia="en-US"/>
        </w:rPr>
        <w:t xml:space="preserve">значимых социальных и </w:t>
      </w:r>
      <w:r>
        <w:rPr>
          <w:sz w:val="24"/>
          <w:szCs w:val="24"/>
          <w:lang w:eastAsia="en-US"/>
        </w:rPr>
        <w:t xml:space="preserve">межличностных отношений, </w:t>
      </w:r>
      <w:r w:rsidRPr="004850D6">
        <w:rPr>
          <w:sz w:val="24"/>
          <w:szCs w:val="24"/>
          <w:lang w:eastAsia="en-US"/>
        </w:rPr>
        <w:t>ценностно-смысловых</w:t>
      </w:r>
      <w:r>
        <w:rPr>
          <w:sz w:val="24"/>
          <w:szCs w:val="24"/>
          <w:lang w:eastAsia="en-US"/>
        </w:rPr>
        <w:t xml:space="preserve"> установок</w:t>
      </w:r>
      <w:r w:rsidRPr="00022FBC">
        <w:rPr>
          <w:sz w:val="24"/>
          <w:szCs w:val="24"/>
          <w:lang w:eastAsia="en-US"/>
        </w:rPr>
        <w:t>;</w:t>
      </w:r>
      <w:r>
        <w:rPr>
          <w:sz w:val="24"/>
          <w:szCs w:val="24"/>
          <w:lang w:eastAsia="en-US"/>
        </w:rPr>
        <w:t xml:space="preserve"> </w:t>
      </w:r>
    </w:p>
    <w:p w:rsidR="00111AFB" w:rsidRPr="00022FBC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способность ставить цели и строить жизненные планы</w:t>
      </w:r>
      <w:r w:rsidRPr="00022FBC">
        <w:rPr>
          <w:sz w:val="24"/>
          <w:szCs w:val="24"/>
          <w:lang w:eastAsia="en-US"/>
        </w:rPr>
        <w:t>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готовность и способность </w:t>
      </w:r>
      <w:r w:rsidRPr="006650D1">
        <w:rPr>
          <w:sz w:val="24"/>
          <w:szCs w:val="24"/>
          <w:lang w:eastAsia="en-US"/>
        </w:rPr>
        <w:t>к самостоятельной, творческой и ответственной деятельности;</w:t>
      </w:r>
    </w:p>
    <w:p w:rsidR="00111AFB" w:rsidRPr="006650D1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>навыки сотрудничества с</w:t>
      </w:r>
      <w:r>
        <w:rPr>
          <w:sz w:val="24"/>
          <w:szCs w:val="24"/>
          <w:lang w:eastAsia="en-US"/>
        </w:rPr>
        <w:t xml:space="preserve">о сверстниками, детьми младшего </w:t>
      </w:r>
      <w:r w:rsidRPr="006650D1">
        <w:rPr>
          <w:sz w:val="24"/>
          <w:szCs w:val="24"/>
          <w:lang w:eastAsia="en-US"/>
        </w:rPr>
        <w:t>возраста, взрослыми</w:t>
      </w:r>
      <w:r>
        <w:rPr>
          <w:sz w:val="24"/>
          <w:szCs w:val="24"/>
          <w:lang w:eastAsia="en-US"/>
        </w:rPr>
        <w:t xml:space="preserve"> в образовательной, общественно </w:t>
      </w:r>
      <w:r w:rsidRPr="006650D1">
        <w:rPr>
          <w:sz w:val="24"/>
          <w:szCs w:val="24"/>
          <w:lang w:eastAsia="en-US"/>
        </w:rPr>
        <w:t>полезной, учебно-исследовательской, проектной и других</w:t>
      </w:r>
    </w:p>
    <w:p w:rsidR="00111AFB" w:rsidRPr="006650D1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proofErr w:type="gramStart"/>
      <w:r w:rsidRPr="006650D1">
        <w:rPr>
          <w:sz w:val="24"/>
          <w:szCs w:val="24"/>
          <w:lang w:eastAsia="en-US"/>
        </w:rPr>
        <w:t>видах</w:t>
      </w:r>
      <w:proofErr w:type="gramEnd"/>
      <w:r w:rsidRPr="006650D1">
        <w:rPr>
          <w:sz w:val="24"/>
          <w:szCs w:val="24"/>
          <w:lang w:eastAsia="en-US"/>
        </w:rPr>
        <w:t xml:space="preserve"> деятельности;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>готовность и способность к образованию, в том числе самообразованию,</w:t>
      </w:r>
      <w:r>
        <w:rPr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на прот</w:t>
      </w:r>
      <w:r>
        <w:rPr>
          <w:sz w:val="24"/>
          <w:szCs w:val="24"/>
          <w:lang w:eastAsia="en-US"/>
        </w:rPr>
        <w:t xml:space="preserve">яжении всей жизни; 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сознательное </w:t>
      </w:r>
      <w:r w:rsidRPr="006650D1">
        <w:rPr>
          <w:sz w:val="24"/>
          <w:szCs w:val="24"/>
          <w:lang w:eastAsia="en-US"/>
        </w:rPr>
        <w:t>отношение к непре</w:t>
      </w:r>
      <w:r>
        <w:rPr>
          <w:sz w:val="24"/>
          <w:szCs w:val="24"/>
          <w:lang w:eastAsia="en-US"/>
        </w:rPr>
        <w:t xml:space="preserve">рывному образованию как условию </w:t>
      </w:r>
      <w:r w:rsidRPr="006650D1">
        <w:rPr>
          <w:sz w:val="24"/>
          <w:szCs w:val="24"/>
          <w:lang w:eastAsia="en-US"/>
        </w:rPr>
        <w:t>успешной профессиональной и общественной деятельности.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proofErr w:type="spellStart"/>
      <w:r>
        <w:rPr>
          <w:b/>
          <w:sz w:val="24"/>
          <w:szCs w:val="24"/>
          <w:lang w:eastAsia="en-US"/>
        </w:rPr>
        <w:t>Метапредметные</w:t>
      </w:r>
      <w:proofErr w:type="spellEnd"/>
      <w:r>
        <w:rPr>
          <w:b/>
          <w:sz w:val="24"/>
          <w:szCs w:val="24"/>
          <w:lang w:eastAsia="en-US"/>
        </w:rPr>
        <w:t xml:space="preserve"> результаты</w:t>
      </w:r>
      <w:r w:rsidRPr="00022FBC">
        <w:rPr>
          <w:b/>
          <w:sz w:val="24"/>
          <w:szCs w:val="24"/>
          <w:lang w:eastAsia="en-US"/>
        </w:rPr>
        <w:t>:</w:t>
      </w:r>
    </w:p>
    <w:p w:rsidR="00111AFB" w:rsidRPr="002B005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proofErr w:type="gramStart"/>
      <w:r w:rsidRPr="004850D6">
        <w:rPr>
          <w:sz w:val="24"/>
          <w:szCs w:val="24"/>
          <w:lang w:eastAsia="en-US"/>
        </w:rPr>
        <w:t>вк</w:t>
      </w:r>
      <w:r>
        <w:rPr>
          <w:sz w:val="24"/>
          <w:szCs w:val="24"/>
          <w:lang w:eastAsia="en-US"/>
        </w:rPr>
        <w:t>лючающих</w:t>
      </w:r>
      <w:proofErr w:type="gramEnd"/>
      <w:r>
        <w:rPr>
          <w:sz w:val="24"/>
          <w:szCs w:val="24"/>
          <w:lang w:eastAsia="en-US"/>
        </w:rPr>
        <w:t xml:space="preserve"> освоенные обучающимися </w:t>
      </w:r>
      <w:proofErr w:type="spellStart"/>
      <w:r w:rsidRPr="004850D6">
        <w:rPr>
          <w:sz w:val="24"/>
          <w:szCs w:val="24"/>
          <w:lang w:eastAsia="en-US"/>
        </w:rPr>
        <w:t>межпредметные</w:t>
      </w:r>
      <w:proofErr w:type="spellEnd"/>
      <w:r w:rsidRPr="004850D6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понятия и универсальные учебные </w:t>
      </w:r>
      <w:r w:rsidRPr="004850D6">
        <w:rPr>
          <w:sz w:val="24"/>
          <w:szCs w:val="24"/>
          <w:lang w:eastAsia="en-US"/>
        </w:rPr>
        <w:t>действия (регулятивные, п</w:t>
      </w:r>
      <w:r>
        <w:rPr>
          <w:sz w:val="24"/>
          <w:szCs w:val="24"/>
          <w:lang w:eastAsia="en-US"/>
        </w:rPr>
        <w:t>ознавательные, коммуникативные)</w:t>
      </w:r>
      <w:r w:rsidRPr="002B005B">
        <w:rPr>
          <w:sz w:val="24"/>
          <w:szCs w:val="24"/>
          <w:lang w:eastAsia="en-US"/>
        </w:rPr>
        <w:t>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 w:rsidRPr="002B005B">
        <w:rPr>
          <w:sz w:val="24"/>
          <w:szCs w:val="24"/>
          <w:lang w:eastAsia="en-US"/>
        </w:rPr>
        <w:t>-</w:t>
      </w:r>
      <w:r>
        <w:rPr>
          <w:sz w:val="24"/>
          <w:szCs w:val="24"/>
          <w:lang w:eastAsia="en-US"/>
        </w:rPr>
        <w:t xml:space="preserve">  </w:t>
      </w:r>
      <w:r w:rsidRPr="004850D6">
        <w:rPr>
          <w:sz w:val="24"/>
          <w:szCs w:val="24"/>
          <w:lang w:eastAsia="en-US"/>
        </w:rPr>
        <w:t>самостоятельность</w:t>
      </w:r>
      <w:r>
        <w:rPr>
          <w:sz w:val="24"/>
          <w:szCs w:val="24"/>
          <w:lang w:eastAsia="en-US"/>
        </w:rPr>
        <w:t xml:space="preserve"> в планировании и осуществлении </w:t>
      </w:r>
      <w:r w:rsidRPr="004850D6">
        <w:rPr>
          <w:sz w:val="24"/>
          <w:szCs w:val="24"/>
          <w:lang w:eastAsia="en-US"/>
        </w:rPr>
        <w:t>учебной деятельности и орга</w:t>
      </w:r>
      <w:r>
        <w:rPr>
          <w:sz w:val="24"/>
          <w:szCs w:val="24"/>
          <w:lang w:eastAsia="en-US"/>
        </w:rPr>
        <w:t xml:space="preserve">низации учебного сотрудничества </w:t>
      </w:r>
      <w:r w:rsidRPr="004850D6">
        <w:rPr>
          <w:sz w:val="24"/>
          <w:szCs w:val="24"/>
          <w:lang w:eastAsia="en-US"/>
        </w:rPr>
        <w:t>с педагог</w:t>
      </w:r>
      <w:r>
        <w:rPr>
          <w:sz w:val="24"/>
          <w:szCs w:val="24"/>
          <w:lang w:eastAsia="en-US"/>
        </w:rPr>
        <w:t>ами и сверстниками</w:t>
      </w:r>
      <w:r w:rsidRPr="002B005B">
        <w:rPr>
          <w:sz w:val="24"/>
          <w:szCs w:val="24"/>
          <w:lang w:eastAsia="en-US"/>
        </w:rPr>
        <w:t>;</w:t>
      </w:r>
      <w:r>
        <w:rPr>
          <w:sz w:val="24"/>
          <w:szCs w:val="24"/>
          <w:lang w:eastAsia="en-US"/>
        </w:rPr>
        <w:t xml:space="preserve"> </w:t>
      </w:r>
    </w:p>
    <w:p w:rsidR="00111AFB" w:rsidRPr="00983AF4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способность </w:t>
      </w:r>
      <w:r w:rsidRPr="004850D6">
        <w:rPr>
          <w:sz w:val="24"/>
          <w:szCs w:val="24"/>
          <w:lang w:eastAsia="en-US"/>
        </w:rPr>
        <w:t>к построению индивидуаль</w:t>
      </w:r>
      <w:r>
        <w:rPr>
          <w:sz w:val="24"/>
          <w:szCs w:val="24"/>
          <w:lang w:eastAsia="en-US"/>
        </w:rPr>
        <w:t xml:space="preserve">ной образовательной траектории, </w:t>
      </w:r>
      <w:r w:rsidRPr="004850D6">
        <w:rPr>
          <w:sz w:val="24"/>
          <w:szCs w:val="24"/>
          <w:lang w:eastAsia="en-US"/>
        </w:rPr>
        <w:t>владение навыками учебно-исследовательской,</w:t>
      </w:r>
      <w:r>
        <w:rPr>
          <w:sz w:val="24"/>
          <w:szCs w:val="24"/>
          <w:lang w:eastAsia="en-US"/>
        </w:rPr>
        <w:t xml:space="preserve"> проектной </w:t>
      </w:r>
      <w:r w:rsidRPr="004850D6">
        <w:rPr>
          <w:sz w:val="24"/>
          <w:szCs w:val="24"/>
          <w:lang w:eastAsia="en-US"/>
        </w:rPr>
        <w:t>и социальной деятельности;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 w:rsidRPr="002B005B"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>умение самостоятельно определять цели деятельности и</w:t>
      </w:r>
      <w:r>
        <w:rPr>
          <w:i/>
          <w:iCs/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составлять планы деятельности; самостоятельно осуществлять,</w:t>
      </w:r>
      <w:r>
        <w:rPr>
          <w:i/>
          <w:iCs/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контролировать и корректировать деятельность;</w:t>
      </w:r>
    </w:p>
    <w:p w:rsidR="00111AFB" w:rsidRPr="00983AF4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</w:t>
      </w:r>
      <w:r>
        <w:rPr>
          <w:i/>
          <w:iCs/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использовать все возможные ресурсы для достижения поставленных</w:t>
      </w:r>
      <w:r>
        <w:rPr>
          <w:i/>
          <w:iCs/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 xml:space="preserve">целей и реализации планов деятельности; </w:t>
      </w:r>
    </w:p>
    <w:p w:rsidR="00111AFB" w:rsidRPr="006650D1" w:rsidRDefault="00111AFB" w:rsidP="00111AFB">
      <w:pPr>
        <w:suppressAutoHyphens w:val="0"/>
        <w:autoSpaceDN w:val="0"/>
        <w:adjustRightInd w:val="0"/>
        <w:rPr>
          <w:i/>
          <w:iCs/>
          <w:sz w:val="24"/>
          <w:szCs w:val="24"/>
          <w:lang w:eastAsia="en-US"/>
        </w:rPr>
      </w:pPr>
      <w:r w:rsidRPr="002B005B"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>выбирать</w:t>
      </w:r>
      <w:r>
        <w:rPr>
          <w:i/>
          <w:iCs/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успешные стратегии в различных ситуациях;</w:t>
      </w:r>
    </w:p>
    <w:p w:rsidR="00111AFB" w:rsidRPr="006650D1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>умение продуктивно общаться</w:t>
      </w:r>
      <w:r>
        <w:rPr>
          <w:sz w:val="24"/>
          <w:szCs w:val="24"/>
          <w:lang w:eastAsia="en-US"/>
        </w:rPr>
        <w:t xml:space="preserve"> и взаимодействовать в процессе совместной</w:t>
      </w:r>
      <w:r w:rsidRPr="002B005B">
        <w:rPr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деятель</w:t>
      </w:r>
      <w:r>
        <w:rPr>
          <w:sz w:val="24"/>
          <w:szCs w:val="24"/>
          <w:lang w:eastAsia="en-US"/>
        </w:rPr>
        <w:t xml:space="preserve">ности, учитывать позиции других </w:t>
      </w:r>
      <w:r w:rsidRPr="006650D1">
        <w:rPr>
          <w:sz w:val="24"/>
          <w:szCs w:val="24"/>
          <w:lang w:eastAsia="en-US"/>
        </w:rPr>
        <w:t>участников деятельности, эффективно разрешать конфликты;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>владение навыками познавате</w:t>
      </w:r>
      <w:r>
        <w:rPr>
          <w:sz w:val="24"/>
          <w:szCs w:val="24"/>
          <w:lang w:eastAsia="en-US"/>
        </w:rPr>
        <w:t xml:space="preserve">льной, учебно-исследовательской </w:t>
      </w:r>
      <w:r w:rsidRPr="006650D1">
        <w:rPr>
          <w:sz w:val="24"/>
          <w:szCs w:val="24"/>
          <w:lang w:eastAsia="en-US"/>
        </w:rPr>
        <w:t>и проектной де</w:t>
      </w:r>
      <w:r>
        <w:rPr>
          <w:sz w:val="24"/>
          <w:szCs w:val="24"/>
          <w:lang w:eastAsia="en-US"/>
        </w:rPr>
        <w:t xml:space="preserve">ятельности, навыками разрешения </w:t>
      </w:r>
      <w:r w:rsidRPr="006650D1">
        <w:rPr>
          <w:sz w:val="24"/>
          <w:szCs w:val="24"/>
          <w:lang w:eastAsia="en-US"/>
        </w:rPr>
        <w:t xml:space="preserve">проблем; </w:t>
      </w:r>
    </w:p>
    <w:p w:rsidR="00111AFB" w:rsidRPr="006650D1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 xml:space="preserve">способность </w:t>
      </w:r>
      <w:r>
        <w:rPr>
          <w:sz w:val="24"/>
          <w:szCs w:val="24"/>
          <w:lang w:eastAsia="en-US"/>
        </w:rPr>
        <w:t xml:space="preserve">и готовность к самостоятельному </w:t>
      </w:r>
      <w:r w:rsidRPr="006650D1">
        <w:rPr>
          <w:sz w:val="24"/>
          <w:szCs w:val="24"/>
          <w:lang w:eastAsia="en-US"/>
        </w:rPr>
        <w:t>поиску мето</w:t>
      </w:r>
      <w:r>
        <w:rPr>
          <w:sz w:val="24"/>
          <w:szCs w:val="24"/>
          <w:lang w:eastAsia="en-US"/>
        </w:rPr>
        <w:t xml:space="preserve">дов решения практических задач, </w:t>
      </w:r>
      <w:r w:rsidRPr="006650D1">
        <w:rPr>
          <w:sz w:val="24"/>
          <w:szCs w:val="24"/>
          <w:lang w:eastAsia="en-US"/>
        </w:rPr>
        <w:t>применению различных методов познания;</w:t>
      </w:r>
    </w:p>
    <w:p w:rsidR="00111AFB" w:rsidRPr="006650D1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>готовность и способность к само</w:t>
      </w:r>
      <w:r>
        <w:rPr>
          <w:sz w:val="24"/>
          <w:szCs w:val="24"/>
          <w:lang w:eastAsia="en-US"/>
        </w:rPr>
        <w:t xml:space="preserve">стоятельной информационно- </w:t>
      </w:r>
      <w:r w:rsidRPr="006650D1">
        <w:rPr>
          <w:sz w:val="24"/>
          <w:szCs w:val="24"/>
          <w:lang w:eastAsia="en-US"/>
        </w:rPr>
        <w:t>познавательн</w:t>
      </w:r>
      <w:r>
        <w:rPr>
          <w:sz w:val="24"/>
          <w:szCs w:val="24"/>
          <w:lang w:eastAsia="en-US"/>
        </w:rPr>
        <w:t xml:space="preserve">ой деятельности, включая умение </w:t>
      </w:r>
      <w:r w:rsidRPr="006650D1">
        <w:rPr>
          <w:sz w:val="24"/>
          <w:szCs w:val="24"/>
          <w:lang w:eastAsia="en-US"/>
        </w:rPr>
        <w:t>ориентироваться в различных источниках информации,</w:t>
      </w:r>
      <w:r w:rsidR="008F4B2E">
        <w:rPr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критически оценивать</w:t>
      </w:r>
      <w:r>
        <w:rPr>
          <w:sz w:val="24"/>
          <w:szCs w:val="24"/>
          <w:lang w:eastAsia="en-US"/>
        </w:rPr>
        <w:t xml:space="preserve"> и интерпретировать информацию, </w:t>
      </w:r>
      <w:r w:rsidRPr="006650D1">
        <w:rPr>
          <w:sz w:val="24"/>
          <w:szCs w:val="24"/>
          <w:lang w:eastAsia="en-US"/>
        </w:rPr>
        <w:t>получаемую из различных источников;</w:t>
      </w:r>
    </w:p>
    <w:p w:rsidR="00111AFB" w:rsidRPr="006650D1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 xml:space="preserve">умение использовать средства информационных </w:t>
      </w:r>
      <w:r>
        <w:rPr>
          <w:sz w:val="24"/>
          <w:szCs w:val="24"/>
          <w:lang w:eastAsia="en-US"/>
        </w:rPr>
        <w:t xml:space="preserve">и коммуникационных </w:t>
      </w:r>
      <w:r w:rsidRPr="006650D1">
        <w:rPr>
          <w:sz w:val="24"/>
          <w:szCs w:val="24"/>
          <w:lang w:eastAsia="en-US"/>
        </w:rPr>
        <w:t>технологий (дале</w:t>
      </w:r>
      <w:r>
        <w:rPr>
          <w:sz w:val="24"/>
          <w:szCs w:val="24"/>
          <w:lang w:eastAsia="en-US"/>
        </w:rPr>
        <w:t xml:space="preserve">е – ИКТ) в решении когнитивных, </w:t>
      </w:r>
      <w:r w:rsidRPr="006650D1">
        <w:rPr>
          <w:sz w:val="24"/>
          <w:szCs w:val="24"/>
          <w:lang w:eastAsia="en-US"/>
        </w:rPr>
        <w:t>коммуникативных и организационных задач с</w:t>
      </w:r>
      <w:r w:rsidR="007B0CA2">
        <w:rPr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соблюдением требований эргономики, техники безопасности,</w:t>
      </w:r>
      <w:r w:rsidR="007B0CA2">
        <w:rPr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гигиены, ресурсос</w:t>
      </w:r>
      <w:r>
        <w:rPr>
          <w:sz w:val="24"/>
          <w:szCs w:val="24"/>
          <w:lang w:eastAsia="en-US"/>
        </w:rPr>
        <w:t xml:space="preserve">бережения, правовых и этических </w:t>
      </w:r>
      <w:r w:rsidRPr="006650D1">
        <w:rPr>
          <w:sz w:val="24"/>
          <w:szCs w:val="24"/>
          <w:lang w:eastAsia="en-US"/>
        </w:rPr>
        <w:t>норм, норм информационной безопасности;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AD478C">
        <w:rPr>
          <w:sz w:val="24"/>
          <w:szCs w:val="24"/>
          <w:lang w:eastAsia="en-US"/>
        </w:rPr>
        <w:t>владение навыками познава</w:t>
      </w:r>
      <w:r>
        <w:rPr>
          <w:sz w:val="24"/>
          <w:szCs w:val="24"/>
          <w:lang w:eastAsia="en-US"/>
        </w:rPr>
        <w:t xml:space="preserve">тельной рефлексии как осознания </w:t>
      </w:r>
      <w:r w:rsidRPr="00AD478C">
        <w:rPr>
          <w:sz w:val="24"/>
          <w:szCs w:val="24"/>
          <w:lang w:eastAsia="en-US"/>
        </w:rPr>
        <w:t>совершаемых действ</w:t>
      </w:r>
      <w:r>
        <w:rPr>
          <w:sz w:val="24"/>
          <w:szCs w:val="24"/>
          <w:lang w:eastAsia="en-US"/>
        </w:rPr>
        <w:t xml:space="preserve">ий и мыслительных процессов, их </w:t>
      </w:r>
      <w:r w:rsidRPr="00AD478C">
        <w:rPr>
          <w:sz w:val="24"/>
          <w:szCs w:val="24"/>
          <w:lang w:eastAsia="en-US"/>
        </w:rPr>
        <w:t>результатов и оснований, границ своего знания и незнания,</w:t>
      </w:r>
      <w:r w:rsidR="007B0CA2">
        <w:rPr>
          <w:sz w:val="24"/>
          <w:szCs w:val="24"/>
          <w:lang w:eastAsia="en-US"/>
        </w:rPr>
        <w:t xml:space="preserve"> </w:t>
      </w:r>
      <w:r w:rsidRPr="00AD478C">
        <w:rPr>
          <w:sz w:val="24"/>
          <w:szCs w:val="24"/>
          <w:lang w:eastAsia="en-US"/>
        </w:rPr>
        <w:t>новых познавательных задач и средств их достижения.</w:t>
      </w:r>
    </w:p>
    <w:p w:rsidR="00111AFB" w:rsidRPr="002B005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</w:p>
    <w:p w:rsidR="00111AFB" w:rsidRP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lastRenderedPageBreak/>
        <w:t>Предметные результаты</w:t>
      </w:r>
      <w:r w:rsidRPr="002B005B">
        <w:rPr>
          <w:b/>
          <w:sz w:val="24"/>
          <w:szCs w:val="24"/>
          <w:lang w:eastAsia="en-US"/>
        </w:rPr>
        <w:t>:</w:t>
      </w:r>
      <w:r w:rsidRPr="004850D6">
        <w:rPr>
          <w:sz w:val="24"/>
          <w:szCs w:val="24"/>
          <w:lang w:eastAsia="en-US"/>
        </w:rPr>
        <w:t xml:space="preserve"> </w:t>
      </w:r>
    </w:p>
    <w:p w:rsidR="00111AFB" w:rsidRPr="002B005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 w:rsidRPr="002B005B">
        <w:rPr>
          <w:sz w:val="24"/>
          <w:szCs w:val="24"/>
          <w:lang w:eastAsia="en-US"/>
        </w:rPr>
        <w:t xml:space="preserve">-включающих освоенные </w:t>
      </w:r>
      <w:proofErr w:type="gramStart"/>
      <w:r w:rsidRPr="002B005B">
        <w:rPr>
          <w:sz w:val="24"/>
          <w:szCs w:val="24"/>
          <w:lang w:eastAsia="en-US"/>
        </w:rPr>
        <w:t>обучающимися</w:t>
      </w:r>
      <w:proofErr w:type="gramEnd"/>
      <w:r w:rsidRPr="002B005B">
        <w:rPr>
          <w:sz w:val="24"/>
          <w:szCs w:val="24"/>
          <w:lang w:eastAsia="en-US"/>
        </w:rPr>
        <w:t xml:space="preserve"> в ходе изучения учебного предмета умения, виды деятельности по получению нового знания в рамках учебного предмета, его преобразованию и применению в учебных, учебно-проектных и социально-пр</w:t>
      </w:r>
      <w:r>
        <w:rPr>
          <w:sz w:val="24"/>
          <w:szCs w:val="24"/>
          <w:lang w:eastAsia="en-US"/>
        </w:rPr>
        <w:t>оектных ситуациях</w:t>
      </w:r>
      <w:r w:rsidRPr="002B005B">
        <w:rPr>
          <w:sz w:val="24"/>
          <w:szCs w:val="24"/>
          <w:lang w:eastAsia="en-US"/>
        </w:rPr>
        <w:t xml:space="preserve">; </w:t>
      </w:r>
    </w:p>
    <w:p w:rsidR="00111AFB" w:rsidRPr="002B005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 w:rsidRPr="002B005B">
        <w:rPr>
          <w:sz w:val="24"/>
          <w:szCs w:val="24"/>
          <w:lang w:eastAsia="en-US"/>
        </w:rPr>
        <w:t>- формирование математического типа мышления, владение геометрической  терминологией, ключевыми</w:t>
      </w:r>
      <w:r>
        <w:rPr>
          <w:sz w:val="24"/>
          <w:szCs w:val="24"/>
          <w:lang w:eastAsia="en-US"/>
        </w:rPr>
        <w:t xml:space="preserve"> понятиями, методами и приёмами</w:t>
      </w:r>
      <w:r w:rsidRPr="002B005B">
        <w:rPr>
          <w:sz w:val="24"/>
          <w:szCs w:val="24"/>
          <w:lang w:eastAsia="en-US"/>
        </w:rPr>
        <w:t>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- </w:t>
      </w:r>
      <w:proofErr w:type="spellStart"/>
      <w:r w:rsidRPr="00AD478C">
        <w:rPr>
          <w:sz w:val="24"/>
          <w:szCs w:val="24"/>
          <w:lang w:eastAsia="en-US"/>
        </w:rPr>
        <w:t>сформированность</w:t>
      </w:r>
      <w:proofErr w:type="spellEnd"/>
      <w:r w:rsidRPr="00AD478C">
        <w:rPr>
          <w:sz w:val="24"/>
          <w:szCs w:val="24"/>
          <w:lang w:eastAsia="en-US"/>
        </w:rPr>
        <w:t xml:space="preserve"> предс</w:t>
      </w:r>
      <w:r>
        <w:rPr>
          <w:sz w:val="24"/>
          <w:szCs w:val="24"/>
          <w:lang w:eastAsia="en-US"/>
        </w:rPr>
        <w:t>тавлений о математике</w:t>
      </w:r>
      <w:r w:rsidRPr="00AD478C">
        <w:rPr>
          <w:sz w:val="24"/>
          <w:szCs w:val="24"/>
          <w:lang w:eastAsia="en-US"/>
        </w:rPr>
        <w:t>, о спос</w:t>
      </w:r>
      <w:r>
        <w:rPr>
          <w:sz w:val="24"/>
          <w:szCs w:val="24"/>
          <w:lang w:eastAsia="en-US"/>
        </w:rPr>
        <w:t>обах описания на математическом языке явлений реального мира;</w:t>
      </w:r>
    </w:p>
    <w:p w:rsidR="00111AFB" w:rsidRPr="00AD478C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proofErr w:type="spellStart"/>
      <w:r w:rsidRPr="00AD478C">
        <w:rPr>
          <w:sz w:val="24"/>
          <w:szCs w:val="24"/>
          <w:lang w:eastAsia="en-US"/>
        </w:rPr>
        <w:t>сформированность</w:t>
      </w:r>
      <w:proofErr w:type="spellEnd"/>
      <w:r w:rsidRPr="00AD478C">
        <w:rPr>
          <w:sz w:val="24"/>
          <w:szCs w:val="24"/>
          <w:lang w:eastAsia="en-US"/>
        </w:rPr>
        <w:t xml:space="preserve"> представ</w:t>
      </w:r>
      <w:r>
        <w:rPr>
          <w:sz w:val="24"/>
          <w:szCs w:val="24"/>
          <w:lang w:eastAsia="en-US"/>
        </w:rPr>
        <w:t xml:space="preserve">лений о математических понятиях, </w:t>
      </w:r>
      <w:r w:rsidRPr="00AD478C">
        <w:rPr>
          <w:sz w:val="24"/>
          <w:szCs w:val="24"/>
          <w:lang w:eastAsia="en-US"/>
        </w:rPr>
        <w:t>как о важнейших математич</w:t>
      </w:r>
      <w:r>
        <w:rPr>
          <w:sz w:val="24"/>
          <w:szCs w:val="24"/>
          <w:lang w:eastAsia="en-US"/>
        </w:rPr>
        <w:t xml:space="preserve">еских моделях, позволяющих </w:t>
      </w:r>
      <w:r w:rsidRPr="00AD478C">
        <w:rPr>
          <w:sz w:val="24"/>
          <w:szCs w:val="24"/>
          <w:lang w:eastAsia="en-US"/>
        </w:rPr>
        <w:t>описывать и изучать разные процессы и явления;</w:t>
      </w:r>
      <w:r w:rsidR="007B0CA2">
        <w:rPr>
          <w:sz w:val="24"/>
          <w:szCs w:val="24"/>
          <w:lang w:eastAsia="en-US"/>
        </w:rPr>
        <w:t xml:space="preserve"> </w:t>
      </w:r>
      <w:r w:rsidRPr="00AD478C">
        <w:rPr>
          <w:sz w:val="24"/>
          <w:szCs w:val="24"/>
          <w:lang w:eastAsia="en-US"/>
        </w:rPr>
        <w:t>понимание возможно</w:t>
      </w:r>
      <w:r>
        <w:rPr>
          <w:sz w:val="24"/>
          <w:szCs w:val="24"/>
          <w:lang w:eastAsia="en-US"/>
        </w:rPr>
        <w:t xml:space="preserve">сти аксиоматического построения </w:t>
      </w:r>
      <w:r w:rsidRPr="00AD478C">
        <w:rPr>
          <w:sz w:val="24"/>
          <w:szCs w:val="24"/>
          <w:lang w:eastAsia="en-US"/>
        </w:rPr>
        <w:t>математических теорий;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AD478C">
        <w:rPr>
          <w:sz w:val="24"/>
          <w:szCs w:val="24"/>
          <w:lang w:eastAsia="en-US"/>
        </w:rPr>
        <w:t>владение методами доказательств и алгоритмов решения;</w:t>
      </w:r>
      <w:r>
        <w:rPr>
          <w:sz w:val="24"/>
          <w:szCs w:val="24"/>
          <w:lang w:eastAsia="en-US"/>
        </w:rPr>
        <w:t xml:space="preserve"> </w:t>
      </w:r>
    </w:p>
    <w:p w:rsidR="00111AFB" w:rsidRPr="00AD478C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AD478C">
        <w:rPr>
          <w:sz w:val="24"/>
          <w:szCs w:val="24"/>
          <w:lang w:eastAsia="en-US"/>
        </w:rPr>
        <w:t>умение их применять, проводить доказательные рассужде</w:t>
      </w:r>
      <w:r>
        <w:rPr>
          <w:sz w:val="24"/>
          <w:szCs w:val="24"/>
          <w:lang w:eastAsia="en-US"/>
        </w:rPr>
        <w:t xml:space="preserve">ния </w:t>
      </w:r>
      <w:r w:rsidRPr="00AD478C">
        <w:rPr>
          <w:sz w:val="24"/>
          <w:szCs w:val="24"/>
          <w:lang w:eastAsia="en-US"/>
        </w:rPr>
        <w:t>в ходе решения задач;</w:t>
      </w:r>
    </w:p>
    <w:p w:rsidR="00111AFB" w:rsidRPr="00AD478C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AD478C">
        <w:rPr>
          <w:sz w:val="24"/>
          <w:szCs w:val="24"/>
          <w:lang w:eastAsia="en-US"/>
        </w:rPr>
        <w:t>владение основными понятия</w:t>
      </w:r>
      <w:r>
        <w:rPr>
          <w:sz w:val="24"/>
          <w:szCs w:val="24"/>
          <w:lang w:eastAsia="en-US"/>
        </w:rPr>
        <w:t xml:space="preserve">ми о плоских и пространственных </w:t>
      </w:r>
      <w:r w:rsidRPr="00AD478C">
        <w:rPr>
          <w:sz w:val="24"/>
          <w:szCs w:val="24"/>
          <w:lang w:eastAsia="en-US"/>
        </w:rPr>
        <w:t>геометрических фигурах, их основных свойствах;</w:t>
      </w:r>
    </w:p>
    <w:p w:rsidR="00111AFB" w:rsidRPr="00AD478C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proofErr w:type="spellStart"/>
      <w:r w:rsidRPr="00AD478C">
        <w:rPr>
          <w:sz w:val="24"/>
          <w:szCs w:val="24"/>
          <w:lang w:eastAsia="en-US"/>
        </w:rPr>
        <w:t>сформированность</w:t>
      </w:r>
      <w:proofErr w:type="spellEnd"/>
      <w:r w:rsidRPr="00AD478C">
        <w:rPr>
          <w:sz w:val="24"/>
          <w:szCs w:val="24"/>
          <w:lang w:eastAsia="en-US"/>
        </w:rPr>
        <w:t xml:space="preserve"> у</w:t>
      </w:r>
      <w:r>
        <w:rPr>
          <w:sz w:val="24"/>
          <w:szCs w:val="24"/>
          <w:lang w:eastAsia="en-US"/>
        </w:rPr>
        <w:t xml:space="preserve">мения распознавать на чертежах, </w:t>
      </w:r>
      <w:r w:rsidRPr="00AD478C">
        <w:rPr>
          <w:sz w:val="24"/>
          <w:szCs w:val="24"/>
          <w:lang w:eastAsia="en-US"/>
        </w:rPr>
        <w:t>моделях и в реальном мире геометрические фигуры;</w:t>
      </w:r>
    </w:p>
    <w:p w:rsidR="00111AFB" w:rsidRPr="00AD478C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AD478C">
        <w:rPr>
          <w:sz w:val="24"/>
          <w:szCs w:val="24"/>
          <w:lang w:eastAsia="en-US"/>
        </w:rPr>
        <w:t>применение изученных с</w:t>
      </w:r>
      <w:r>
        <w:rPr>
          <w:sz w:val="24"/>
          <w:szCs w:val="24"/>
          <w:lang w:eastAsia="en-US"/>
        </w:rPr>
        <w:t xml:space="preserve">войств геометрических фигур и </w:t>
      </w:r>
      <w:r w:rsidRPr="00AD478C">
        <w:rPr>
          <w:sz w:val="24"/>
          <w:szCs w:val="24"/>
          <w:lang w:eastAsia="en-US"/>
        </w:rPr>
        <w:t>формул для решения геометрическ</w:t>
      </w:r>
      <w:r>
        <w:rPr>
          <w:sz w:val="24"/>
          <w:szCs w:val="24"/>
          <w:lang w:eastAsia="en-US"/>
        </w:rPr>
        <w:t xml:space="preserve">их задач и задач с практическим </w:t>
      </w:r>
      <w:r w:rsidRPr="00AD478C">
        <w:rPr>
          <w:sz w:val="24"/>
          <w:szCs w:val="24"/>
          <w:lang w:eastAsia="en-US"/>
        </w:rPr>
        <w:t>содержанием;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AD478C">
        <w:rPr>
          <w:sz w:val="24"/>
          <w:szCs w:val="24"/>
          <w:lang w:eastAsia="en-US"/>
        </w:rPr>
        <w:t>владение навыками исп</w:t>
      </w:r>
      <w:r>
        <w:rPr>
          <w:sz w:val="24"/>
          <w:szCs w:val="24"/>
          <w:lang w:eastAsia="en-US"/>
        </w:rPr>
        <w:t xml:space="preserve">ользования готовых компьютерных </w:t>
      </w:r>
      <w:r w:rsidRPr="00AD478C">
        <w:rPr>
          <w:sz w:val="24"/>
          <w:szCs w:val="24"/>
          <w:lang w:eastAsia="en-US"/>
        </w:rPr>
        <w:t>программ при решении задач.</w:t>
      </w:r>
    </w:p>
    <w:p w:rsidR="00065A86" w:rsidRPr="00065A86" w:rsidRDefault="00065A86" w:rsidP="00615480">
      <w:pPr>
        <w:ind w:firstLine="709"/>
        <w:rPr>
          <w:b/>
          <w:sz w:val="24"/>
          <w:szCs w:val="24"/>
        </w:rPr>
      </w:pPr>
      <w:r w:rsidRPr="00065A86">
        <w:rPr>
          <w:b/>
          <w:sz w:val="24"/>
          <w:szCs w:val="24"/>
        </w:rPr>
        <w:t xml:space="preserve">Использовать приобретенные знания и умения в практической  деятельности и повседневной жизни </w:t>
      </w:r>
      <w:proofErr w:type="gramStart"/>
      <w:r w:rsidRPr="00065A86">
        <w:rPr>
          <w:b/>
          <w:sz w:val="24"/>
          <w:szCs w:val="24"/>
        </w:rPr>
        <w:t>для</w:t>
      </w:r>
      <w:proofErr w:type="gramEnd"/>
      <w:r w:rsidRPr="00065A86">
        <w:rPr>
          <w:b/>
          <w:sz w:val="24"/>
          <w:szCs w:val="24"/>
        </w:rPr>
        <w:t>:</w:t>
      </w:r>
    </w:p>
    <w:p w:rsidR="00065A86" w:rsidRPr="00065A86" w:rsidRDefault="00065A86" w:rsidP="00065A86">
      <w:pPr>
        <w:rPr>
          <w:sz w:val="24"/>
          <w:szCs w:val="24"/>
        </w:rPr>
      </w:pPr>
      <w:r w:rsidRPr="00065A86">
        <w:rPr>
          <w:sz w:val="24"/>
          <w:szCs w:val="24"/>
        </w:rPr>
        <w:t>-исследования (моделирования) несложных практических ситуаций на основе изученных формул и свойств фигур;</w:t>
      </w:r>
    </w:p>
    <w:p w:rsidR="00065A86" w:rsidRPr="00065A86" w:rsidRDefault="00065A86" w:rsidP="00065A86">
      <w:pPr>
        <w:rPr>
          <w:sz w:val="24"/>
          <w:szCs w:val="24"/>
        </w:rPr>
      </w:pPr>
      <w:r w:rsidRPr="00065A86">
        <w:rPr>
          <w:sz w:val="24"/>
          <w:szCs w:val="24"/>
        </w:rPr>
        <w:t>-вычисления длин, площадей и объемов реальных объектов при решении практических задач, используя при необходимости справочники и вычислительные устройства</w:t>
      </w:r>
    </w:p>
    <w:p w:rsidR="0038177C" w:rsidRDefault="0038177C" w:rsidP="003E7A15">
      <w:pPr>
        <w:ind w:left="360"/>
        <w:rPr>
          <w:sz w:val="24"/>
        </w:rPr>
      </w:pPr>
    </w:p>
    <w:p w:rsidR="003E7A15" w:rsidRPr="00FB0284" w:rsidRDefault="003E7A15" w:rsidP="003E7A15">
      <w:pPr>
        <w:ind w:left="360"/>
        <w:rPr>
          <w:b/>
          <w:sz w:val="24"/>
        </w:rPr>
      </w:pPr>
      <w:r w:rsidRPr="00FB0284">
        <w:rPr>
          <w:sz w:val="24"/>
        </w:rPr>
        <w:t xml:space="preserve">В результате изучения </w:t>
      </w:r>
      <w:r>
        <w:rPr>
          <w:sz w:val="24"/>
        </w:rPr>
        <w:t>геометрии</w:t>
      </w:r>
      <w:r w:rsidRPr="00FB0284">
        <w:rPr>
          <w:sz w:val="24"/>
        </w:rPr>
        <w:t xml:space="preserve">  </w:t>
      </w:r>
      <w:proofErr w:type="gramStart"/>
      <w:r w:rsidRPr="00FB0284">
        <w:rPr>
          <w:sz w:val="24"/>
        </w:rPr>
        <w:t>обучающийся</w:t>
      </w:r>
      <w:proofErr w:type="gramEnd"/>
      <w:r w:rsidRPr="00FB0284">
        <w:rPr>
          <w:sz w:val="24"/>
        </w:rPr>
        <w:t xml:space="preserve"> </w:t>
      </w:r>
      <w:r w:rsidRPr="00FB0284">
        <w:rPr>
          <w:b/>
          <w:sz w:val="24"/>
        </w:rPr>
        <w:t>научится:</w:t>
      </w:r>
    </w:p>
    <w:p w:rsidR="003E7A15" w:rsidRDefault="003E7A15" w:rsidP="003E7A15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3E7A15" w:rsidRDefault="003E7A15" w:rsidP="003E7A15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описывать взаимное расположение прямых и плоскостей в пространстве, </w:t>
      </w:r>
      <w:r w:rsidRPr="00A7347E">
        <w:rPr>
          <w:i/>
          <w:sz w:val="24"/>
        </w:rPr>
        <w:t>аргументировать свои суждения об этом расположении;</w:t>
      </w:r>
    </w:p>
    <w:p w:rsidR="003E7A15" w:rsidRDefault="003E7A15" w:rsidP="003E7A15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анализировать в простейших случаях взаимное расположение объектов в пространстве;</w:t>
      </w:r>
    </w:p>
    <w:p w:rsidR="003E7A15" w:rsidRDefault="003E7A15" w:rsidP="003E7A15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изображать основные многогранники и круглые тела, выполнять чертежи по условиям задач;</w:t>
      </w:r>
    </w:p>
    <w:p w:rsidR="003E7A15" w:rsidRPr="0038177C" w:rsidRDefault="003E7A15" w:rsidP="003E7A15">
      <w:pPr>
        <w:numPr>
          <w:ilvl w:val="0"/>
          <w:numId w:val="2"/>
        </w:numPr>
        <w:jc w:val="both"/>
        <w:rPr>
          <w:sz w:val="24"/>
        </w:rPr>
      </w:pPr>
      <w:r w:rsidRPr="0038177C">
        <w:rPr>
          <w:sz w:val="24"/>
        </w:rPr>
        <w:t>строить простейшие сечения куба, призмы, пирамиды;</w:t>
      </w:r>
    </w:p>
    <w:p w:rsidR="003E7A15" w:rsidRPr="00124F15" w:rsidRDefault="003E7A15" w:rsidP="003E7A15">
      <w:pPr>
        <w:numPr>
          <w:ilvl w:val="0"/>
          <w:numId w:val="2"/>
        </w:numPr>
        <w:jc w:val="both"/>
        <w:rPr>
          <w:i/>
          <w:sz w:val="24"/>
        </w:rPr>
      </w:pPr>
      <w:r>
        <w:rPr>
          <w:sz w:val="24"/>
        </w:rPr>
        <w:t xml:space="preserve">решать планиметрические и простейшие стереометрические задачи на нахождение геометрических величин </w:t>
      </w:r>
    </w:p>
    <w:p w:rsidR="003E7A15" w:rsidRPr="00124F15" w:rsidRDefault="003E7A15" w:rsidP="003E7A15">
      <w:pPr>
        <w:ind w:left="567"/>
        <w:jc w:val="both"/>
        <w:rPr>
          <w:i/>
          <w:sz w:val="24"/>
        </w:rPr>
      </w:pPr>
      <w:r>
        <w:rPr>
          <w:sz w:val="24"/>
        </w:rPr>
        <w:t xml:space="preserve">     (длин, углов, площадей, объемов);</w:t>
      </w:r>
    </w:p>
    <w:p w:rsidR="003E7A15" w:rsidRPr="00124F15" w:rsidRDefault="003E7A15" w:rsidP="003E7A15">
      <w:pPr>
        <w:numPr>
          <w:ilvl w:val="0"/>
          <w:numId w:val="2"/>
        </w:numPr>
        <w:jc w:val="both"/>
        <w:rPr>
          <w:i/>
          <w:sz w:val="24"/>
        </w:rPr>
      </w:pPr>
      <w:r>
        <w:rPr>
          <w:sz w:val="24"/>
        </w:rPr>
        <w:t>использовать при решении стереометрических задач планиметрические факты и методы;</w:t>
      </w:r>
    </w:p>
    <w:p w:rsidR="003E7A15" w:rsidRPr="00124F15" w:rsidRDefault="003E7A15" w:rsidP="003E7A15">
      <w:pPr>
        <w:numPr>
          <w:ilvl w:val="0"/>
          <w:numId w:val="2"/>
        </w:numPr>
        <w:jc w:val="both"/>
        <w:rPr>
          <w:i/>
          <w:sz w:val="24"/>
        </w:rPr>
      </w:pPr>
      <w:r>
        <w:rPr>
          <w:sz w:val="24"/>
        </w:rPr>
        <w:t>проводить доказательные рассуждения в ходе решения задач.</w:t>
      </w:r>
    </w:p>
    <w:p w:rsidR="008F4B2E" w:rsidRDefault="008F4B2E" w:rsidP="003E7A15">
      <w:pPr>
        <w:autoSpaceDE w:val="0"/>
        <w:autoSpaceDN w:val="0"/>
        <w:adjustRightInd w:val="0"/>
        <w:ind w:firstLine="567"/>
        <w:jc w:val="both"/>
        <w:rPr>
          <w:iCs/>
          <w:sz w:val="24"/>
          <w:szCs w:val="24"/>
          <w:lang w:eastAsia="ru-RU"/>
        </w:rPr>
      </w:pPr>
    </w:p>
    <w:p w:rsidR="003E7A15" w:rsidRPr="00FB0284" w:rsidRDefault="003E7A15" w:rsidP="003E7A15">
      <w:pPr>
        <w:autoSpaceDE w:val="0"/>
        <w:autoSpaceDN w:val="0"/>
        <w:adjustRightInd w:val="0"/>
        <w:ind w:firstLine="567"/>
        <w:jc w:val="both"/>
        <w:rPr>
          <w:b/>
          <w:i/>
          <w:iCs/>
          <w:sz w:val="24"/>
          <w:szCs w:val="24"/>
          <w:lang w:eastAsia="ru-RU"/>
        </w:rPr>
      </w:pPr>
      <w:proofErr w:type="gramStart"/>
      <w:r w:rsidRPr="00FB0284">
        <w:rPr>
          <w:iCs/>
          <w:sz w:val="24"/>
          <w:szCs w:val="24"/>
          <w:lang w:eastAsia="ru-RU"/>
        </w:rPr>
        <w:t>Обучающийся</w:t>
      </w:r>
      <w:proofErr w:type="gramEnd"/>
      <w:r w:rsidRPr="00FB0284">
        <w:rPr>
          <w:b/>
          <w:iCs/>
          <w:sz w:val="24"/>
          <w:szCs w:val="24"/>
          <w:lang w:eastAsia="ru-RU"/>
        </w:rPr>
        <w:t xml:space="preserve"> </w:t>
      </w:r>
      <w:r w:rsidRPr="00FB0284">
        <w:rPr>
          <w:b/>
          <w:i/>
          <w:iCs/>
          <w:sz w:val="24"/>
          <w:szCs w:val="24"/>
          <w:lang w:eastAsia="ru-RU"/>
        </w:rPr>
        <w:t>получит возможность:</w:t>
      </w:r>
    </w:p>
    <w:p w:rsidR="003E7A15" w:rsidRPr="00FB0284" w:rsidRDefault="003E7A15" w:rsidP="003E7A15">
      <w:pPr>
        <w:pStyle w:val="afb"/>
        <w:numPr>
          <w:ilvl w:val="0"/>
          <w:numId w:val="14"/>
        </w:numPr>
        <w:suppressAutoHyphens w:val="0"/>
        <w:rPr>
          <w:rFonts w:ascii="Times New Roman" w:hAnsi="Times New Roman"/>
          <w:bCs/>
          <w:i/>
          <w:spacing w:val="3"/>
          <w:sz w:val="24"/>
          <w:szCs w:val="24"/>
        </w:rPr>
      </w:pPr>
      <w:r w:rsidRPr="00FB0284">
        <w:rPr>
          <w:rFonts w:ascii="Times New Roman" w:hAnsi="Times New Roman"/>
          <w:bCs/>
          <w:i/>
          <w:spacing w:val="3"/>
          <w:sz w:val="24"/>
          <w:szCs w:val="24"/>
        </w:rPr>
        <w:t xml:space="preserve">решать жизненно практические задачи; </w:t>
      </w:r>
    </w:p>
    <w:p w:rsidR="003E7A15" w:rsidRPr="00FB0284" w:rsidRDefault="003E7A15" w:rsidP="003E7A15">
      <w:pPr>
        <w:pStyle w:val="afb"/>
        <w:numPr>
          <w:ilvl w:val="0"/>
          <w:numId w:val="12"/>
        </w:numPr>
        <w:suppressAutoHyphens w:val="0"/>
        <w:rPr>
          <w:rFonts w:ascii="Times New Roman" w:hAnsi="Times New Roman"/>
          <w:i/>
          <w:spacing w:val="-1"/>
          <w:sz w:val="24"/>
          <w:szCs w:val="24"/>
        </w:rPr>
      </w:pPr>
      <w:r w:rsidRPr="00FB0284">
        <w:rPr>
          <w:rFonts w:ascii="Times New Roman" w:hAnsi="Times New Roman"/>
          <w:bCs/>
          <w:i/>
          <w:spacing w:val="3"/>
          <w:sz w:val="24"/>
          <w:szCs w:val="24"/>
        </w:rPr>
        <w:t>с</w:t>
      </w:r>
      <w:r w:rsidRPr="00FB0284">
        <w:rPr>
          <w:rFonts w:ascii="Times New Roman" w:hAnsi="Times New Roman"/>
          <w:i/>
          <w:spacing w:val="-1"/>
          <w:sz w:val="24"/>
          <w:szCs w:val="24"/>
        </w:rPr>
        <w:t xml:space="preserve">амостоятельно приобретать и применять знания в различных ситуациях, работать в группах; </w:t>
      </w:r>
    </w:p>
    <w:p w:rsidR="003E7A15" w:rsidRPr="00FB0284" w:rsidRDefault="003E7A15" w:rsidP="003E7A15">
      <w:pPr>
        <w:pStyle w:val="afb"/>
        <w:numPr>
          <w:ilvl w:val="0"/>
          <w:numId w:val="12"/>
        </w:numPr>
        <w:suppressAutoHyphens w:val="0"/>
        <w:rPr>
          <w:rFonts w:ascii="Times New Roman" w:hAnsi="Times New Roman"/>
          <w:i/>
          <w:spacing w:val="-1"/>
          <w:sz w:val="24"/>
          <w:szCs w:val="24"/>
        </w:rPr>
      </w:pPr>
      <w:r w:rsidRPr="00FB0284">
        <w:rPr>
          <w:rFonts w:ascii="Times New Roman" w:hAnsi="Times New Roman"/>
          <w:i/>
          <w:spacing w:val="-1"/>
          <w:sz w:val="24"/>
          <w:szCs w:val="24"/>
        </w:rPr>
        <w:t xml:space="preserve"> аргументировать и отстаивать свою точку зрения;</w:t>
      </w:r>
    </w:p>
    <w:p w:rsidR="003E7A15" w:rsidRPr="00FB0284" w:rsidRDefault="003E7A15" w:rsidP="003E7A15">
      <w:pPr>
        <w:pStyle w:val="afb"/>
        <w:numPr>
          <w:ilvl w:val="0"/>
          <w:numId w:val="12"/>
        </w:numPr>
        <w:suppressAutoHyphens w:val="0"/>
        <w:rPr>
          <w:rFonts w:ascii="Times New Roman" w:hAnsi="Times New Roman"/>
          <w:i/>
          <w:spacing w:val="-1"/>
          <w:sz w:val="24"/>
          <w:szCs w:val="24"/>
        </w:rPr>
      </w:pPr>
      <w:r w:rsidRPr="00FB0284">
        <w:rPr>
          <w:rFonts w:ascii="Times New Roman" w:hAnsi="Times New Roman"/>
          <w:i/>
          <w:spacing w:val="-1"/>
          <w:sz w:val="24"/>
          <w:szCs w:val="24"/>
        </w:rPr>
        <w:t xml:space="preserve">  уметь слушать  других, извлекать учебную информацию на основе сопоставительного анализа </w:t>
      </w:r>
    </w:p>
    <w:p w:rsidR="003E7A15" w:rsidRPr="00FB0284" w:rsidRDefault="003E7A15" w:rsidP="003E7A15">
      <w:pPr>
        <w:pStyle w:val="afb"/>
        <w:rPr>
          <w:rFonts w:ascii="Times New Roman" w:hAnsi="Times New Roman"/>
          <w:i/>
          <w:spacing w:val="-1"/>
          <w:sz w:val="24"/>
          <w:szCs w:val="24"/>
        </w:rPr>
      </w:pPr>
      <w:r w:rsidRPr="00FB0284">
        <w:rPr>
          <w:rFonts w:ascii="Times New Roman" w:hAnsi="Times New Roman"/>
          <w:i/>
          <w:spacing w:val="-1"/>
          <w:sz w:val="24"/>
          <w:szCs w:val="24"/>
        </w:rPr>
        <w:t xml:space="preserve">   объектов; </w:t>
      </w:r>
    </w:p>
    <w:p w:rsidR="003E7A15" w:rsidRPr="00FB0284" w:rsidRDefault="003E7A15" w:rsidP="003E7A15">
      <w:pPr>
        <w:pStyle w:val="afb"/>
        <w:numPr>
          <w:ilvl w:val="0"/>
          <w:numId w:val="13"/>
        </w:numPr>
        <w:suppressAutoHyphens w:val="0"/>
        <w:rPr>
          <w:rFonts w:ascii="Times New Roman" w:hAnsi="Times New Roman"/>
          <w:i/>
          <w:spacing w:val="-1"/>
          <w:sz w:val="24"/>
          <w:szCs w:val="24"/>
        </w:rPr>
      </w:pPr>
      <w:r w:rsidRPr="00FB0284">
        <w:rPr>
          <w:rFonts w:ascii="Times New Roman" w:hAnsi="Times New Roman"/>
          <w:i/>
          <w:spacing w:val="-1"/>
          <w:sz w:val="24"/>
          <w:szCs w:val="24"/>
        </w:rPr>
        <w:t xml:space="preserve">пользоваться предметным указателем  энциклопедий  и справочников для нахождения </w:t>
      </w:r>
    </w:p>
    <w:p w:rsidR="003E7A15" w:rsidRPr="00FB0284" w:rsidRDefault="003E7A15" w:rsidP="003E7A15">
      <w:pPr>
        <w:pStyle w:val="afb"/>
        <w:rPr>
          <w:rFonts w:ascii="Times New Roman" w:hAnsi="Times New Roman"/>
          <w:i/>
          <w:spacing w:val="-1"/>
          <w:sz w:val="24"/>
          <w:szCs w:val="24"/>
        </w:rPr>
      </w:pPr>
      <w:r w:rsidRPr="00FB0284">
        <w:rPr>
          <w:rFonts w:ascii="Times New Roman" w:hAnsi="Times New Roman"/>
          <w:i/>
          <w:spacing w:val="-1"/>
          <w:sz w:val="24"/>
          <w:szCs w:val="24"/>
        </w:rPr>
        <w:t xml:space="preserve">   информации;</w:t>
      </w:r>
    </w:p>
    <w:p w:rsidR="003E7A15" w:rsidRPr="00FB0284" w:rsidRDefault="003E7A15" w:rsidP="003E7A15">
      <w:pPr>
        <w:pStyle w:val="afb"/>
        <w:numPr>
          <w:ilvl w:val="0"/>
          <w:numId w:val="13"/>
        </w:numPr>
        <w:suppressAutoHyphens w:val="0"/>
        <w:rPr>
          <w:rFonts w:ascii="Times New Roman" w:hAnsi="Times New Roman"/>
          <w:i/>
          <w:spacing w:val="-1"/>
          <w:sz w:val="24"/>
          <w:szCs w:val="24"/>
        </w:rPr>
      </w:pPr>
      <w:proofErr w:type="gramStart"/>
      <w:r w:rsidRPr="00FB0284">
        <w:rPr>
          <w:rFonts w:ascii="Times New Roman" w:hAnsi="Times New Roman"/>
          <w:i/>
          <w:spacing w:val="-1"/>
          <w:sz w:val="24"/>
          <w:szCs w:val="24"/>
        </w:rPr>
        <w:t xml:space="preserve">самостоятельно действовать в ситуации неопределённости при решении актуальных для них </w:t>
      </w:r>
      <w:proofErr w:type="gramEnd"/>
    </w:p>
    <w:p w:rsidR="003E7A15" w:rsidRPr="00FB0284" w:rsidRDefault="003E7A15" w:rsidP="003E7A15">
      <w:pPr>
        <w:pStyle w:val="afb"/>
        <w:rPr>
          <w:rFonts w:ascii="Times New Roman" w:hAnsi="Times New Roman"/>
          <w:i/>
          <w:sz w:val="24"/>
          <w:szCs w:val="24"/>
        </w:rPr>
      </w:pPr>
      <w:r w:rsidRPr="00FB0284">
        <w:rPr>
          <w:rFonts w:ascii="Times New Roman" w:hAnsi="Times New Roman"/>
          <w:i/>
          <w:spacing w:val="-1"/>
          <w:sz w:val="24"/>
          <w:szCs w:val="24"/>
        </w:rPr>
        <w:lastRenderedPageBreak/>
        <w:t xml:space="preserve">   проблем.</w:t>
      </w:r>
    </w:p>
    <w:p w:rsidR="003E7A15" w:rsidRPr="00FB0284" w:rsidRDefault="003E7A15" w:rsidP="003E7A15">
      <w:pPr>
        <w:pStyle w:val="afb"/>
        <w:numPr>
          <w:ilvl w:val="0"/>
          <w:numId w:val="8"/>
        </w:numPr>
        <w:suppressAutoHyphens w:val="0"/>
        <w:rPr>
          <w:rFonts w:ascii="Times New Roman" w:hAnsi="Times New Roman"/>
          <w:i/>
          <w:sz w:val="24"/>
          <w:szCs w:val="24"/>
        </w:rPr>
      </w:pPr>
      <w:r w:rsidRPr="00FB0284">
        <w:rPr>
          <w:rFonts w:ascii="Times New Roman" w:hAnsi="Times New Roman"/>
          <w:i/>
          <w:sz w:val="24"/>
          <w:szCs w:val="24"/>
        </w:rPr>
        <w:t>узнать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3E7A15" w:rsidRPr="00FB0284" w:rsidRDefault="003E7A15" w:rsidP="003E7A15">
      <w:pPr>
        <w:pStyle w:val="afb"/>
        <w:numPr>
          <w:ilvl w:val="0"/>
          <w:numId w:val="8"/>
        </w:numPr>
        <w:suppressAutoHyphens w:val="0"/>
        <w:rPr>
          <w:rFonts w:ascii="Times New Roman" w:hAnsi="Times New Roman"/>
          <w:i/>
          <w:sz w:val="24"/>
          <w:szCs w:val="24"/>
        </w:rPr>
      </w:pPr>
      <w:r w:rsidRPr="00FB0284">
        <w:rPr>
          <w:rFonts w:ascii="Times New Roman" w:hAnsi="Times New Roman"/>
          <w:i/>
          <w:sz w:val="24"/>
          <w:szCs w:val="24"/>
        </w:rPr>
        <w:t>узнать значение практики и вопросов, возникающих в самой математике для формирования и развития математической науки; историю развития возникновения и развития геометрии;</w:t>
      </w:r>
    </w:p>
    <w:p w:rsidR="003E7A15" w:rsidRPr="00FB0284" w:rsidRDefault="003E7A15" w:rsidP="003E7A15">
      <w:pPr>
        <w:pStyle w:val="afb"/>
        <w:numPr>
          <w:ilvl w:val="0"/>
          <w:numId w:val="8"/>
        </w:numPr>
        <w:suppressAutoHyphens w:val="0"/>
        <w:rPr>
          <w:rFonts w:ascii="Times New Roman" w:hAnsi="Times New Roman"/>
          <w:i/>
          <w:sz w:val="24"/>
          <w:szCs w:val="24"/>
        </w:rPr>
      </w:pPr>
      <w:r w:rsidRPr="00FB0284">
        <w:rPr>
          <w:rFonts w:ascii="Times New Roman" w:hAnsi="Times New Roman"/>
          <w:i/>
          <w:sz w:val="24"/>
          <w:szCs w:val="24"/>
        </w:rPr>
        <w:t xml:space="preserve">применять универсальный характер законов логики математических рассуждений, их применимость во всех областях человеческой деятельности;  вероятностный характер различных процессов окружающего мира; </w:t>
      </w:r>
    </w:p>
    <w:p w:rsidR="00863FE2" w:rsidRDefault="00863FE2" w:rsidP="00795B8F">
      <w:pPr>
        <w:pStyle w:val="Style261"/>
        <w:widowControl/>
        <w:ind w:left="720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795B8F" w:rsidRPr="00FB0284" w:rsidRDefault="00795B8F" w:rsidP="00795B8F">
      <w:pPr>
        <w:pStyle w:val="Style261"/>
        <w:widowControl/>
        <w:ind w:left="720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  <w:r w:rsidRPr="00FB0284">
        <w:rPr>
          <w:rStyle w:val="FontStyle395"/>
          <w:rFonts w:ascii="Times New Roman" w:hAnsi="Times New Roman" w:cs="Times New Roman"/>
          <w:sz w:val="28"/>
          <w:szCs w:val="28"/>
        </w:rPr>
        <w:t xml:space="preserve">СОДЕРЖАНИЕ УЧЕБНОГО ПРЕДМЕТА </w:t>
      </w:r>
    </w:p>
    <w:p w:rsidR="008A3021" w:rsidRDefault="008A3021" w:rsidP="008A3021">
      <w:pPr>
        <w:numPr>
          <w:ilvl w:val="0"/>
          <w:numId w:val="7"/>
        </w:numPr>
        <w:suppressAutoHyphens w:val="0"/>
        <w:jc w:val="both"/>
        <w:rPr>
          <w:b/>
          <w:sz w:val="24"/>
        </w:rPr>
      </w:pPr>
      <w:r>
        <w:rPr>
          <w:b/>
          <w:sz w:val="24"/>
        </w:rPr>
        <w:t>Повторение (</w:t>
      </w:r>
      <w:r w:rsidR="00A727E5">
        <w:rPr>
          <w:b/>
          <w:sz w:val="24"/>
        </w:rPr>
        <w:t>3</w:t>
      </w:r>
      <w:r>
        <w:rPr>
          <w:b/>
          <w:sz w:val="24"/>
        </w:rPr>
        <w:t xml:space="preserve"> ч.)</w:t>
      </w:r>
    </w:p>
    <w:p w:rsidR="008A3021" w:rsidRPr="008A3021" w:rsidRDefault="008A3021" w:rsidP="008A3021">
      <w:pPr>
        <w:numPr>
          <w:ilvl w:val="0"/>
          <w:numId w:val="7"/>
        </w:numPr>
        <w:suppressAutoHyphens w:val="0"/>
        <w:jc w:val="both"/>
        <w:rPr>
          <w:b/>
          <w:sz w:val="24"/>
        </w:rPr>
      </w:pPr>
      <w:r>
        <w:rPr>
          <w:b/>
          <w:sz w:val="24"/>
        </w:rPr>
        <w:t>Цилиндр, конус и шар (16 ч.)</w:t>
      </w:r>
    </w:p>
    <w:p w:rsidR="0090737D" w:rsidRPr="0090737D" w:rsidRDefault="0090737D" w:rsidP="0090737D">
      <w:pPr>
        <w:suppressAutoHyphens w:val="0"/>
        <w:ind w:left="720"/>
        <w:jc w:val="both"/>
        <w:rPr>
          <w:sz w:val="24"/>
          <w:szCs w:val="24"/>
        </w:rPr>
      </w:pPr>
      <w:r w:rsidRPr="0090737D">
        <w:rPr>
          <w:sz w:val="24"/>
          <w:szCs w:val="24"/>
          <w:shd w:val="clear" w:color="auto" w:fill="FFFFFF"/>
        </w:rPr>
        <w:t>Цилиндр. Конус. Сфера</w:t>
      </w:r>
      <w:r>
        <w:rPr>
          <w:sz w:val="24"/>
          <w:szCs w:val="24"/>
          <w:shd w:val="clear" w:color="auto" w:fill="FFFFFF"/>
        </w:rPr>
        <w:t>.</w:t>
      </w:r>
    </w:p>
    <w:p w:rsidR="00787422" w:rsidRDefault="00E47196" w:rsidP="008664A6">
      <w:pPr>
        <w:numPr>
          <w:ilvl w:val="0"/>
          <w:numId w:val="7"/>
        </w:numPr>
        <w:suppressAutoHyphens w:val="0"/>
        <w:jc w:val="both"/>
        <w:rPr>
          <w:b/>
          <w:sz w:val="24"/>
        </w:rPr>
      </w:pPr>
      <w:r>
        <w:rPr>
          <w:b/>
          <w:sz w:val="24"/>
        </w:rPr>
        <w:t>Объемы тел (17</w:t>
      </w:r>
      <w:r w:rsidR="00A475A6">
        <w:rPr>
          <w:b/>
          <w:sz w:val="24"/>
        </w:rPr>
        <w:t>ч.)</w:t>
      </w:r>
    </w:p>
    <w:p w:rsidR="008647C0" w:rsidRPr="008647C0" w:rsidRDefault="008647C0" w:rsidP="008647C0">
      <w:pPr>
        <w:suppressAutoHyphens w:val="0"/>
        <w:ind w:left="720"/>
        <w:jc w:val="both"/>
        <w:rPr>
          <w:sz w:val="24"/>
          <w:szCs w:val="24"/>
        </w:rPr>
      </w:pPr>
      <w:r w:rsidRPr="008647C0">
        <w:rPr>
          <w:sz w:val="24"/>
          <w:szCs w:val="24"/>
          <w:shd w:val="clear" w:color="auto" w:fill="FFFFFF"/>
        </w:rPr>
        <w:t>Объем прямоугольного параллелепипеда</w:t>
      </w:r>
      <w:r>
        <w:rPr>
          <w:sz w:val="24"/>
          <w:szCs w:val="24"/>
          <w:shd w:val="clear" w:color="auto" w:fill="FFFFFF"/>
        </w:rPr>
        <w:t>. Объем прямой призмы и цилиндра. Объемы наклонной призмы, пирамиды и конуса. Объем шара и площадь сферы.</w:t>
      </w:r>
    </w:p>
    <w:p w:rsidR="00787422" w:rsidRPr="00572CDF" w:rsidRDefault="00A17FCB" w:rsidP="008664A6">
      <w:pPr>
        <w:numPr>
          <w:ilvl w:val="0"/>
          <w:numId w:val="7"/>
        </w:numPr>
        <w:suppressAutoHyphens w:val="0"/>
        <w:jc w:val="both"/>
        <w:rPr>
          <w:b/>
          <w:sz w:val="24"/>
        </w:rPr>
      </w:pPr>
      <w:r>
        <w:rPr>
          <w:b/>
          <w:sz w:val="24"/>
        </w:rPr>
        <w:t>Векторы в пространстве</w:t>
      </w:r>
      <w:r w:rsidR="00A475A6">
        <w:rPr>
          <w:b/>
          <w:sz w:val="24"/>
        </w:rPr>
        <w:t xml:space="preserve"> (</w:t>
      </w:r>
      <w:r>
        <w:rPr>
          <w:b/>
          <w:sz w:val="24"/>
        </w:rPr>
        <w:t>6</w:t>
      </w:r>
      <w:r w:rsidR="00A475A6">
        <w:rPr>
          <w:b/>
          <w:sz w:val="24"/>
        </w:rPr>
        <w:t xml:space="preserve"> ч.)</w:t>
      </w:r>
    </w:p>
    <w:p w:rsidR="00A17FCB" w:rsidRPr="00CD332B" w:rsidRDefault="00A17FCB" w:rsidP="00A17FCB">
      <w:pPr>
        <w:ind w:left="360"/>
        <w:jc w:val="both"/>
        <w:rPr>
          <w:sz w:val="24"/>
        </w:rPr>
      </w:pPr>
      <w:r>
        <w:rPr>
          <w:sz w:val="24"/>
        </w:rPr>
        <w:t xml:space="preserve">Понятие вектора в пространстве. Сложение и вычитание векторов. Умножение вектора на число. </w:t>
      </w:r>
      <w:proofErr w:type="spellStart"/>
      <w:r>
        <w:rPr>
          <w:sz w:val="24"/>
        </w:rPr>
        <w:t>Компланарные</w:t>
      </w:r>
      <w:proofErr w:type="spellEnd"/>
      <w:r>
        <w:rPr>
          <w:sz w:val="24"/>
        </w:rPr>
        <w:t xml:space="preserve"> векторы.</w:t>
      </w:r>
    </w:p>
    <w:p w:rsidR="00787422" w:rsidRPr="00572CDF" w:rsidRDefault="00A17FCB" w:rsidP="008664A6">
      <w:pPr>
        <w:numPr>
          <w:ilvl w:val="0"/>
          <w:numId w:val="7"/>
        </w:numPr>
        <w:suppressAutoHyphens w:val="0"/>
        <w:jc w:val="both"/>
        <w:rPr>
          <w:b/>
          <w:sz w:val="24"/>
        </w:rPr>
      </w:pPr>
      <w:r>
        <w:rPr>
          <w:b/>
          <w:sz w:val="24"/>
        </w:rPr>
        <w:t xml:space="preserve">Метод координат в пространстве. Движение. </w:t>
      </w:r>
      <w:r w:rsidR="00A475A6" w:rsidRPr="00A17FCB">
        <w:rPr>
          <w:b/>
          <w:sz w:val="24"/>
        </w:rPr>
        <w:t xml:space="preserve"> </w:t>
      </w:r>
      <w:r w:rsidR="00A475A6">
        <w:rPr>
          <w:b/>
          <w:sz w:val="24"/>
        </w:rPr>
        <w:t>(1</w:t>
      </w:r>
      <w:r w:rsidR="00805667">
        <w:rPr>
          <w:b/>
          <w:sz w:val="24"/>
        </w:rPr>
        <w:t>5</w:t>
      </w:r>
      <w:r w:rsidR="00A475A6">
        <w:rPr>
          <w:b/>
          <w:sz w:val="24"/>
        </w:rPr>
        <w:t xml:space="preserve"> ч.)</w:t>
      </w:r>
    </w:p>
    <w:p w:rsidR="00241983" w:rsidRDefault="00A17FCB" w:rsidP="00241983">
      <w:pPr>
        <w:ind w:left="360"/>
        <w:jc w:val="both"/>
        <w:rPr>
          <w:sz w:val="24"/>
        </w:rPr>
      </w:pPr>
      <w:r>
        <w:rPr>
          <w:sz w:val="24"/>
        </w:rPr>
        <w:t>Координаты точки и координаты вектора. Скалярное произведение векторов. Движение.</w:t>
      </w:r>
    </w:p>
    <w:p w:rsidR="00241983" w:rsidRPr="00241983" w:rsidRDefault="00241983" w:rsidP="00241983">
      <w:pPr>
        <w:ind w:left="360"/>
        <w:jc w:val="both"/>
        <w:rPr>
          <w:rStyle w:val="StrongEmphasis"/>
          <w:b w:val="0"/>
          <w:bCs w:val="0"/>
          <w:sz w:val="24"/>
        </w:rPr>
      </w:pPr>
      <w:r w:rsidRPr="00241983">
        <w:rPr>
          <w:b/>
          <w:sz w:val="24"/>
        </w:rPr>
        <w:t xml:space="preserve">6. Заключительное повторение </w:t>
      </w:r>
      <w:r w:rsidR="00A17FCB">
        <w:rPr>
          <w:b/>
          <w:sz w:val="24"/>
        </w:rPr>
        <w:t xml:space="preserve">при подготовке и </w:t>
      </w:r>
      <w:r w:rsidRPr="00241983">
        <w:rPr>
          <w:rStyle w:val="StrongEmphasis"/>
          <w:sz w:val="24"/>
          <w:szCs w:val="24"/>
        </w:rPr>
        <w:t xml:space="preserve"> </w:t>
      </w:r>
      <w:r w:rsidR="00EA6BDD">
        <w:rPr>
          <w:rStyle w:val="StrongEmphasis"/>
          <w:sz w:val="24"/>
          <w:szCs w:val="24"/>
        </w:rPr>
        <w:t xml:space="preserve">итоговой  аттестации по геометрии </w:t>
      </w:r>
      <w:r w:rsidR="00A475A6">
        <w:rPr>
          <w:b/>
          <w:sz w:val="24"/>
        </w:rPr>
        <w:t>(</w:t>
      </w:r>
      <w:r w:rsidR="00EA6BDD">
        <w:rPr>
          <w:b/>
          <w:sz w:val="24"/>
        </w:rPr>
        <w:t>1</w:t>
      </w:r>
      <w:r w:rsidR="00930488">
        <w:rPr>
          <w:b/>
          <w:sz w:val="24"/>
        </w:rPr>
        <w:t>1</w:t>
      </w:r>
      <w:r w:rsidR="00A475A6">
        <w:rPr>
          <w:b/>
          <w:sz w:val="24"/>
        </w:rPr>
        <w:t xml:space="preserve"> ч.)</w:t>
      </w:r>
    </w:p>
    <w:p w:rsidR="006A4B83" w:rsidRDefault="006A4B83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A475A6" w:rsidRDefault="00A475A6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A475A6" w:rsidRDefault="00A475A6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A475A6" w:rsidRDefault="00A475A6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A475A6" w:rsidRDefault="00A475A6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6A4B83" w:rsidRDefault="006A4B83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6A4B83" w:rsidRDefault="006A4B83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6A4B83" w:rsidRDefault="006A4B83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6A4B83" w:rsidRDefault="006A4B83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593905" w:rsidRDefault="00593905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787422" w:rsidRDefault="00787422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Календарно-тематическое планирование</w:t>
      </w:r>
    </w:p>
    <w:tbl>
      <w:tblPr>
        <w:tblW w:w="162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748"/>
        <w:gridCol w:w="3647"/>
        <w:gridCol w:w="5244"/>
        <w:gridCol w:w="1701"/>
        <w:gridCol w:w="780"/>
        <w:gridCol w:w="851"/>
        <w:gridCol w:w="567"/>
      </w:tblGrid>
      <w:tr w:rsidR="00112320" w:rsidRPr="00A1060C" w:rsidTr="00DF59FA">
        <w:trPr>
          <w:trHeight w:val="278"/>
        </w:trPr>
        <w:tc>
          <w:tcPr>
            <w:tcW w:w="567" w:type="dxa"/>
            <w:vMerge w:val="restart"/>
          </w:tcPr>
          <w:p w:rsidR="00112320" w:rsidRPr="00A1060C" w:rsidRDefault="00112320" w:rsidP="00EC2A99">
            <w:pPr>
              <w:jc w:val="center"/>
              <w:rPr>
                <w:b/>
                <w:bCs/>
                <w:sz w:val="20"/>
                <w:szCs w:val="20"/>
              </w:rPr>
            </w:pPr>
            <w:r w:rsidRPr="00A1060C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1060C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A1060C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A1060C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</w:tcPr>
          <w:p w:rsidR="00112320" w:rsidRPr="00A1060C" w:rsidRDefault="00112320" w:rsidP="00EC2A99">
            <w:pPr>
              <w:jc w:val="center"/>
              <w:rPr>
                <w:bCs/>
                <w:sz w:val="20"/>
                <w:szCs w:val="20"/>
              </w:rPr>
            </w:pPr>
            <w:r w:rsidRPr="00A1060C">
              <w:rPr>
                <w:bCs/>
                <w:sz w:val="20"/>
                <w:szCs w:val="20"/>
              </w:rPr>
              <w:t>Тема раздела, тема урока</w:t>
            </w:r>
          </w:p>
        </w:tc>
        <w:tc>
          <w:tcPr>
            <w:tcW w:w="748" w:type="dxa"/>
            <w:vMerge w:val="restart"/>
          </w:tcPr>
          <w:p w:rsidR="00112320" w:rsidRPr="00A1060C" w:rsidRDefault="00112320" w:rsidP="00EC2A99">
            <w:pPr>
              <w:jc w:val="center"/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 xml:space="preserve">Кол </w:t>
            </w:r>
            <w:proofErr w:type="gramStart"/>
            <w:r w:rsidRPr="00A1060C">
              <w:rPr>
                <w:sz w:val="20"/>
                <w:szCs w:val="20"/>
              </w:rPr>
              <w:t>-в</w:t>
            </w:r>
            <w:proofErr w:type="gramEnd"/>
            <w:r w:rsidRPr="00A1060C">
              <w:rPr>
                <w:sz w:val="20"/>
                <w:szCs w:val="20"/>
              </w:rPr>
              <w:t>о часов</w:t>
            </w:r>
          </w:p>
        </w:tc>
        <w:tc>
          <w:tcPr>
            <w:tcW w:w="10592" w:type="dxa"/>
            <w:gridSpan w:val="3"/>
          </w:tcPr>
          <w:p w:rsidR="00112320" w:rsidRPr="00A1060C" w:rsidRDefault="00112320" w:rsidP="00EC2A99">
            <w:pPr>
              <w:jc w:val="center"/>
              <w:rPr>
                <w:bCs/>
                <w:sz w:val="20"/>
                <w:szCs w:val="20"/>
              </w:rPr>
            </w:pPr>
            <w:r w:rsidRPr="00A1060C">
              <w:rPr>
                <w:bCs/>
                <w:sz w:val="20"/>
                <w:szCs w:val="20"/>
              </w:rPr>
              <w:t>УУД</w:t>
            </w:r>
          </w:p>
        </w:tc>
        <w:tc>
          <w:tcPr>
            <w:tcW w:w="780" w:type="dxa"/>
            <w:vMerge w:val="restart"/>
          </w:tcPr>
          <w:p w:rsidR="00112320" w:rsidRPr="00A1060C" w:rsidRDefault="00112320" w:rsidP="0053007D">
            <w:pPr>
              <w:jc w:val="center"/>
              <w:rPr>
                <w:bCs/>
                <w:sz w:val="20"/>
                <w:szCs w:val="20"/>
              </w:rPr>
            </w:pPr>
            <w:r w:rsidRPr="00A1060C">
              <w:rPr>
                <w:bCs/>
                <w:sz w:val="20"/>
                <w:szCs w:val="20"/>
              </w:rPr>
              <w:t>Дата по факту</w:t>
            </w:r>
          </w:p>
        </w:tc>
        <w:tc>
          <w:tcPr>
            <w:tcW w:w="851" w:type="dxa"/>
            <w:vMerge w:val="restart"/>
          </w:tcPr>
          <w:p w:rsidR="00112320" w:rsidRPr="00A1060C" w:rsidRDefault="00112320" w:rsidP="0053007D">
            <w:pPr>
              <w:jc w:val="center"/>
              <w:rPr>
                <w:bCs/>
                <w:sz w:val="20"/>
                <w:szCs w:val="20"/>
              </w:rPr>
            </w:pPr>
            <w:r w:rsidRPr="00A1060C">
              <w:rPr>
                <w:bCs/>
                <w:sz w:val="20"/>
                <w:szCs w:val="20"/>
              </w:rPr>
              <w:t>Дата по плану</w:t>
            </w:r>
          </w:p>
        </w:tc>
        <w:tc>
          <w:tcPr>
            <w:tcW w:w="567" w:type="dxa"/>
            <w:vMerge w:val="restart"/>
          </w:tcPr>
          <w:p w:rsidR="00112320" w:rsidRPr="00A1060C" w:rsidRDefault="00112320" w:rsidP="0053007D">
            <w:pPr>
              <w:jc w:val="center"/>
              <w:rPr>
                <w:bCs/>
                <w:sz w:val="20"/>
                <w:szCs w:val="20"/>
              </w:rPr>
            </w:pPr>
            <w:r w:rsidRPr="00A1060C">
              <w:rPr>
                <w:bCs/>
                <w:sz w:val="20"/>
                <w:szCs w:val="20"/>
              </w:rPr>
              <w:t>Примеч.</w:t>
            </w:r>
          </w:p>
        </w:tc>
      </w:tr>
      <w:tr w:rsidR="00112320" w:rsidRPr="00A1060C" w:rsidTr="00DF59FA">
        <w:trPr>
          <w:trHeight w:val="939"/>
        </w:trPr>
        <w:tc>
          <w:tcPr>
            <w:tcW w:w="567" w:type="dxa"/>
            <w:vMerge/>
          </w:tcPr>
          <w:p w:rsidR="00112320" w:rsidRPr="00A1060C" w:rsidRDefault="00112320" w:rsidP="00EC2A9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112320" w:rsidRPr="00A1060C" w:rsidRDefault="00112320" w:rsidP="00EC2A9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48" w:type="dxa"/>
            <w:vMerge/>
          </w:tcPr>
          <w:p w:rsidR="00112320" w:rsidRPr="00A1060C" w:rsidRDefault="00112320" w:rsidP="00EC2A9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47" w:type="dxa"/>
          </w:tcPr>
          <w:p w:rsidR="00112320" w:rsidRPr="00A1060C" w:rsidRDefault="00112320" w:rsidP="00EC2A99">
            <w:pPr>
              <w:jc w:val="center"/>
              <w:rPr>
                <w:bCs/>
                <w:sz w:val="20"/>
                <w:szCs w:val="20"/>
              </w:rPr>
            </w:pPr>
            <w:r w:rsidRPr="00A1060C">
              <w:rPr>
                <w:bCs/>
                <w:sz w:val="20"/>
                <w:szCs w:val="20"/>
              </w:rPr>
              <w:t>предметные</w:t>
            </w:r>
          </w:p>
        </w:tc>
        <w:tc>
          <w:tcPr>
            <w:tcW w:w="5244" w:type="dxa"/>
          </w:tcPr>
          <w:p w:rsidR="00112320" w:rsidRPr="00A1060C" w:rsidRDefault="00112320" w:rsidP="00EC2A99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A1060C">
              <w:rPr>
                <w:bCs/>
                <w:sz w:val="20"/>
                <w:szCs w:val="20"/>
              </w:rPr>
              <w:t>метапредметные</w:t>
            </w:r>
            <w:proofErr w:type="spellEnd"/>
          </w:p>
          <w:p w:rsidR="00112320" w:rsidRPr="00A1060C" w:rsidRDefault="00112320" w:rsidP="00EC2A99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112320" w:rsidRPr="00A1060C" w:rsidRDefault="00112320" w:rsidP="00EC2A99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A1060C">
              <w:rPr>
                <w:bCs/>
                <w:sz w:val="20"/>
                <w:szCs w:val="20"/>
              </w:rPr>
              <w:t>личностные</w:t>
            </w:r>
          </w:p>
        </w:tc>
        <w:tc>
          <w:tcPr>
            <w:tcW w:w="780" w:type="dxa"/>
            <w:vMerge/>
          </w:tcPr>
          <w:p w:rsidR="00112320" w:rsidRPr="00A1060C" w:rsidRDefault="00112320" w:rsidP="0053007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12320" w:rsidRPr="00A1060C" w:rsidRDefault="00112320" w:rsidP="0053007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112320" w:rsidRPr="00A1060C" w:rsidRDefault="00112320" w:rsidP="0053007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C4490" w:rsidRPr="00A1060C" w:rsidTr="00DF59FA">
        <w:trPr>
          <w:trHeight w:val="277"/>
        </w:trPr>
        <w:tc>
          <w:tcPr>
            <w:tcW w:w="567" w:type="dxa"/>
          </w:tcPr>
          <w:p w:rsidR="00EC4490" w:rsidRPr="00A1060C" w:rsidRDefault="00EC4490" w:rsidP="002E693E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</w:tcPr>
          <w:p w:rsidR="007436C5" w:rsidRPr="00A1060C" w:rsidRDefault="00EC4490" w:rsidP="007436C5">
            <w:pPr>
              <w:rPr>
                <w:b/>
                <w:sz w:val="20"/>
                <w:szCs w:val="20"/>
              </w:rPr>
            </w:pPr>
            <w:r w:rsidRPr="00A1060C">
              <w:rPr>
                <w:b/>
                <w:sz w:val="20"/>
                <w:szCs w:val="20"/>
              </w:rPr>
              <w:t xml:space="preserve"> </w:t>
            </w:r>
            <w:r w:rsidR="007436C5" w:rsidRPr="00A1060C">
              <w:rPr>
                <w:b/>
                <w:sz w:val="20"/>
                <w:szCs w:val="20"/>
              </w:rPr>
              <w:t xml:space="preserve">Повторение </w:t>
            </w:r>
          </w:p>
          <w:p w:rsidR="00EC4490" w:rsidRPr="00A1060C" w:rsidRDefault="007436C5" w:rsidP="007436C5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b/>
                <w:sz w:val="20"/>
                <w:szCs w:val="20"/>
              </w:rPr>
              <w:t>(3 ч.)</w:t>
            </w:r>
          </w:p>
        </w:tc>
        <w:tc>
          <w:tcPr>
            <w:tcW w:w="748" w:type="dxa"/>
          </w:tcPr>
          <w:p w:rsidR="00EC4490" w:rsidRPr="00A1060C" w:rsidRDefault="00EC4490" w:rsidP="002E693E">
            <w:pPr>
              <w:rPr>
                <w:sz w:val="20"/>
                <w:szCs w:val="20"/>
              </w:rPr>
            </w:pPr>
          </w:p>
        </w:tc>
        <w:tc>
          <w:tcPr>
            <w:tcW w:w="3647" w:type="dxa"/>
          </w:tcPr>
          <w:p w:rsidR="00EC4490" w:rsidRPr="00A1060C" w:rsidRDefault="00EC4490" w:rsidP="002E693E">
            <w:pPr>
              <w:pStyle w:val="af3"/>
              <w:spacing w:after="0"/>
              <w:rPr>
                <w:iCs/>
                <w:sz w:val="20"/>
                <w:szCs w:val="20"/>
              </w:rPr>
            </w:pPr>
          </w:p>
        </w:tc>
        <w:tc>
          <w:tcPr>
            <w:tcW w:w="5244" w:type="dxa"/>
          </w:tcPr>
          <w:p w:rsidR="00EC4490" w:rsidRPr="00A1060C" w:rsidRDefault="00EC4490" w:rsidP="0061565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EC4490" w:rsidRPr="00A1060C" w:rsidRDefault="00EC4490" w:rsidP="0061565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0" w:type="dxa"/>
          </w:tcPr>
          <w:p w:rsidR="00EC4490" w:rsidRPr="00A1060C" w:rsidRDefault="00EC4490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490" w:rsidRPr="00A1060C" w:rsidRDefault="00EC4490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C4490" w:rsidRPr="00A1060C" w:rsidRDefault="00EC4490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</w:tr>
      <w:tr w:rsidR="004C348B" w:rsidRPr="00A1060C" w:rsidTr="00DF59FA">
        <w:trPr>
          <w:trHeight w:val="277"/>
        </w:trPr>
        <w:tc>
          <w:tcPr>
            <w:tcW w:w="567" w:type="dxa"/>
          </w:tcPr>
          <w:p w:rsidR="004C348B" w:rsidRPr="009C2E99" w:rsidRDefault="009C2E99" w:rsidP="002E693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4C348B" w:rsidRPr="00A1060C" w:rsidRDefault="004C348B" w:rsidP="007436C5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>Параллельность прямых и плоскостей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4C348B" w:rsidRPr="00A1060C" w:rsidRDefault="004C348B" w:rsidP="00DF59FA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Уметь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5244" w:type="dxa"/>
          </w:tcPr>
          <w:p w:rsidR="004C348B" w:rsidRPr="00A1060C" w:rsidRDefault="004C348B" w:rsidP="00DF59FA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b/>
                <w:sz w:val="20"/>
                <w:szCs w:val="20"/>
              </w:rPr>
              <w:t>Коммуникативные</w:t>
            </w:r>
            <w:proofErr w:type="gramStart"/>
            <w:r w:rsidRPr="00A1060C">
              <w:rPr>
                <w:b/>
                <w:sz w:val="20"/>
                <w:szCs w:val="20"/>
              </w:rPr>
              <w:t xml:space="preserve"> :</w:t>
            </w:r>
            <w:proofErr w:type="gramEnd"/>
            <w:r w:rsidRPr="00A1060C">
              <w:rPr>
                <w:b/>
                <w:sz w:val="20"/>
                <w:szCs w:val="20"/>
              </w:rPr>
              <w:t xml:space="preserve"> организовывать и планировать учебн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ое сотрудничество с учителем и одноклассниками.</w:t>
            </w:r>
          </w:p>
          <w:p w:rsidR="004C348B" w:rsidRPr="00A1060C" w:rsidRDefault="004C348B" w:rsidP="00DF59FA">
            <w:pP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4C348B" w:rsidRPr="00A1060C" w:rsidRDefault="004C348B" w:rsidP="00DF59FA">
            <w:pPr>
              <w:autoSpaceDE w:val="0"/>
              <w:autoSpaceDN w:val="0"/>
              <w:adjustRightInd w:val="0"/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sz w:val="20"/>
                <w:szCs w:val="20"/>
              </w:rPr>
              <w:t xml:space="preserve">: </w:t>
            </w:r>
            <w:r w:rsidRPr="00A1060C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A1060C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A1060C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4C348B" w:rsidRPr="00A1060C" w:rsidRDefault="004C348B" w:rsidP="00DF59FA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4C348B" w:rsidRPr="00A1060C" w:rsidRDefault="004C348B" w:rsidP="00DF59FA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</w:tr>
      <w:tr w:rsidR="004C348B" w:rsidRPr="00A1060C" w:rsidTr="00DF59FA">
        <w:trPr>
          <w:trHeight w:val="277"/>
        </w:trPr>
        <w:tc>
          <w:tcPr>
            <w:tcW w:w="567" w:type="dxa"/>
          </w:tcPr>
          <w:p w:rsidR="004C348B" w:rsidRPr="00A1060C" w:rsidRDefault="009C2E99" w:rsidP="002E693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4C348B" w:rsidRPr="00A1060C" w:rsidRDefault="004C348B" w:rsidP="00DF59FA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>Перпендикулярность прямых и плоскостей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4C348B" w:rsidRPr="00A1060C" w:rsidRDefault="004C348B" w:rsidP="00DF59FA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Уметь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5244" w:type="dxa"/>
          </w:tcPr>
          <w:p w:rsidR="004C348B" w:rsidRPr="00A1060C" w:rsidRDefault="004C348B" w:rsidP="00DF59FA">
            <w:pP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4C348B" w:rsidRPr="00A1060C" w:rsidRDefault="004C348B" w:rsidP="00DF59FA">
            <w:pPr>
              <w:rPr>
                <w:b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осуществлять сравнение и классификацию по заданным критериям</w:t>
            </w:r>
          </w:p>
        </w:tc>
        <w:tc>
          <w:tcPr>
            <w:tcW w:w="1701" w:type="dxa"/>
          </w:tcPr>
          <w:p w:rsidR="004C348B" w:rsidRPr="00A1060C" w:rsidRDefault="004C348B" w:rsidP="00DF59FA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</w:tr>
      <w:tr w:rsidR="004C348B" w:rsidRPr="00A1060C" w:rsidTr="00DF59FA">
        <w:trPr>
          <w:trHeight w:val="277"/>
        </w:trPr>
        <w:tc>
          <w:tcPr>
            <w:tcW w:w="567" w:type="dxa"/>
          </w:tcPr>
          <w:p w:rsidR="004C348B" w:rsidRPr="00A1060C" w:rsidRDefault="009C2E99" w:rsidP="002E693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:rsidR="004C348B" w:rsidRPr="00A1060C" w:rsidRDefault="004C348B" w:rsidP="007436C5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 xml:space="preserve">Многогранники 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4C348B" w:rsidRPr="00A1060C" w:rsidRDefault="004C348B" w:rsidP="00DF59FA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Уметь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5244" w:type="dxa"/>
          </w:tcPr>
          <w:p w:rsidR="004C348B" w:rsidRPr="00A1060C" w:rsidRDefault="004C348B" w:rsidP="00DF59FA">
            <w:pP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4C348B" w:rsidRPr="00A1060C" w:rsidRDefault="004C348B" w:rsidP="00DF59FA">
            <w:pPr>
              <w:rPr>
                <w:b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осуществлять сравнение и классификацию по заданным критериям</w:t>
            </w:r>
          </w:p>
        </w:tc>
        <w:tc>
          <w:tcPr>
            <w:tcW w:w="1701" w:type="dxa"/>
          </w:tcPr>
          <w:p w:rsidR="004C348B" w:rsidRPr="00A1060C" w:rsidRDefault="004C348B" w:rsidP="00DF59FA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</w:tr>
      <w:tr w:rsidR="004C348B" w:rsidRPr="00A1060C" w:rsidTr="00DF59FA">
        <w:trPr>
          <w:trHeight w:val="277"/>
        </w:trPr>
        <w:tc>
          <w:tcPr>
            <w:tcW w:w="567" w:type="dxa"/>
          </w:tcPr>
          <w:p w:rsidR="004C348B" w:rsidRPr="00A1060C" w:rsidRDefault="004C348B" w:rsidP="002E693E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:rsidR="004C348B" w:rsidRPr="00A1060C" w:rsidRDefault="004C348B" w:rsidP="007436C5">
            <w:pPr>
              <w:rPr>
                <w:b/>
                <w:sz w:val="20"/>
                <w:szCs w:val="20"/>
              </w:rPr>
            </w:pPr>
            <w:r w:rsidRPr="00A1060C">
              <w:rPr>
                <w:b/>
                <w:sz w:val="20"/>
                <w:szCs w:val="20"/>
              </w:rPr>
              <w:t xml:space="preserve">Глава </w:t>
            </w:r>
            <w:r w:rsidRPr="00A1060C">
              <w:rPr>
                <w:b/>
                <w:sz w:val="20"/>
                <w:szCs w:val="20"/>
                <w:lang w:val="en-US"/>
              </w:rPr>
              <w:t>VI</w:t>
            </w:r>
          </w:p>
          <w:p w:rsidR="004C348B" w:rsidRPr="00A1060C" w:rsidRDefault="004C348B" w:rsidP="007436C5">
            <w:pPr>
              <w:suppressAutoHyphens w:val="0"/>
              <w:rPr>
                <w:b/>
                <w:sz w:val="20"/>
                <w:szCs w:val="20"/>
              </w:rPr>
            </w:pPr>
            <w:r w:rsidRPr="00A1060C">
              <w:rPr>
                <w:b/>
                <w:sz w:val="20"/>
                <w:szCs w:val="20"/>
              </w:rPr>
              <w:t>Цилиндр, конус и шар (16 ч.)</w:t>
            </w:r>
          </w:p>
          <w:p w:rsidR="004C348B" w:rsidRPr="00A1060C" w:rsidRDefault="004C348B" w:rsidP="0090737D">
            <w:pPr>
              <w:rPr>
                <w:b/>
                <w:sz w:val="20"/>
                <w:szCs w:val="20"/>
              </w:rPr>
            </w:pPr>
          </w:p>
        </w:tc>
        <w:tc>
          <w:tcPr>
            <w:tcW w:w="748" w:type="dxa"/>
          </w:tcPr>
          <w:p w:rsidR="004C348B" w:rsidRPr="00A1060C" w:rsidRDefault="004C348B" w:rsidP="002E693E">
            <w:pPr>
              <w:rPr>
                <w:sz w:val="20"/>
                <w:szCs w:val="20"/>
              </w:rPr>
            </w:pPr>
          </w:p>
        </w:tc>
        <w:tc>
          <w:tcPr>
            <w:tcW w:w="3647" w:type="dxa"/>
          </w:tcPr>
          <w:p w:rsidR="004C348B" w:rsidRPr="00A1060C" w:rsidRDefault="004C348B" w:rsidP="002E693E">
            <w:pPr>
              <w:pStyle w:val="af3"/>
              <w:spacing w:after="0"/>
              <w:rPr>
                <w:iCs/>
                <w:sz w:val="20"/>
                <w:szCs w:val="20"/>
              </w:rPr>
            </w:pPr>
          </w:p>
        </w:tc>
        <w:tc>
          <w:tcPr>
            <w:tcW w:w="5244" w:type="dxa"/>
          </w:tcPr>
          <w:p w:rsidR="004C348B" w:rsidRPr="00A1060C" w:rsidRDefault="004C348B" w:rsidP="0061565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4C348B" w:rsidRPr="00A1060C" w:rsidRDefault="004C348B" w:rsidP="0061565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0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</w:tr>
      <w:tr w:rsidR="004C348B" w:rsidRPr="00A1060C" w:rsidTr="00DF59FA">
        <w:trPr>
          <w:trHeight w:val="277"/>
        </w:trPr>
        <w:tc>
          <w:tcPr>
            <w:tcW w:w="567" w:type="dxa"/>
          </w:tcPr>
          <w:p w:rsidR="004C348B" w:rsidRPr="00A1060C" w:rsidRDefault="004C348B" w:rsidP="002E693E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:rsidR="004C348B" w:rsidRPr="00A1060C" w:rsidRDefault="004C348B" w:rsidP="0090737D">
            <w:pPr>
              <w:rPr>
                <w:b/>
                <w:sz w:val="20"/>
                <w:szCs w:val="20"/>
              </w:rPr>
            </w:pPr>
            <w:r w:rsidRPr="00A1060C">
              <w:rPr>
                <w:b/>
                <w:sz w:val="20"/>
                <w:szCs w:val="20"/>
                <w:shd w:val="clear" w:color="auto" w:fill="FFFFFF"/>
              </w:rPr>
              <w:t>$1 Цилиндр(3 ч.)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rPr>
                <w:b/>
                <w:sz w:val="20"/>
                <w:szCs w:val="20"/>
              </w:rPr>
            </w:pPr>
          </w:p>
        </w:tc>
        <w:tc>
          <w:tcPr>
            <w:tcW w:w="3647" w:type="dxa"/>
          </w:tcPr>
          <w:p w:rsidR="004C348B" w:rsidRPr="00A1060C" w:rsidRDefault="004C348B" w:rsidP="002E693E">
            <w:pPr>
              <w:pStyle w:val="af3"/>
              <w:spacing w:after="0"/>
              <w:rPr>
                <w:iCs/>
                <w:sz w:val="20"/>
                <w:szCs w:val="20"/>
              </w:rPr>
            </w:pPr>
          </w:p>
        </w:tc>
        <w:tc>
          <w:tcPr>
            <w:tcW w:w="5244" w:type="dxa"/>
          </w:tcPr>
          <w:p w:rsidR="004C348B" w:rsidRPr="00A1060C" w:rsidRDefault="004C348B" w:rsidP="0061565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4C348B" w:rsidRPr="00A1060C" w:rsidRDefault="004C348B" w:rsidP="0061565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0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</w:tr>
      <w:tr w:rsidR="004C348B" w:rsidRPr="00A1060C" w:rsidTr="00DF59FA">
        <w:trPr>
          <w:trHeight w:val="277"/>
        </w:trPr>
        <w:tc>
          <w:tcPr>
            <w:tcW w:w="567" w:type="dxa"/>
          </w:tcPr>
          <w:p w:rsidR="004C348B" w:rsidRPr="00A1060C" w:rsidRDefault="009C2E99" w:rsidP="002E693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>Понятие цилиндра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CF2DCB" w:rsidRPr="00A1060C" w:rsidRDefault="00CF2DCB" w:rsidP="00CF2DC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 xml:space="preserve">Объяснять, что такое цилиндрическая поверхность, её образующие и ось, какое тело </w:t>
            </w:r>
            <w:proofErr w:type="gramStart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 xml:space="preserve">называется цилиндром и как 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называются</w:t>
            </w:r>
            <w:proofErr w:type="gramEnd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 xml:space="preserve"> его элементы, что представляют собой осевое сечение</w:t>
            </w:r>
          </w:p>
          <w:p w:rsidR="00CF2DCB" w:rsidRPr="00A1060C" w:rsidRDefault="00CF2DCB" w:rsidP="00CF2DC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цилиндра и сечение плоскостью, перпендикулярной к его оси, как получается цилиндр путём вращения вокруг оси его осевого сечения;</w:t>
            </w:r>
          </w:p>
          <w:p w:rsidR="004C348B" w:rsidRPr="00A1060C" w:rsidRDefault="004C348B" w:rsidP="0001197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244" w:type="dxa"/>
          </w:tcPr>
          <w:p w:rsidR="004C348B" w:rsidRPr="00A1060C" w:rsidRDefault="004C348B" w:rsidP="00A7530F">
            <w:pPr>
              <w:rPr>
                <w:rStyle w:val="FontStyle14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развить </w:t>
            </w:r>
            <w:r w:rsidRPr="00A1060C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учащихся представление о месте математики в системе наук.                        </w:t>
            </w:r>
          </w:p>
          <w:p w:rsidR="004C348B" w:rsidRPr="00A1060C" w:rsidRDefault="004C348B" w:rsidP="00A7530F">
            <w:pPr>
              <w:rPr>
                <w:bCs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формировать целевые установки учебной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lastRenderedPageBreak/>
              <w:t xml:space="preserve">деятельности. </w:t>
            </w:r>
            <w:r w:rsidRPr="00A106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1701" w:type="dxa"/>
          </w:tcPr>
          <w:p w:rsidR="004C348B" w:rsidRPr="00A1060C" w:rsidRDefault="004C348B" w:rsidP="00A7530F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lastRenderedPageBreak/>
              <w:t xml:space="preserve">Формирование устойчивой мотивации к </w:t>
            </w:r>
            <w:r w:rsidRPr="00A1060C">
              <w:rPr>
                <w:rFonts w:eastAsia="Newton-Regular"/>
                <w:sz w:val="20"/>
                <w:szCs w:val="20"/>
              </w:rPr>
              <w:lastRenderedPageBreak/>
              <w:t>обучению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</w:tr>
      <w:tr w:rsidR="004C348B" w:rsidRPr="00A1060C" w:rsidTr="00DF59FA">
        <w:trPr>
          <w:trHeight w:val="277"/>
        </w:trPr>
        <w:tc>
          <w:tcPr>
            <w:tcW w:w="567" w:type="dxa"/>
          </w:tcPr>
          <w:p w:rsidR="009C2E99" w:rsidRDefault="009C2E99" w:rsidP="002E693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5,</w:t>
            </w:r>
          </w:p>
          <w:p w:rsidR="004C348B" w:rsidRPr="00A1060C" w:rsidRDefault="009C2E99" w:rsidP="002E693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4C348B" w:rsidRPr="00A1060C" w:rsidRDefault="004C348B" w:rsidP="0090737D">
            <w:pPr>
              <w:suppressAutoHyphens w:val="0"/>
              <w:jc w:val="both"/>
              <w:rPr>
                <w:b/>
                <w:sz w:val="20"/>
                <w:szCs w:val="20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>Площадь поверхности цилиндра</w:t>
            </w:r>
          </w:p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48" w:type="dxa"/>
          </w:tcPr>
          <w:p w:rsidR="004C348B" w:rsidRPr="00A1060C" w:rsidRDefault="004C348B" w:rsidP="002E693E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2</w:t>
            </w:r>
          </w:p>
        </w:tc>
        <w:tc>
          <w:tcPr>
            <w:tcW w:w="3647" w:type="dxa"/>
          </w:tcPr>
          <w:p w:rsidR="004C348B" w:rsidRPr="00A1060C" w:rsidRDefault="004B065F" w:rsidP="004B065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объяснять, что принимается за площадь боковой поверхности цилиндра, выводить формулы площадей боковой и полной поверхностей цилиндра и формулу объёма цилиндра, использовать эти формулы при решении задач</w:t>
            </w:r>
          </w:p>
        </w:tc>
        <w:tc>
          <w:tcPr>
            <w:tcW w:w="5244" w:type="dxa"/>
          </w:tcPr>
          <w:p w:rsidR="004C348B" w:rsidRPr="00A1060C" w:rsidRDefault="004C348B" w:rsidP="00A7530F">
            <w:pP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A1060C">
              <w:rPr>
                <w:rStyle w:val="FontStyle12"/>
                <w:sz w:val="20"/>
                <w:szCs w:val="20"/>
              </w:rPr>
              <w:t xml:space="preserve">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4C348B" w:rsidRPr="00A1060C" w:rsidRDefault="004C348B" w:rsidP="00A7530F">
            <w:pPr>
              <w:rPr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1060C">
              <w:rPr>
                <w:rStyle w:val="FontStyle12"/>
                <w:sz w:val="20"/>
                <w:szCs w:val="20"/>
              </w:rPr>
              <w:t xml:space="preserve">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формировать целевые установки учебной деятельности, выстраивать последовательность необходимых операций</w:t>
            </w:r>
            <w:r w:rsidRPr="00A1060C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>:</w:t>
            </w:r>
            <w:r w:rsidRPr="00A1060C">
              <w:rPr>
                <w:rStyle w:val="FontStyle12"/>
                <w:sz w:val="20"/>
                <w:szCs w:val="20"/>
              </w:rPr>
              <w:t xml:space="preserve">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осуществлять сравнение и классификацию по заданным критериям</w:t>
            </w:r>
          </w:p>
        </w:tc>
        <w:tc>
          <w:tcPr>
            <w:tcW w:w="1701" w:type="dxa"/>
          </w:tcPr>
          <w:p w:rsidR="004C348B" w:rsidRPr="00A1060C" w:rsidRDefault="004C348B" w:rsidP="00A7530F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</w:tr>
      <w:tr w:rsidR="004C348B" w:rsidRPr="00A1060C" w:rsidTr="00DF59FA">
        <w:trPr>
          <w:trHeight w:val="277"/>
        </w:trPr>
        <w:tc>
          <w:tcPr>
            <w:tcW w:w="567" w:type="dxa"/>
          </w:tcPr>
          <w:p w:rsidR="004C348B" w:rsidRPr="00A1060C" w:rsidRDefault="004C348B" w:rsidP="002E693E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:rsidR="004C348B" w:rsidRPr="00A1060C" w:rsidRDefault="004C348B" w:rsidP="0018035F">
            <w:pPr>
              <w:rPr>
                <w:b/>
                <w:sz w:val="20"/>
                <w:szCs w:val="20"/>
              </w:rPr>
            </w:pPr>
            <w:r w:rsidRPr="00A1060C">
              <w:rPr>
                <w:b/>
                <w:sz w:val="20"/>
                <w:szCs w:val="20"/>
                <w:shd w:val="clear" w:color="auto" w:fill="FFFFFF"/>
              </w:rPr>
              <w:t>$1 Конус(4 ч.)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rPr>
                <w:b/>
                <w:sz w:val="20"/>
                <w:szCs w:val="20"/>
              </w:rPr>
            </w:pPr>
          </w:p>
        </w:tc>
        <w:tc>
          <w:tcPr>
            <w:tcW w:w="3647" w:type="dxa"/>
          </w:tcPr>
          <w:p w:rsidR="004C348B" w:rsidRPr="00A1060C" w:rsidRDefault="004C348B" w:rsidP="002E693E">
            <w:pPr>
              <w:pStyle w:val="af3"/>
              <w:spacing w:after="0"/>
              <w:rPr>
                <w:iCs/>
                <w:sz w:val="20"/>
                <w:szCs w:val="20"/>
              </w:rPr>
            </w:pPr>
          </w:p>
        </w:tc>
        <w:tc>
          <w:tcPr>
            <w:tcW w:w="5244" w:type="dxa"/>
          </w:tcPr>
          <w:p w:rsidR="004C348B" w:rsidRPr="00A1060C" w:rsidRDefault="004C348B" w:rsidP="00A7530F">
            <w:pPr>
              <w:rPr>
                <w:rStyle w:val="FontStyle12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C348B" w:rsidRPr="00A1060C" w:rsidRDefault="004C348B" w:rsidP="00A7530F">
            <w:pPr>
              <w:rPr>
                <w:rFonts w:eastAsia="Newton-Regular"/>
                <w:sz w:val="20"/>
                <w:szCs w:val="20"/>
              </w:rPr>
            </w:pPr>
          </w:p>
        </w:tc>
        <w:tc>
          <w:tcPr>
            <w:tcW w:w="780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</w:tr>
      <w:tr w:rsidR="004C348B" w:rsidRPr="00A1060C" w:rsidTr="00DF59FA">
        <w:trPr>
          <w:trHeight w:val="277"/>
        </w:trPr>
        <w:tc>
          <w:tcPr>
            <w:tcW w:w="567" w:type="dxa"/>
          </w:tcPr>
          <w:p w:rsidR="004C348B" w:rsidRPr="00A1060C" w:rsidRDefault="009C2E99" w:rsidP="002E693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:rsidR="004C348B" w:rsidRPr="00A1060C" w:rsidRDefault="004C348B" w:rsidP="0018035F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</w:rPr>
              <w:t xml:space="preserve">Понятие конуса. 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CF2DCB" w:rsidRPr="00A1060C" w:rsidRDefault="00CF2DCB" w:rsidP="00CF2DC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Объяснять, что такое коническая поверхность,</w:t>
            </w:r>
            <w:r w:rsidR="00EC63C0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 xml:space="preserve">её образующие, вершина и ось, какое тело </w:t>
            </w:r>
            <w:proofErr w:type="gramStart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называется конусом и как называются</w:t>
            </w:r>
            <w:proofErr w:type="gramEnd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 xml:space="preserve"> его </w:t>
            </w:r>
            <w:proofErr w:type="spellStart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>элемен</w:t>
            </w:r>
            <w:proofErr w:type="spellEnd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CF2DCB" w:rsidRPr="00A1060C" w:rsidRDefault="00CF2DCB" w:rsidP="00CF2DC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ты, что представляют собой осевое сечение конуса и сечение плоскостью, перпендикулярной</w:t>
            </w:r>
          </w:p>
          <w:p w:rsidR="004C348B" w:rsidRPr="00EC63C0" w:rsidRDefault="00CF2DCB" w:rsidP="00EC63C0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к оси, как получается конус путём вращения его</w:t>
            </w:r>
            <w:r w:rsidR="00EC63C0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осевого сече</w:t>
            </w:r>
            <w:r w:rsidR="00EC63C0">
              <w:rPr>
                <w:rFonts w:eastAsiaTheme="minorHAnsi"/>
                <w:sz w:val="20"/>
                <w:szCs w:val="20"/>
                <w:lang w:eastAsia="en-US"/>
              </w:rPr>
              <w:t>ния вокруг оси</w:t>
            </w:r>
          </w:p>
        </w:tc>
        <w:tc>
          <w:tcPr>
            <w:tcW w:w="5244" w:type="dxa"/>
          </w:tcPr>
          <w:p w:rsidR="004C348B" w:rsidRPr="00A1060C" w:rsidRDefault="004C348B" w:rsidP="00A7530F">
            <w:pPr>
              <w:pStyle w:val="afb"/>
              <w:rPr>
                <w:rStyle w:val="FontStyle12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2"/>
                <w:sz w:val="20"/>
                <w:szCs w:val="20"/>
              </w:rPr>
              <w:t>выслушивать мнение членов команды, не перебивая</w:t>
            </w:r>
            <w:proofErr w:type="gramStart"/>
            <w:r w:rsidRPr="00A1060C">
              <w:rPr>
                <w:rStyle w:val="FontStyle12"/>
                <w:sz w:val="20"/>
                <w:szCs w:val="20"/>
              </w:rPr>
              <w:t xml:space="preserve"> .</w:t>
            </w:r>
            <w:proofErr w:type="gramEnd"/>
          </w:p>
          <w:p w:rsidR="004C348B" w:rsidRPr="00A1060C" w:rsidRDefault="004C348B" w:rsidP="00A7530F">
            <w:pPr>
              <w:pStyle w:val="afb"/>
              <w:rPr>
                <w:rStyle w:val="FontStyle12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2"/>
                <w:sz w:val="20"/>
                <w:szCs w:val="20"/>
              </w:rPr>
              <w:t xml:space="preserve">прогнозировать результат усвоения материала, определять промежуточные цели             </w:t>
            </w:r>
          </w:p>
          <w:p w:rsidR="004C348B" w:rsidRPr="00A1060C" w:rsidRDefault="004C348B" w:rsidP="00A7530F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A1060C">
              <w:rPr>
                <w:rStyle w:val="FontStyle12"/>
                <w:sz w:val="20"/>
                <w:szCs w:val="20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1701" w:type="dxa"/>
          </w:tcPr>
          <w:p w:rsidR="004C348B" w:rsidRPr="00A1060C" w:rsidRDefault="004C348B" w:rsidP="00A7530F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Формирование стартовой мотивации к изучению нового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</w:tr>
      <w:tr w:rsidR="004C348B" w:rsidRPr="00A1060C" w:rsidTr="00DF59FA">
        <w:trPr>
          <w:trHeight w:val="277"/>
        </w:trPr>
        <w:tc>
          <w:tcPr>
            <w:tcW w:w="567" w:type="dxa"/>
          </w:tcPr>
          <w:p w:rsidR="004C348B" w:rsidRDefault="009C2E99" w:rsidP="002E693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</w:t>
            </w:r>
          </w:p>
          <w:p w:rsidR="009C2E99" w:rsidRPr="00A1060C" w:rsidRDefault="009C2E99" w:rsidP="002E693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127" w:type="dxa"/>
          </w:tcPr>
          <w:p w:rsidR="004C348B" w:rsidRPr="00A1060C" w:rsidRDefault="004C348B" w:rsidP="0018035F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 xml:space="preserve">Площадь поверхности конуса. </w:t>
            </w:r>
          </w:p>
          <w:p w:rsidR="004C348B" w:rsidRPr="00A1060C" w:rsidRDefault="004C348B" w:rsidP="0018035F">
            <w:pPr>
              <w:ind w:left="360" w:firstLine="348"/>
              <w:jc w:val="both"/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>.</w:t>
            </w:r>
          </w:p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48" w:type="dxa"/>
          </w:tcPr>
          <w:p w:rsidR="004C348B" w:rsidRPr="00A1060C" w:rsidRDefault="004C348B" w:rsidP="002E693E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2</w:t>
            </w:r>
          </w:p>
        </w:tc>
        <w:tc>
          <w:tcPr>
            <w:tcW w:w="3647" w:type="dxa"/>
          </w:tcPr>
          <w:p w:rsidR="004C348B" w:rsidRPr="00EC63C0" w:rsidRDefault="00CF2DCB" w:rsidP="00EC63C0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объяснять, что принимается за</w:t>
            </w:r>
            <w:r w:rsidR="00EC63C0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 xml:space="preserve">площадь боковой поверхности конуса, выводить формулы площадей боковых и полных поверхностей конуса и усечённого конуса; формулировать теорему об объёме конуса, </w:t>
            </w:r>
          </w:p>
        </w:tc>
        <w:tc>
          <w:tcPr>
            <w:tcW w:w="5244" w:type="dxa"/>
          </w:tcPr>
          <w:p w:rsidR="004C348B" w:rsidRPr="00A1060C" w:rsidRDefault="004C348B" w:rsidP="00A7530F">
            <w:pP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4C348B" w:rsidRPr="00A1060C" w:rsidRDefault="004C348B" w:rsidP="00A7530F">
            <w:pPr>
              <w:rPr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осуществлять сравнение и классификацию по заданным критериям</w:t>
            </w:r>
          </w:p>
        </w:tc>
        <w:tc>
          <w:tcPr>
            <w:tcW w:w="1701" w:type="dxa"/>
          </w:tcPr>
          <w:p w:rsidR="004C348B" w:rsidRPr="00A1060C" w:rsidRDefault="004C348B" w:rsidP="00A7530F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</w:tr>
      <w:tr w:rsidR="004C348B" w:rsidRPr="00A1060C" w:rsidTr="00DF59FA">
        <w:trPr>
          <w:trHeight w:val="2376"/>
        </w:trPr>
        <w:tc>
          <w:tcPr>
            <w:tcW w:w="567" w:type="dxa"/>
          </w:tcPr>
          <w:p w:rsidR="004C348B" w:rsidRPr="00A1060C" w:rsidRDefault="009C2E99" w:rsidP="002E693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12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 xml:space="preserve"> Усеченный конус.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4C348B" w:rsidRPr="00A1060C" w:rsidRDefault="00640CEE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объяснять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 </w:t>
            </w:r>
            <w:r w:rsidR="00EC63C0">
              <w:rPr>
                <w:rFonts w:eastAsiaTheme="minorHAnsi"/>
                <w:sz w:val="20"/>
                <w:szCs w:val="20"/>
                <w:lang w:eastAsia="en-US"/>
              </w:rPr>
              <w:t>какая фигура на</w:t>
            </w:r>
            <w:r w:rsidR="00EC63C0" w:rsidRPr="00A1060C">
              <w:rPr>
                <w:rFonts w:eastAsiaTheme="minorHAnsi"/>
                <w:sz w:val="20"/>
                <w:szCs w:val="20"/>
                <w:lang w:eastAsia="en-US"/>
              </w:rPr>
              <w:t xml:space="preserve">зывается усечённым конусом и как </w:t>
            </w:r>
            <w:proofErr w:type="spellStart"/>
            <w:r w:rsidR="00EC63C0" w:rsidRPr="00A1060C">
              <w:rPr>
                <w:rFonts w:eastAsiaTheme="minorHAnsi"/>
                <w:sz w:val="20"/>
                <w:szCs w:val="20"/>
                <w:lang w:eastAsia="en-US"/>
              </w:rPr>
              <w:t>называются</w:t>
            </w:r>
            <w:proofErr w:type="gramStart"/>
            <w:r w:rsidR="00EC63C0" w:rsidRPr="00A1060C">
              <w:rPr>
                <w:iCs/>
                <w:sz w:val="20"/>
                <w:szCs w:val="20"/>
              </w:rPr>
              <w:t>.</w:t>
            </w:r>
            <w:r w:rsidR="00EC63C0" w:rsidRPr="00A1060C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proofErr w:type="gramEnd"/>
            <w:r w:rsidR="00EC63C0" w:rsidRPr="00A1060C">
              <w:rPr>
                <w:rFonts w:eastAsiaTheme="minorHAnsi"/>
                <w:sz w:val="20"/>
                <w:szCs w:val="20"/>
                <w:lang w:eastAsia="en-US"/>
              </w:rPr>
              <w:t>го</w:t>
            </w:r>
            <w:proofErr w:type="spellEnd"/>
            <w:r w:rsidR="00EC63C0" w:rsidRPr="00A1060C">
              <w:rPr>
                <w:rFonts w:eastAsiaTheme="minorHAnsi"/>
                <w:sz w:val="20"/>
                <w:szCs w:val="20"/>
                <w:lang w:eastAsia="en-US"/>
              </w:rPr>
              <w:t xml:space="preserve"> элементы; выводить</w:t>
            </w:r>
            <w:r w:rsidR="00EC63C0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EC63C0" w:rsidRPr="00A1060C">
              <w:rPr>
                <w:rFonts w:eastAsiaTheme="minorHAnsi"/>
                <w:sz w:val="20"/>
                <w:szCs w:val="20"/>
                <w:lang w:eastAsia="en-US"/>
              </w:rPr>
              <w:t>формулу объёма усечённого конуса, использовать формулы площадей поверхностей и объёмов конуса и усечённого конуса при решении</w:t>
            </w:r>
            <w:r w:rsidR="00EC63C0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EC63C0" w:rsidRPr="00A1060C">
              <w:rPr>
                <w:rFonts w:eastAsiaTheme="minorHAnsi"/>
                <w:sz w:val="20"/>
                <w:szCs w:val="20"/>
                <w:lang w:eastAsia="en-US"/>
              </w:rPr>
              <w:t>задач</w:t>
            </w:r>
          </w:p>
        </w:tc>
        <w:tc>
          <w:tcPr>
            <w:tcW w:w="5244" w:type="dxa"/>
          </w:tcPr>
          <w:p w:rsidR="004C348B" w:rsidRPr="00A1060C" w:rsidRDefault="004C348B" w:rsidP="00A7530F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A1060C">
              <w:rPr>
                <w:rStyle w:val="FontStyle12"/>
                <w:sz w:val="20"/>
                <w:szCs w:val="20"/>
              </w:rPr>
              <w:t xml:space="preserve">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способствовать формированию научного мировоззрения. </w:t>
            </w:r>
            <w:proofErr w:type="gramEnd"/>
          </w:p>
          <w:p w:rsidR="004C348B" w:rsidRPr="00A1060C" w:rsidRDefault="004C348B" w:rsidP="00C94CB2">
            <w:pPr>
              <w:autoSpaceDE w:val="0"/>
              <w:autoSpaceDN w:val="0"/>
              <w:adjustRightInd w:val="0"/>
              <w:rPr>
                <w:rFonts w:eastAsia="Newton-Regular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A1060C">
              <w:rPr>
                <w:rStyle w:val="FontStyle12"/>
                <w:sz w:val="20"/>
                <w:szCs w:val="20"/>
              </w:rPr>
              <w:t xml:space="preserve">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оценивать весомость приводимых доказательств и рассуждений.</w:t>
            </w:r>
            <w:r w:rsidRPr="00A1060C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A106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осуществлять расширенный поиск информации </w:t>
            </w:r>
          </w:p>
        </w:tc>
        <w:tc>
          <w:tcPr>
            <w:tcW w:w="1701" w:type="dxa"/>
          </w:tcPr>
          <w:p w:rsidR="004C348B" w:rsidRPr="00A1060C" w:rsidRDefault="004C348B" w:rsidP="00A7530F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trHeight w:val="2376"/>
        </w:trPr>
        <w:tc>
          <w:tcPr>
            <w:tcW w:w="567" w:type="dxa"/>
          </w:tcPr>
          <w:p w:rsidR="004C348B" w:rsidRPr="00A1060C" w:rsidRDefault="004C348B" w:rsidP="002E693E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:rsidR="004C348B" w:rsidRPr="00A1060C" w:rsidRDefault="004C348B" w:rsidP="0018035F">
            <w:pPr>
              <w:rPr>
                <w:b/>
                <w:sz w:val="20"/>
                <w:szCs w:val="20"/>
              </w:rPr>
            </w:pPr>
            <w:r w:rsidRPr="00A1060C">
              <w:rPr>
                <w:b/>
                <w:sz w:val="20"/>
                <w:szCs w:val="20"/>
                <w:shd w:val="clear" w:color="auto" w:fill="FFFFFF"/>
              </w:rPr>
              <w:t>$1 Сфера(7 ч.)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rPr>
                <w:b/>
                <w:sz w:val="20"/>
                <w:szCs w:val="20"/>
              </w:rPr>
            </w:pPr>
          </w:p>
        </w:tc>
        <w:tc>
          <w:tcPr>
            <w:tcW w:w="3647" w:type="dxa"/>
          </w:tcPr>
          <w:p w:rsidR="004C348B" w:rsidRPr="00A1060C" w:rsidRDefault="004C348B" w:rsidP="002E693E">
            <w:pPr>
              <w:rPr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4" w:type="dxa"/>
          </w:tcPr>
          <w:p w:rsidR="004C348B" w:rsidRPr="00A1060C" w:rsidRDefault="004C348B" w:rsidP="00A7530F">
            <w:pPr>
              <w:autoSpaceDE w:val="0"/>
              <w:autoSpaceDN w:val="0"/>
              <w:adjustRightInd w:val="0"/>
              <w:rPr>
                <w:rStyle w:val="FontStyle12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C348B" w:rsidRPr="00A1060C" w:rsidRDefault="004C348B" w:rsidP="00A7530F">
            <w:pPr>
              <w:rPr>
                <w:rFonts w:eastAsia="Newton-Regular"/>
                <w:sz w:val="20"/>
                <w:szCs w:val="20"/>
              </w:rPr>
            </w:pP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trHeight w:val="277"/>
        </w:trPr>
        <w:tc>
          <w:tcPr>
            <w:tcW w:w="567" w:type="dxa"/>
          </w:tcPr>
          <w:p w:rsidR="004C348B" w:rsidRPr="00A1060C" w:rsidRDefault="008B4FB0" w:rsidP="002E693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127" w:type="dxa"/>
          </w:tcPr>
          <w:p w:rsidR="004C348B" w:rsidRPr="00A1060C" w:rsidRDefault="004C348B" w:rsidP="0018035F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 xml:space="preserve">Сфера и шар. 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9B0279" w:rsidRPr="00A1060C" w:rsidRDefault="009913B7" w:rsidP="009B027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Формулировать определения сферы, её центра,</w:t>
            </w:r>
            <w:r w:rsidR="00395BB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радиуса и диаметра;</w:t>
            </w:r>
          </w:p>
          <w:p w:rsidR="004C348B" w:rsidRPr="00395BB7" w:rsidRDefault="004C348B" w:rsidP="00395BB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244" w:type="dxa"/>
          </w:tcPr>
          <w:p w:rsidR="004C348B" w:rsidRPr="00A1060C" w:rsidRDefault="004C348B" w:rsidP="00A7530F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A1060C">
              <w:rPr>
                <w:rStyle w:val="FontStyle12"/>
                <w:sz w:val="20"/>
                <w:szCs w:val="20"/>
              </w:rPr>
              <w:t xml:space="preserve">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организовывать и планировать учебное сотрудничество с учителем и одноклассниками.</w:t>
            </w:r>
          </w:p>
          <w:p w:rsidR="004C348B" w:rsidRPr="00A1060C" w:rsidRDefault="004C348B" w:rsidP="00A7530F">
            <w:pPr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A1060C">
              <w:rPr>
                <w:rStyle w:val="FontStyle12"/>
                <w:sz w:val="20"/>
                <w:szCs w:val="20"/>
              </w:rPr>
              <w:t xml:space="preserve">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определять последовательность промежуточных целей с учетом конечного результата, составлять план последовательности действий.</w:t>
            </w:r>
            <w:r w:rsidRPr="00A1060C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</w:p>
          <w:p w:rsidR="004C348B" w:rsidRPr="00A1060C" w:rsidRDefault="004C348B" w:rsidP="00A7530F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sz w:val="20"/>
                <w:szCs w:val="20"/>
              </w:rPr>
              <w:t xml:space="preserve">: </w:t>
            </w:r>
            <w:r w:rsidRPr="00A1060C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A1060C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A1060C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4C348B" w:rsidRPr="00A1060C" w:rsidRDefault="004C348B" w:rsidP="00A7530F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A1060C">
              <w:rPr>
                <w:rFonts w:eastAsia="Newton-Regular"/>
                <w:sz w:val="20"/>
                <w:szCs w:val="20"/>
              </w:rPr>
              <w:t>самокоррекции</w:t>
            </w:r>
            <w:proofErr w:type="spellEnd"/>
            <w:r w:rsidRPr="00A1060C">
              <w:rPr>
                <w:rFonts w:eastAsia="Newton-Regular"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</w:tcPr>
          <w:p w:rsidR="004C348B" w:rsidRPr="00A1060C" w:rsidRDefault="004C348B" w:rsidP="0018035F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 xml:space="preserve">Взаимное расположение сферы и плоскости. 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9B0279" w:rsidRPr="00A1060C" w:rsidRDefault="009913B7" w:rsidP="009B0279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Исследовать взаимное расположение сферы</w:t>
            </w:r>
            <w:r w:rsidR="009B0279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и прямой</w:t>
            </w:r>
          </w:p>
          <w:p w:rsidR="004C348B" w:rsidRPr="00A1060C" w:rsidRDefault="004C348B" w:rsidP="009913B7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4" w:type="dxa"/>
          </w:tcPr>
          <w:p w:rsidR="004C348B" w:rsidRPr="00A1060C" w:rsidRDefault="004C348B" w:rsidP="00A7530F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4C348B" w:rsidRPr="00A1060C" w:rsidRDefault="004C348B" w:rsidP="00A7530F">
            <w:pPr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A1060C">
              <w:rPr>
                <w:rStyle w:val="FontStyle12"/>
                <w:sz w:val="20"/>
                <w:szCs w:val="20"/>
              </w:rPr>
              <w:t xml:space="preserve">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осознавать качество и уровень усвоения</w:t>
            </w:r>
            <w:r w:rsidRPr="00A1060C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</w:p>
          <w:p w:rsidR="004C348B" w:rsidRPr="00A1060C" w:rsidRDefault="004C348B" w:rsidP="00A7530F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A1060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  <w:p w:rsidR="004C348B" w:rsidRPr="00A1060C" w:rsidRDefault="004C348B" w:rsidP="00A7530F">
            <w:pPr>
              <w:rPr>
                <w:rFonts w:eastAsia="Newton-Regular"/>
                <w:sz w:val="20"/>
                <w:szCs w:val="20"/>
              </w:rPr>
            </w:pPr>
          </w:p>
        </w:tc>
        <w:tc>
          <w:tcPr>
            <w:tcW w:w="1701" w:type="dxa"/>
          </w:tcPr>
          <w:p w:rsidR="004C348B" w:rsidRPr="00A1060C" w:rsidRDefault="004C348B" w:rsidP="00A7530F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4C348B" w:rsidRPr="00A1060C" w:rsidRDefault="004C348B" w:rsidP="00A7530F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127" w:type="dxa"/>
          </w:tcPr>
          <w:p w:rsidR="004C348B" w:rsidRPr="00A1060C" w:rsidRDefault="004C348B" w:rsidP="0018035F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 xml:space="preserve">Касательная плоскость к сфере. Площадь сферы. 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9B0279" w:rsidRPr="00A1060C" w:rsidRDefault="009B0279" w:rsidP="009B027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 xml:space="preserve">формулировать определение </w:t>
            </w:r>
            <w:proofErr w:type="spellStart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каса</w:t>
            </w:r>
            <w:proofErr w:type="spellEnd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4C348B" w:rsidRPr="009B0279" w:rsidRDefault="009B0279" w:rsidP="009B027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тельной прямой к сфере, формулировать и доказывать тео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ремы о свойстве и признаке каса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тельной прямой</w:t>
            </w:r>
          </w:p>
        </w:tc>
        <w:tc>
          <w:tcPr>
            <w:tcW w:w="5244" w:type="dxa"/>
          </w:tcPr>
          <w:p w:rsidR="004C348B" w:rsidRPr="00A1060C" w:rsidRDefault="004C348B" w:rsidP="00A7530F">
            <w:pPr>
              <w:rPr>
                <w:rStyle w:val="FontStyle14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развить </w:t>
            </w:r>
            <w:r w:rsidRPr="00A1060C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учащихся представление о месте математики в системе наук.                        </w:t>
            </w:r>
          </w:p>
          <w:p w:rsidR="004C348B" w:rsidRPr="00A1060C" w:rsidRDefault="004C348B" w:rsidP="00A7530F">
            <w:pPr>
              <w:rPr>
                <w:bCs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формировать целевые установки учебной деятельности. </w:t>
            </w:r>
            <w:r w:rsidRPr="00A106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1701" w:type="dxa"/>
          </w:tcPr>
          <w:p w:rsidR="004C348B" w:rsidRPr="00A1060C" w:rsidRDefault="004C348B" w:rsidP="00A7530F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</w:tcPr>
          <w:p w:rsidR="004C348B" w:rsidRPr="00A1060C" w:rsidRDefault="004C348B" w:rsidP="0018035F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 xml:space="preserve">Взаимное расположение сферы и прямой. 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>Уметь описывать и анализировать взаимное расположение прямых и плоскостей в пространстве, выполнять чертежи по условиям задач.</w:t>
            </w:r>
          </w:p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>Решать планиметрические и простейшие стереометрические задачи на нахождение геометрических величин (длин, углов)</w:t>
            </w:r>
          </w:p>
        </w:tc>
        <w:tc>
          <w:tcPr>
            <w:tcW w:w="5244" w:type="dxa"/>
          </w:tcPr>
          <w:p w:rsidR="004C348B" w:rsidRPr="00A1060C" w:rsidRDefault="004C348B" w:rsidP="00A7530F">
            <w:pP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A1060C">
              <w:rPr>
                <w:rStyle w:val="FontStyle12"/>
                <w:sz w:val="20"/>
                <w:szCs w:val="20"/>
              </w:rPr>
              <w:t xml:space="preserve">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4C348B" w:rsidRPr="00A1060C" w:rsidRDefault="004C348B" w:rsidP="00A7530F">
            <w:pPr>
              <w:rPr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1060C">
              <w:rPr>
                <w:rStyle w:val="FontStyle12"/>
                <w:sz w:val="20"/>
                <w:szCs w:val="20"/>
              </w:rPr>
              <w:t xml:space="preserve">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формировать целевые установки учебной деятельности, выстраивать последовательность необходимых операций</w:t>
            </w:r>
            <w:r w:rsidRPr="00A1060C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>:</w:t>
            </w:r>
            <w:r w:rsidRPr="00A1060C">
              <w:rPr>
                <w:rStyle w:val="FontStyle12"/>
                <w:sz w:val="20"/>
                <w:szCs w:val="20"/>
              </w:rPr>
              <w:t xml:space="preserve">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осуществлять сравнение и классификацию по заданным критериям</w:t>
            </w:r>
          </w:p>
        </w:tc>
        <w:tc>
          <w:tcPr>
            <w:tcW w:w="1701" w:type="dxa"/>
          </w:tcPr>
          <w:p w:rsidR="004C348B" w:rsidRPr="00A1060C" w:rsidRDefault="004C348B" w:rsidP="00A7530F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2127" w:type="dxa"/>
          </w:tcPr>
          <w:p w:rsidR="004C348B" w:rsidRPr="00A1060C" w:rsidRDefault="004C348B" w:rsidP="0018035F">
            <w:pPr>
              <w:rPr>
                <w:sz w:val="20"/>
                <w:szCs w:val="20"/>
                <w:shd w:val="clear" w:color="auto" w:fill="FFFFFF"/>
              </w:rPr>
            </w:pPr>
            <w:proofErr w:type="gramStart"/>
            <w:r w:rsidRPr="00A1060C">
              <w:rPr>
                <w:sz w:val="20"/>
                <w:szCs w:val="20"/>
                <w:shd w:val="clear" w:color="auto" w:fill="FFFFFF"/>
              </w:rPr>
              <w:t>Сфера</w:t>
            </w:r>
            <w:proofErr w:type="gramEnd"/>
            <w:r w:rsidRPr="00A1060C">
              <w:rPr>
                <w:sz w:val="20"/>
                <w:szCs w:val="20"/>
                <w:shd w:val="clear" w:color="auto" w:fill="FFFFFF"/>
              </w:rPr>
              <w:t xml:space="preserve"> вписанная в цилиндрическую  и коническую поверхность. 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4C348B" w:rsidRPr="00A1060C" w:rsidRDefault="009B0279" w:rsidP="00F06DED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объяснять, какой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многогранник называется описан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 xml:space="preserve">ным около </w:t>
            </w:r>
            <w:proofErr w:type="gramStart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>сферы</w:t>
            </w:r>
            <w:proofErr w:type="gramEnd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 xml:space="preserve"> и </w:t>
            </w:r>
            <w:proofErr w:type="gramStart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какой</w:t>
            </w:r>
            <w:proofErr w:type="gramEnd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 xml:space="preserve"> – вписанным в сферу</w:t>
            </w:r>
          </w:p>
        </w:tc>
        <w:tc>
          <w:tcPr>
            <w:tcW w:w="5244" w:type="dxa"/>
          </w:tcPr>
          <w:p w:rsidR="004C348B" w:rsidRPr="00A1060C" w:rsidRDefault="004C348B" w:rsidP="00A7530F">
            <w:pPr>
              <w:rPr>
                <w:rStyle w:val="FontStyle14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развить </w:t>
            </w:r>
            <w:r w:rsidRPr="00A1060C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учащихся представление о месте математики в системе наук.                        </w:t>
            </w:r>
          </w:p>
          <w:p w:rsidR="004C348B" w:rsidRPr="00A1060C" w:rsidRDefault="004C348B" w:rsidP="00A7530F">
            <w:pPr>
              <w:rPr>
                <w:bCs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формировать целевые установки учебной деятельности. </w:t>
            </w:r>
            <w:r w:rsidRPr="00A106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1701" w:type="dxa"/>
          </w:tcPr>
          <w:p w:rsidR="004C348B" w:rsidRPr="00A1060C" w:rsidRDefault="004C348B" w:rsidP="00A7530F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127" w:type="dxa"/>
          </w:tcPr>
          <w:p w:rsidR="004C348B" w:rsidRPr="00A1060C" w:rsidRDefault="004C348B" w:rsidP="0018035F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 xml:space="preserve">Сечения цилиндрической поверхности. 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4C348B" w:rsidRPr="00A1060C" w:rsidRDefault="0045378D" w:rsidP="002E693E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Объяснять какие кривые получаются в сечениях цилиндрической поверхности различными плоскостями</w:t>
            </w:r>
          </w:p>
        </w:tc>
        <w:tc>
          <w:tcPr>
            <w:tcW w:w="5244" w:type="dxa"/>
          </w:tcPr>
          <w:p w:rsidR="004C348B" w:rsidRPr="00A1060C" w:rsidRDefault="004C348B" w:rsidP="00A7530F">
            <w:pPr>
              <w:rPr>
                <w:rStyle w:val="FontStyle14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развить </w:t>
            </w:r>
            <w:r w:rsidRPr="00A1060C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учащихся представление о месте математики в системе наук.                        </w:t>
            </w:r>
          </w:p>
          <w:p w:rsidR="004C348B" w:rsidRPr="00A1060C" w:rsidRDefault="004C348B" w:rsidP="00A7530F">
            <w:pPr>
              <w:rPr>
                <w:bCs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формировать целевые установки учебной деятельности. </w:t>
            </w:r>
            <w:r w:rsidRPr="00A106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1701" w:type="dxa"/>
          </w:tcPr>
          <w:p w:rsidR="004C348B" w:rsidRPr="00A1060C" w:rsidRDefault="004C348B" w:rsidP="00A7530F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12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>Сечения конической поверхности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4C348B" w:rsidRPr="00A1060C" w:rsidRDefault="0045378D" w:rsidP="0045378D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Объяснять какие кривые получаются в сечениях конической поверхности различными плоскостями</w:t>
            </w:r>
          </w:p>
        </w:tc>
        <w:tc>
          <w:tcPr>
            <w:tcW w:w="5244" w:type="dxa"/>
          </w:tcPr>
          <w:p w:rsidR="004C348B" w:rsidRPr="00A1060C" w:rsidRDefault="004C348B" w:rsidP="00A7530F">
            <w:pP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A1060C">
              <w:rPr>
                <w:rStyle w:val="FontStyle12"/>
                <w:sz w:val="20"/>
                <w:szCs w:val="20"/>
              </w:rPr>
              <w:t xml:space="preserve">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4C348B" w:rsidRPr="00A1060C" w:rsidRDefault="004C348B" w:rsidP="00A7530F">
            <w:pPr>
              <w:rPr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1060C">
              <w:rPr>
                <w:rStyle w:val="FontStyle12"/>
                <w:sz w:val="20"/>
                <w:szCs w:val="20"/>
              </w:rPr>
              <w:t xml:space="preserve">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формировать целевые установки учебной деятельности, выстраивать последовательность необходимых операций</w:t>
            </w:r>
            <w:r w:rsidRPr="00A1060C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>:</w:t>
            </w:r>
            <w:r w:rsidRPr="00A1060C">
              <w:rPr>
                <w:rStyle w:val="FontStyle12"/>
                <w:sz w:val="20"/>
                <w:szCs w:val="20"/>
              </w:rPr>
              <w:t xml:space="preserve">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осуществлять сравнение и классификацию по заданным критериям</w:t>
            </w:r>
          </w:p>
        </w:tc>
        <w:tc>
          <w:tcPr>
            <w:tcW w:w="1701" w:type="dxa"/>
          </w:tcPr>
          <w:p w:rsidR="004C348B" w:rsidRPr="00A1060C" w:rsidRDefault="004C348B" w:rsidP="00A7530F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127" w:type="dxa"/>
          </w:tcPr>
          <w:p w:rsidR="004C348B" w:rsidRPr="00A1060C" w:rsidRDefault="004C348B" w:rsidP="0018035F">
            <w:pPr>
              <w:autoSpaceDE w:val="0"/>
              <w:autoSpaceDN w:val="0"/>
              <w:adjustRightInd w:val="0"/>
              <w:rPr>
                <w:rFonts w:eastAsia="Newton-Regular"/>
                <w:sz w:val="20"/>
                <w:szCs w:val="20"/>
                <w:lang w:eastAsia="ru-RU"/>
              </w:rPr>
            </w:pPr>
            <w:r w:rsidRPr="00A1060C">
              <w:rPr>
                <w:b/>
                <w:sz w:val="20"/>
                <w:szCs w:val="20"/>
                <w:shd w:val="clear" w:color="auto" w:fill="FFFFFF"/>
              </w:rPr>
              <w:t xml:space="preserve">Контрольная работа № 1 «Цилиндр. </w:t>
            </w:r>
            <w:proofErr w:type="spellStart"/>
            <w:r w:rsidRPr="00A1060C">
              <w:rPr>
                <w:b/>
                <w:sz w:val="20"/>
                <w:szCs w:val="20"/>
                <w:shd w:val="clear" w:color="auto" w:fill="FFFFFF"/>
              </w:rPr>
              <w:t>Конус</w:t>
            </w:r>
            <w:proofErr w:type="gramStart"/>
            <w:r w:rsidRPr="00A1060C">
              <w:rPr>
                <w:b/>
                <w:sz w:val="20"/>
                <w:szCs w:val="20"/>
                <w:shd w:val="clear" w:color="auto" w:fill="FFFFFF"/>
              </w:rPr>
              <w:t>.Ш</w:t>
            </w:r>
            <w:proofErr w:type="gramEnd"/>
            <w:r w:rsidRPr="00A1060C">
              <w:rPr>
                <w:b/>
                <w:sz w:val="20"/>
                <w:szCs w:val="20"/>
                <w:shd w:val="clear" w:color="auto" w:fill="FFFFFF"/>
              </w:rPr>
              <w:t>ар</w:t>
            </w:r>
            <w:proofErr w:type="spellEnd"/>
            <w:r w:rsidRPr="00A1060C">
              <w:rPr>
                <w:b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244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  <w:proofErr w:type="gramStart"/>
            <w:r w:rsidRPr="00A1060C">
              <w:rPr>
                <w:b/>
                <w:i/>
                <w:sz w:val="20"/>
                <w:szCs w:val="20"/>
                <w:shd w:val="clear" w:color="auto" w:fill="FFFFFF"/>
              </w:rPr>
              <w:t>Коммуникативные</w:t>
            </w:r>
            <w:proofErr w:type="gramEnd"/>
            <w:r w:rsidRPr="00A1060C">
              <w:rPr>
                <w:b/>
                <w:i/>
                <w:sz w:val="20"/>
                <w:szCs w:val="20"/>
                <w:shd w:val="clear" w:color="auto" w:fill="FFFFFF"/>
              </w:rPr>
              <w:t xml:space="preserve">: </w:t>
            </w:r>
            <w:r w:rsidRPr="00A1060C">
              <w:rPr>
                <w:sz w:val="20"/>
                <w:szCs w:val="20"/>
                <w:shd w:val="clear" w:color="auto" w:fill="FFFFFF"/>
              </w:rPr>
              <w:t xml:space="preserve">управлять своим поведением (контроль, </w:t>
            </w:r>
            <w:proofErr w:type="spellStart"/>
            <w:r w:rsidRPr="00A1060C">
              <w:rPr>
                <w:sz w:val="20"/>
                <w:szCs w:val="20"/>
                <w:shd w:val="clear" w:color="auto" w:fill="FFFFFF"/>
              </w:rPr>
              <w:t>самокоррекция</w:t>
            </w:r>
            <w:proofErr w:type="spellEnd"/>
            <w:r w:rsidRPr="00A1060C">
              <w:rPr>
                <w:sz w:val="20"/>
                <w:szCs w:val="20"/>
                <w:shd w:val="clear" w:color="auto" w:fill="FFFFFF"/>
              </w:rPr>
              <w:t>, оценка своего результата).</w:t>
            </w:r>
          </w:p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b/>
                <w:i/>
                <w:sz w:val="20"/>
                <w:szCs w:val="20"/>
                <w:shd w:val="clear" w:color="auto" w:fill="FFFFFF"/>
              </w:rPr>
              <w:t xml:space="preserve">Регулятивные: </w:t>
            </w:r>
            <w:r w:rsidRPr="00A1060C">
              <w:rPr>
                <w:sz w:val="20"/>
                <w:szCs w:val="20"/>
                <w:shd w:val="clear" w:color="auto" w:fill="FFFFFF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:rsidR="004C348B" w:rsidRPr="00A1060C" w:rsidRDefault="004C348B" w:rsidP="002E693E">
            <w:pPr>
              <w:rPr>
                <w:b/>
                <w:sz w:val="20"/>
                <w:szCs w:val="20"/>
                <w:shd w:val="clear" w:color="auto" w:fill="FFFFFF"/>
              </w:rPr>
            </w:pPr>
            <w:r w:rsidRPr="00A1060C">
              <w:rPr>
                <w:b/>
                <w:i/>
                <w:sz w:val="20"/>
                <w:szCs w:val="20"/>
                <w:shd w:val="clear" w:color="auto" w:fill="FFFFFF"/>
              </w:rPr>
              <w:t>Познавательные:</w:t>
            </w:r>
            <w:r w:rsidRPr="00A1060C">
              <w:rPr>
                <w:sz w:val="20"/>
                <w:szCs w:val="20"/>
                <w:shd w:val="clear" w:color="auto" w:fill="FFFFFF"/>
              </w:rPr>
              <w:t xml:space="preserve"> выбирать наиболее эффективные способы решения задач.</w:t>
            </w:r>
          </w:p>
        </w:tc>
        <w:tc>
          <w:tcPr>
            <w:tcW w:w="170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>Формирование навыков самоанализа и самоконтроля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127" w:type="dxa"/>
          </w:tcPr>
          <w:p w:rsidR="004C348B" w:rsidRPr="00A1060C" w:rsidRDefault="004C348B" w:rsidP="001803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shd w:val="clear" w:color="auto" w:fill="FFFFFF"/>
              </w:rPr>
            </w:pPr>
            <w:r w:rsidRPr="00A1060C">
              <w:rPr>
                <w:b/>
                <w:sz w:val="20"/>
                <w:szCs w:val="20"/>
                <w:shd w:val="clear" w:color="auto" w:fill="FFFFFF"/>
              </w:rPr>
              <w:t xml:space="preserve">Зачет №1«Цилиндр. </w:t>
            </w:r>
            <w:proofErr w:type="spellStart"/>
            <w:r w:rsidRPr="00A1060C">
              <w:rPr>
                <w:b/>
                <w:sz w:val="20"/>
                <w:szCs w:val="20"/>
                <w:shd w:val="clear" w:color="auto" w:fill="FFFFFF"/>
              </w:rPr>
              <w:t>Конус</w:t>
            </w:r>
            <w:proofErr w:type="gramStart"/>
            <w:r w:rsidRPr="00A1060C">
              <w:rPr>
                <w:b/>
                <w:sz w:val="20"/>
                <w:szCs w:val="20"/>
                <w:shd w:val="clear" w:color="auto" w:fill="FFFFFF"/>
              </w:rPr>
              <w:t>.Ш</w:t>
            </w:r>
            <w:proofErr w:type="gramEnd"/>
            <w:r w:rsidRPr="00A1060C">
              <w:rPr>
                <w:b/>
                <w:sz w:val="20"/>
                <w:szCs w:val="20"/>
                <w:shd w:val="clear" w:color="auto" w:fill="FFFFFF"/>
              </w:rPr>
              <w:t>ар</w:t>
            </w:r>
            <w:proofErr w:type="spellEnd"/>
            <w:r w:rsidRPr="00A1060C">
              <w:rPr>
                <w:b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4C348B" w:rsidRPr="00A1060C" w:rsidRDefault="004C348B" w:rsidP="00DF59FA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244" w:type="dxa"/>
          </w:tcPr>
          <w:p w:rsidR="004C348B" w:rsidRPr="00A1060C" w:rsidRDefault="004C348B" w:rsidP="00DF59FA">
            <w:pPr>
              <w:rPr>
                <w:sz w:val="20"/>
                <w:szCs w:val="20"/>
                <w:shd w:val="clear" w:color="auto" w:fill="FFFFFF"/>
              </w:rPr>
            </w:pPr>
            <w:proofErr w:type="gramStart"/>
            <w:r w:rsidRPr="00A1060C">
              <w:rPr>
                <w:b/>
                <w:i/>
                <w:sz w:val="20"/>
                <w:szCs w:val="20"/>
                <w:shd w:val="clear" w:color="auto" w:fill="FFFFFF"/>
              </w:rPr>
              <w:t>Коммуникативные</w:t>
            </w:r>
            <w:proofErr w:type="gramEnd"/>
            <w:r w:rsidRPr="00A1060C">
              <w:rPr>
                <w:b/>
                <w:i/>
                <w:sz w:val="20"/>
                <w:szCs w:val="20"/>
                <w:shd w:val="clear" w:color="auto" w:fill="FFFFFF"/>
              </w:rPr>
              <w:t xml:space="preserve">: </w:t>
            </w:r>
            <w:r w:rsidRPr="00A1060C">
              <w:rPr>
                <w:sz w:val="20"/>
                <w:szCs w:val="20"/>
                <w:shd w:val="clear" w:color="auto" w:fill="FFFFFF"/>
              </w:rPr>
              <w:t xml:space="preserve">управлять своим поведением (контроль, </w:t>
            </w:r>
            <w:proofErr w:type="spellStart"/>
            <w:r w:rsidRPr="00A1060C">
              <w:rPr>
                <w:sz w:val="20"/>
                <w:szCs w:val="20"/>
                <w:shd w:val="clear" w:color="auto" w:fill="FFFFFF"/>
              </w:rPr>
              <w:t>самокоррекция</w:t>
            </w:r>
            <w:proofErr w:type="spellEnd"/>
            <w:r w:rsidRPr="00A1060C">
              <w:rPr>
                <w:sz w:val="20"/>
                <w:szCs w:val="20"/>
                <w:shd w:val="clear" w:color="auto" w:fill="FFFFFF"/>
              </w:rPr>
              <w:t>, оценка своего результата).</w:t>
            </w:r>
          </w:p>
          <w:p w:rsidR="004C348B" w:rsidRPr="00A1060C" w:rsidRDefault="004C348B" w:rsidP="00DF59FA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b/>
                <w:i/>
                <w:sz w:val="20"/>
                <w:szCs w:val="20"/>
                <w:shd w:val="clear" w:color="auto" w:fill="FFFFFF"/>
              </w:rPr>
              <w:t xml:space="preserve">Регулятивные: </w:t>
            </w:r>
            <w:r w:rsidRPr="00A1060C">
              <w:rPr>
                <w:sz w:val="20"/>
                <w:szCs w:val="20"/>
                <w:shd w:val="clear" w:color="auto" w:fill="FFFFFF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:rsidR="004C348B" w:rsidRPr="00A1060C" w:rsidRDefault="004C348B" w:rsidP="00DF59FA">
            <w:pPr>
              <w:rPr>
                <w:b/>
                <w:sz w:val="20"/>
                <w:szCs w:val="20"/>
                <w:shd w:val="clear" w:color="auto" w:fill="FFFFFF"/>
              </w:rPr>
            </w:pPr>
            <w:r w:rsidRPr="00A1060C">
              <w:rPr>
                <w:b/>
                <w:i/>
                <w:sz w:val="20"/>
                <w:szCs w:val="20"/>
                <w:shd w:val="clear" w:color="auto" w:fill="FFFFFF"/>
              </w:rPr>
              <w:t>Познавательные:</w:t>
            </w:r>
            <w:r w:rsidRPr="00A1060C">
              <w:rPr>
                <w:sz w:val="20"/>
                <w:szCs w:val="20"/>
                <w:shd w:val="clear" w:color="auto" w:fill="FFFFFF"/>
              </w:rPr>
              <w:t xml:space="preserve"> выбирать наиболее эффективные способы решения задач.</w:t>
            </w:r>
          </w:p>
        </w:tc>
        <w:tc>
          <w:tcPr>
            <w:tcW w:w="1701" w:type="dxa"/>
          </w:tcPr>
          <w:p w:rsidR="004C348B" w:rsidRPr="00A1060C" w:rsidRDefault="004C348B" w:rsidP="00DF59FA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>Формирование навыков самоанализа и самоконтроля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C348B" w:rsidRPr="00A1060C" w:rsidRDefault="004C348B" w:rsidP="00501A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shd w:val="clear" w:color="auto" w:fill="FFFFFF"/>
              </w:rPr>
            </w:pPr>
            <w:r w:rsidRPr="00A1060C">
              <w:rPr>
                <w:b/>
                <w:sz w:val="20"/>
                <w:szCs w:val="20"/>
                <w:shd w:val="clear" w:color="auto" w:fill="FFFFFF"/>
              </w:rPr>
              <w:t xml:space="preserve"> Глава </w:t>
            </w:r>
            <w:r w:rsidRPr="00A1060C">
              <w:rPr>
                <w:b/>
                <w:sz w:val="20"/>
                <w:szCs w:val="20"/>
                <w:shd w:val="clear" w:color="auto" w:fill="FFFFFF"/>
                <w:lang w:val="en-US"/>
              </w:rPr>
              <w:t>VII</w:t>
            </w:r>
            <w:r w:rsidRPr="00A1060C">
              <w:rPr>
                <w:b/>
                <w:sz w:val="20"/>
                <w:szCs w:val="20"/>
                <w:shd w:val="clear" w:color="auto" w:fill="FFFFFF"/>
              </w:rPr>
              <w:t>. Объемы тел (17ч.)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4" w:type="dxa"/>
          </w:tcPr>
          <w:p w:rsidR="004C348B" w:rsidRPr="00A1060C" w:rsidRDefault="004C348B" w:rsidP="002E693E">
            <w:pPr>
              <w:rPr>
                <w:b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C348B" w:rsidRPr="00A1060C" w:rsidRDefault="004C348B" w:rsidP="008647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shd w:val="clear" w:color="auto" w:fill="FFFFFF"/>
              </w:rPr>
            </w:pPr>
            <w:r w:rsidRPr="00A1060C">
              <w:rPr>
                <w:b/>
                <w:sz w:val="20"/>
                <w:szCs w:val="20"/>
                <w:shd w:val="clear" w:color="auto" w:fill="FFFFFF"/>
              </w:rPr>
              <w:t>$1 Объем прямоугольного параллелепипеда(2 ч.)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4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4" w:type="dxa"/>
          </w:tcPr>
          <w:p w:rsidR="004C348B" w:rsidRPr="00A1060C" w:rsidRDefault="004C348B" w:rsidP="002E693E">
            <w:pPr>
              <w:rPr>
                <w:b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2127" w:type="dxa"/>
          </w:tcPr>
          <w:p w:rsidR="004C348B" w:rsidRPr="00A1060C" w:rsidRDefault="004C348B" w:rsidP="008647C0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</w:rPr>
              <w:t xml:space="preserve">Понятие объема. 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4C348B" w:rsidRPr="00A1060C" w:rsidRDefault="00640CEE" w:rsidP="008245B4">
            <w:pPr>
              <w:rPr>
                <w:sz w:val="20"/>
                <w:szCs w:val="20"/>
                <w:shd w:val="clear" w:color="auto" w:fill="FFFFFF"/>
              </w:rPr>
            </w:pPr>
            <w:proofErr w:type="gramStart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Объяснять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как измеряются объемы тел, проводя аналогию с измерениями площадей многоугольников; </w:t>
            </w:r>
          </w:p>
        </w:tc>
        <w:tc>
          <w:tcPr>
            <w:tcW w:w="5244" w:type="dxa"/>
          </w:tcPr>
          <w:p w:rsidR="004C348B" w:rsidRPr="00A1060C" w:rsidRDefault="004C348B" w:rsidP="00A7530F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4C348B" w:rsidRPr="00A1060C" w:rsidRDefault="004C348B" w:rsidP="00A7530F">
            <w:pPr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A1060C">
              <w:rPr>
                <w:rStyle w:val="FontStyle12"/>
                <w:sz w:val="20"/>
                <w:szCs w:val="20"/>
              </w:rPr>
              <w:t xml:space="preserve">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осознавать качество и уровень усвоения</w:t>
            </w:r>
            <w:r w:rsidRPr="00A1060C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</w:p>
          <w:p w:rsidR="004C348B" w:rsidRPr="00A1060C" w:rsidRDefault="004C348B" w:rsidP="00A7530F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A1060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  <w:p w:rsidR="004C348B" w:rsidRPr="00A1060C" w:rsidRDefault="004C348B" w:rsidP="00A7530F">
            <w:pPr>
              <w:rPr>
                <w:rFonts w:eastAsia="Newton-Regular"/>
                <w:sz w:val="20"/>
                <w:szCs w:val="20"/>
              </w:rPr>
            </w:pPr>
          </w:p>
        </w:tc>
        <w:tc>
          <w:tcPr>
            <w:tcW w:w="1701" w:type="dxa"/>
          </w:tcPr>
          <w:p w:rsidR="004C348B" w:rsidRPr="00A1060C" w:rsidRDefault="004C348B" w:rsidP="00A7530F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4C348B" w:rsidRPr="00A1060C" w:rsidRDefault="004C348B" w:rsidP="00A7530F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127" w:type="dxa"/>
          </w:tcPr>
          <w:p w:rsidR="004C348B" w:rsidRPr="00A1060C" w:rsidRDefault="004C348B" w:rsidP="008647C0">
            <w:pPr>
              <w:jc w:val="both"/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Объем прямоугольного параллелепипеда.</w:t>
            </w:r>
          </w:p>
          <w:p w:rsidR="004C348B" w:rsidRPr="00A1060C" w:rsidRDefault="004C348B" w:rsidP="008647C0">
            <w:pPr>
              <w:ind w:left="360"/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4C348B" w:rsidRPr="00A1060C" w:rsidRDefault="008245B4" w:rsidP="00523CDD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формулировать основные свойства объемов и выводить с их помощью формулу объема прямоугольного параллелепипеда</w:t>
            </w:r>
          </w:p>
        </w:tc>
        <w:tc>
          <w:tcPr>
            <w:tcW w:w="5244" w:type="dxa"/>
          </w:tcPr>
          <w:p w:rsidR="004C348B" w:rsidRPr="00A1060C" w:rsidRDefault="004C348B" w:rsidP="00A7530F">
            <w:pPr>
              <w:rPr>
                <w:rStyle w:val="FontStyle14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развить </w:t>
            </w:r>
            <w:r w:rsidRPr="00A1060C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учащихся представление о месте математики в системе наук.                        </w:t>
            </w:r>
          </w:p>
          <w:p w:rsidR="004C348B" w:rsidRPr="00A1060C" w:rsidRDefault="004C348B" w:rsidP="00A7530F">
            <w:pPr>
              <w:rPr>
                <w:bCs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формировать целевые установки учебной деятельности. </w:t>
            </w:r>
            <w:r w:rsidRPr="00A106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1701" w:type="dxa"/>
          </w:tcPr>
          <w:p w:rsidR="004C348B" w:rsidRPr="00A1060C" w:rsidRDefault="004C348B" w:rsidP="00A7530F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C348B" w:rsidRPr="00A1060C" w:rsidRDefault="004C348B" w:rsidP="008647C0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b/>
                <w:sz w:val="20"/>
                <w:szCs w:val="20"/>
                <w:shd w:val="clear" w:color="auto" w:fill="FFFFFF"/>
              </w:rPr>
              <w:t>$2 Объемы прямой призмы и цилиндра(3 ч.)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4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4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854"/>
        </w:trPr>
        <w:tc>
          <w:tcPr>
            <w:tcW w:w="567" w:type="dxa"/>
            <w:tcBorders>
              <w:bottom w:val="single" w:sz="4" w:space="0" w:color="auto"/>
            </w:tcBorders>
          </w:tcPr>
          <w:p w:rsidR="004C348B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C348B" w:rsidRPr="00A1060C" w:rsidRDefault="004C348B" w:rsidP="008647C0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</w:rPr>
              <w:t xml:space="preserve">Объем прямой призмы. </w:t>
            </w: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:rsidR="004C348B" w:rsidRPr="00A1060C" w:rsidRDefault="00E0285A" w:rsidP="00E0285A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Формулировать и доказывать теоремы об объеме прямой призмы; решать задачи, связанные с вычислением объемов этих тел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4C348B" w:rsidRPr="00A1060C" w:rsidRDefault="004C348B" w:rsidP="00A7530F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4C348B" w:rsidRPr="00A1060C" w:rsidRDefault="004C348B" w:rsidP="00A7530F">
            <w:pPr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A1060C">
              <w:rPr>
                <w:rStyle w:val="FontStyle12"/>
                <w:sz w:val="20"/>
                <w:szCs w:val="20"/>
              </w:rPr>
              <w:t xml:space="preserve">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осознавать качество и уровень усвоения</w:t>
            </w:r>
            <w:r w:rsidRPr="00A1060C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</w:p>
          <w:p w:rsidR="004C348B" w:rsidRPr="00A1060C" w:rsidRDefault="004C348B" w:rsidP="00A7530F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A1060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  <w:p w:rsidR="004C348B" w:rsidRPr="00A1060C" w:rsidRDefault="004C348B" w:rsidP="00A7530F">
            <w:pPr>
              <w:rPr>
                <w:rFonts w:eastAsia="Newton-Regular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348B" w:rsidRPr="00A1060C" w:rsidRDefault="004C348B" w:rsidP="00A7530F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4C348B" w:rsidRPr="00A1060C" w:rsidRDefault="004C348B" w:rsidP="00A7530F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854"/>
        </w:trPr>
        <w:tc>
          <w:tcPr>
            <w:tcW w:w="567" w:type="dxa"/>
            <w:tcBorders>
              <w:bottom w:val="single" w:sz="4" w:space="0" w:color="auto"/>
            </w:tcBorders>
          </w:tcPr>
          <w:p w:rsidR="004C348B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</w:t>
            </w:r>
          </w:p>
          <w:p w:rsidR="008B4FB0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C348B" w:rsidRPr="00A1060C" w:rsidRDefault="004C348B" w:rsidP="008647C0">
            <w:pPr>
              <w:jc w:val="both"/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Объем цилиндра</w:t>
            </w:r>
          </w:p>
          <w:p w:rsidR="004C348B" w:rsidRPr="00A1060C" w:rsidRDefault="004C348B" w:rsidP="008647C0">
            <w:pPr>
              <w:ind w:left="360"/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:rsidR="004C348B" w:rsidRPr="00A1060C" w:rsidRDefault="00E0285A" w:rsidP="00E0285A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Формулировать и доказывать теоремы об объеме цилиндра; решать задачи, связанные с вычислением объемов этих тел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4C348B" w:rsidRPr="00A1060C" w:rsidRDefault="004C348B" w:rsidP="00A7530F">
            <w:pPr>
              <w:rPr>
                <w:rStyle w:val="FontStyle14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развить </w:t>
            </w:r>
            <w:r w:rsidRPr="00A1060C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учащихся представление о месте математики в системе наук.                        </w:t>
            </w:r>
          </w:p>
          <w:p w:rsidR="004C348B" w:rsidRPr="00A1060C" w:rsidRDefault="004C348B" w:rsidP="00A7530F">
            <w:pPr>
              <w:rPr>
                <w:bCs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формировать целевые установки учебной деятельности. </w:t>
            </w:r>
            <w:r w:rsidRPr="00A106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348B" w:rsidRPr="00A1060C" w:rsidRDefault="004C348B" w:rsidP="00A7530F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854"/>
        </w:trPr>
        <w:tc>
          <w:tcPr>
            <w:tcW w:w="567" w:type="dxa"/>
            <w:tcBorders>
              <w:bottom w:val="single" w:sz="4" w:space="0" w:color="auto"/>
            </w:tcBorders>
          </w:tcPr>
          <w:p w:rsidR="004C348B" w:rsidRPr="00A1060C" w:rsidRDefault="004C348B" w:rsidP="002E693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C348B" w:rsidRPr="00A1060C" w:rsidRDefault="004C348B" w:rsidP="00F4346F">
            <w:pPr>
              <w:jc w:val="both"/>
              <w:rPr>
                <w:sz w:val="20"/>
                <w:szCs w:val="20"/>
              </w:rPr>
            </w:pPr>
            <w:r w:rsidRPr="00A1060C">
              <w:rPr>
                <w:b/>
                <w:sz w:val="20"/>
                <w:szCs w:val="20"/>
                <w:shd w:val="clear" w:color="auto" w:fill="FFFFFF"/>
              </w:rPr>
              <w:t>$3 Объемы наклонной  призмы, пирамиды и конуса(5 ч.)</w:t>
            </w: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:rsidR="004C348B" w:rsidRPr="00A1060C" w:rsidRDefault="004C348B" w:rsidP="004D25CC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4C348B" w:rsidRPr="00A1060C" w:rsidRDefault="004C348B" w:rsidP="00A7530F">
            <w:pPr>
              <w:rPr>
                <w:rStyle w:val="FontStyle12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348B" w:rsidRPr="00A1060C" w:rsidRDefault="004C348B" w:rsidP="00A7530F">
            <w:pPr>
              <w:rPr>
                <w:rFonts w:eastAsia="Newton-Regular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2127" w:type="dxa"/>
          </w:tcPr>
          <w:p w:rsidR="004C348B" w:rsidRPr="00A1060C" w:rsidRDefault="004C348B" w:rsidP="00F4346F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</w:rPr>
              <w:t xml:space="preserve">Вычисление объемов тел с помощью интеграла. 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4C348B" w:rsidRPr="00A1060C" w:rsidRDefault="00E0285A" w:rsidP="000F001E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Выводить интегральную формулу для вычисления объемов тел и доказывать с ее помощью теоремы об объеме наклонной призмы, об объеме конуса,  пирамиды; </w:t>
            </w:r>
          </w:p>
        </w:tc>
        <w:tc>
          <w:tcPr>
            <w:tcW w:w="5244" w:type="dxa"/>
          </w:tcPr>
          <w:p w:rsidR="004C348B" w:rsidRPr="00A1060C" w:rsidRDefault="004C348B" w:rsidP="00A7530F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A1060C">
              <w:rPr>
                <w:rStyle w:val="FontStyle12"/>
                <w:sz w:val="20"/>
                <w:szCs w:val="20"/>
              </w:rPr>
              <w:t xml:space="preserve">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способствовать формированию научного мировоззрения. </w:t>
            </w:r>
            <w:proofErr w:type="gramEnd"/>
          </w:p>
          <w:p w:rsidR="004C348B" w:rsidRPr="00A1060C" w:rsidRDefault="004C348B" w:rsidP="00A7530F">
            <w:pPr>
              <w:autoSpaceDE w:val="0"/>
              <w:autoSpaceDN w:val="0"/>
              <w:adjustRightInd w:val="0"/>
              <w:rPr>
                <w:rFonts w:eastAsia="Newton-Regular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A1060C">
              <w:rPr>
                <w:rStyle w:val="FontStyle12"/>
                <w:sz w:val="20"/>
                <w:szCs w:val="20"/>
              </w:rPr>
              <w:t xml:space="preserve">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оценивать весомость приводимых доказательств и рассуждений.</w:t>
            </w:r>
            <w:r w:rsidRPr="00A1060C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A106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осуществлять расширенный поиск информации </w:t>
            </w:r>
          </w:p>
        </w:tc>
        <w:tc>
          <w:tcPr>
            <w:tcW w:w="1701" w:type="dxa"/>
          </w:tcPr>
          <w:p w:rsidR="004C348B" w:rsidRPr="00A1060C" w:rsidRDefault="004C348B" w:rsidP="00A7530F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127" w:type="dxa"/>
          </w:tcPr>
          <w:p w:rsidR="004C348B" w:rsidRPr="00A1060C" w:rsidRDefault="004C348B" w:rsidP="00F4346F">
            <w:pPr>
              <w:jc w:val="both"/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 xml:space="preserve">Объем наклонной призмы. 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4C348B" w:rsidRPr="00A1060C" w:rsidRDefault="000F001E" w:rsidP="00DF59FA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Выводить интегральную формулу для вычисления объемов тел и доказывать с ее помощью теоремы об объеме наклонной призмы, об объеме конуса,  пирамиды;</w:t>
            </w:r>
          </w:p>
        </w:tc>
        <w:tc>
          <w:tcPr>
            <w:tcW w:w="5244" w:type="dxa"/>
          </w:tcPr>
          <w:p w:rsidR="004C348B" w:rsidRPr="00A1060C" w:rsidRDefault="004C348B" w:rsidP="00DF59FA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A1060C">
              <w:rPr>
                <w:rStyle w:val="FontStyle12"/>
                <w:sz w:val="20"/>
                <w:szCs w:val="20"/>
              </w:rPr>
              <w:t xml:space="preserve">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способствовать формированию научного мировоззрения. </w:t>
            </w:r>
            <w:proofErr w:type="gramEnd"/>
          </w:p>
          <w:p w:rsidR="004C348B" w:rsidRPr="00A1060C" w:rsidRDefault="004C348B" w:rsidP="00DF59FA">
            <w:pPr>
              <w:autoSpaceDE w:val="0"/>
              <w:autoSpaceDN w:val="0"/>
              <w:adjustRightInd w:val="0"/>
              <w:rPr>
                <w:rFonts w:eastAsia="Newton-Regular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A1060C">
              <w:rPr>
                <w:rStyle w:val="FontStyle12"/>
                <w:sz w:val="20"/>
                <w:szCs w:val="20"/>
              </w:rPr>
              <w:t xml:space="preserve">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оценивать весомость приводимых доказательств и рассуждений.</w:t>
            </w:r>
            <w:r w:rsidRPr="00A1060C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A106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осуществлять расширенный поиск информации </w:t>
            </w:r>
          </w:p>
        </w:tc>
        <w:tc>
          <w:tcPr>
            <w:tcW w:w="1701" w:type="dxa"/>
          </w:tcPr>
          <w:p w:rsidR="004C348B" w:rsidRPr="00A1060C" w:rsidRDefault="004C348B" w:rsidP="00DF59FA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127" w:type="dxa"/>
          </w:tcPr>
          <w:p w:rsidR="004C348B" w:rsidRPr="00A1060C" w:rsidRDefault="004C348B" w:rsidP="00F4346F">
            <w:pPr>
              <w:jc w:val="both"/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 xml:space="preserve">Объем пирамиды. 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4C348B" w:rsidRPr="00A1060C" w:rsidRDefault="000F001E" w:rsidP="009913B7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Выводить интегральную формулу для вычисления объемов тел и доказывать с ее помощью теоремы об объеме наклонной призмы, об объеме конуса,  пирамиды;</w:t>
            </w:r>
          </w:p>
        </w:tc>
        <w:tc>
          <w:tcPr>
            <w:tcW w:w="5244" w:type="dxa"/>
          </w:tcPr>
          <w:p w:rsidR="004C348B" w:rsidRPr="00A1060C" w:rsidRDefault="004C348B" w:rsidP="00DF59FA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4C348B" w:rsidRPr="00A1060C" w:rsidRDefault="004C348B" w:rsidP="00DF59FA">
            <w:pPr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A1060C">
              <w:rPr>
                <w:rStyle w:val="FontStyle12"/>
                <w:sz w:val="20"/>
                <w:szCs w:val="20"/>
              </w:rPr>
              <w:t xml:space="preserve">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осознавать качество и уровень усвоения</w:t>
            </w:r>
            <w:r w:rsidRPr="00A1060C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</w:p>
          <w:p w:rsidR="004C348B" w:rsidRPr="00A1060C" w:rsidRDefault="004C348B" w:rsidP="00DF59FA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A1060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  <w:p w:rsidR="004C348B" w:rsidRPr="00A1060C" w:rsidRDefault="004C348B" w:rsidP="00DF59FA">
            <w:pPr>
              <w:rPr>
                <w:rFonts w:eastAsia="Newton-Regular"/>
                <w:sz w:val="20"/>
                <w:szCs w:val="20"/>
              </w:rPr>
            </w:pPr>
          </w:p>
        </w:tc>
        <w:tc>
          <w:tcPr>
            <w:tcW w:w="1701" w:type="dxa"/>
          </w:tcPr>
          <w:p w:rsidR="004C348B" w:rsidRPr="00A1060C" w:rsidRDefault="004C348B" w:rsidP="00DF59FA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4C348B" w:rsidRPr="00A1060C" w:rsidRDefault="004C348B" w:rsidP="00DF59FA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</w:t>
            </w:r>
          </w:p>
          <w:p w:rsidR="008B4FB0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127" w:type="dxa"/>
          </w:tcPr>
          <w:p w:rsidR="004C348B" w:rsidRPr="00A1060C" w:rsidRDefault="004C348B" w:rsidP="00F4346F">
            <w:pPr>
              <w:jc w:val="both"/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Объем конуса.</w:t>
            </w:r>
          </w:p>
          <w:p w:rsidR="004C348B" w:rsidRPr="00A1060C" w:rsidRDefault="004C348B" w:rsidP="00F4346F">
            <w:p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647" w:type="dxa"/>
          </w:tcPr>
          <w:p w:rsidR="004C348B" w:rsidRPr="00A1060C" w:rsidRDefault="000F001E" w:rsidP="00DF59FA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выводить формулы для вычисления объемов усеченной пирамиды и усеченного конуса; решать задачи, связанные с вычислением объемов этих тел</w:t>
            </w:r>
          </w:p>
        </w:tc>
        <w:tc>
          <w:tcPr>
            <w:tcW w:w="5244" w:type="dxa"/>
          </w:tcPr>
          <w:p w:rsidR="004C348B" w:rsidRPr="00A1060C" w:rsidRDefault="004C348B" w:rsidP="00DF59FA">
            <w:pPr>
              <w:rPr>
                <w:rStyle w:val="FontStyle14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развить </w:t>
            </w:r>
            <w:r w:rsidRPr="00A1060C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учащихся представление о месте математики в системе наук.                        </w:t>
            </w:r>
          </w:p>
          <w:p w:rsidR="004C348B" w:rsidRPr="00A1060C" w:rsidRDefault="004C348B" w:rsidP="00DF59FA">
            <w:pPr>
              <w:rPr>
                <w:bCs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формировать целевые установки учебной деятельности. </w:t>
            </w:r>
            <w:r w:rsidRPr="00A106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1701" w:type="dxa"/>
          </w:tcPr>
          <w:p w:rsidR="004C348B" w:rsidRPr="00A1060C" w:rsidRDefault="004C348B" w:rsidP="00DF59FA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C348B" w:rsidRPr="00A1060C" w:rsidRDefault="004C348B" w:rsidP="00414D40">
            <w:pPr>
              <w:jc w:val="both"/>
              <w:rPr>
                <w:sz w:val="20"/>
                <w:szCs w:val="20"/>
              </w:rPr>
            </w:pPr>
            <w:r w:rsidRPr="00A1060C">
              <w:rPr>
                <w:b/>
                <w:sz w:val="20"/>
                <w:szCs w:val="20"/>
                <w:shd w:val="clear" w:color="auto" w:fill="FFFFFF"/>
              </w:rPr>
              <w:t>$4 Объем шара и площадь сферы (5 ч.)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4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4" w:type="dxa"/>
          </w:tcPr>
          <w:p w:rsidR="004C348B" w:rsidRPr="00A1060C" w:rsidRDefault="004C348B" w:rsidP="00A7530F">
            <w:pPr>
              <w:autoSpaceDE w:val="0"/>
              <w:autoSpaceDN w:val="0"/>
              <w:adjustRightInd w:val="0"/>
              <w:rPr>
                <w:rStyle w:val="FontStyle12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C348B" w:rsidRPr="00A1060C" w:rsidRDefault="004C348B" w:rsidP="00A7530F">
            <w:pPr>
              <w:rPr>
                <w:rFonts w:eastAsia="Newton-Regular"/>
                <w:sz w:val="20"/>
                <w:szCs w:val="20"/>
              </w:rPr>
            </w:pP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</w:t>
            </w:r>
          </w:p>
          <w:p w:rsidR="008B4FB0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127" w:type="dxa"/>
          </w:tcPr>
          <w:p w:rsidR="004C348B" w:rsidRPr="00A1060C" w:rsidRDefault="004C348B" w:rsidP="00F4346F">
            <w:pPr>
              <w:jc w:val="both"/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 xml:space="preserve">Объем шара. </w:t>
            </w:r>
          </w:p>
          <w:p w:rsidR="004C348B" w:rsidRPr="00A1060C" w:rsidRDefault="004C348B" w:rsidP="00F434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647" w:type="dxa"/>
          </w:tcPr>
          <w:p w:rsidR="009913B7" w:rsidRPr="00A1060C" w:rsidRDefault="009913B7" w:rsidP="009913B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Формулировать определения шара, его центра,</w:t>
            </w:r>
            <w:r w:rsidR="001D44B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 xml:space="preserve">радиуса и диаметра; формулировать теорему </w:t>
            </w:r>
            <w:proofErr w:type="gramStart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об</w:t>
            </w:r>
            <w:proofErr w:type="gramEnd"/>
          </w:p>
          <w:p w:rsidR="001D44BE" w:rsidRPr="00A1060C" w:rsidRDefault="009913B7" w:rsidP="001D44BE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объёме</w:t>
            </w:r>
            <w:proofErr w:type="gramEnd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 xml:space="preserve"> шара; </w:t>
            </w:r>
          </w:p>
          <w:p w:rsidR="004C348B" w:rsidRPr="00A1060C" w:rsidRDefault="004C348B" w:rsidP="009913B7">
            <w:pPr>
              <w:rPr>
                <w:sz w:val="20"/>
                <w:szCs w:val="20"/>
              </w:rPr>
            </w:pPr>
          </w:p>
        </w:tc>
        <w:tc>
          <w:tcPr>
            <w:tcW w:w="5244" w:type="dxa"/>
          </w:tcPr>
          <w:p w:rsidR="004C348B" w:rsidRPr="00A1060C" w:rsidRDefault="004C348B" w:rsidP="00DF59FA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4C348B" w:rsidRPr="00A1060C" w:rsidRDefault="004C348B" w:rsidP="00DF59FA">
            <w:pPr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A1060C">
              <w:rPr>
                <w:rStyle w:val="FontStyle12"/>
                <w:sz w:val="20"/>
                <w:szCs w:val="20"/>
              </w:rPr>
              <w:t xml:space="preserve">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осознавать качество и уровень усвоения</w:t>
            </w:r>
            <w:r w:rsidRPr="00A1060C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</w:p>
          <w:p w:rsidR="004C348B" w:rsidRPr="00A1060C" w:rsidRDefault="004C348B" w:rsidP="00DF59FA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A1060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  <w:p w:rsidR="004C348B" w:rsidRPr="00A1060C" w:rsidRDefault="004C348B" w:rsidP="00DF59FA">
            <w:pPr>
              <w:rPr>
                <w:rFonts w:eastAsia="Newton-Regular"/>
                <w:sz w:val="20"/>
                <w:szCs w:val="20"/>
              </w:rPr>
            </w:pPr>
          </w:p>
        </w:tc>
        <w:tc>
          <w:tcPr>
            <w:tcW w:w="1701" w:type="dxa"/>
          </w:tcPr>
          <w:p w:rsidR="004C348B" w:rsidRPr="00A1060C" w:rsidRDefault="004C348B" w:rsidP="00DF59FA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4C348B" w:rsidRPr="00A1060C" w:rsidRDefault="004C348B" w:rsidP="00DF59FA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2127" w:type="dxa"/>
          </w:tcPr>
          <w:p w:rsidR="004C348B" w:rsidRPr="00A1060C" w:rsidRDefault="004C348B" w:rsidP="00414D40">
            <w:pPr>
              <w:jc w:val="both"/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 xml:space="preserve">Объемы шарового сегмента, шарового слоя и шарового сектора. 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6949C7" w:rsidRPr="00A1060C" w:rsidRDefault="006949C7" w:rsidP="006949C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Объяснять, что принимается за площадь сферы; вы-</w:t>
            </w:r>
          </w:p>
          <w:p w:rsidR="006949C7" w:rsidRPr="001D44BE" w:rsidRDefault="006949C7" w:rsidP="006949C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 xml:space="preserve">водить формулу, выражающую площадь сферы через её радиус, а также </w:t>
            </w:r>
            <w:r w:rsidRPr="001D44BE">
              <w:rPr>
                <w:rFonts w:eastAsiaTheme="minorHAnsi"/>
                <w:iCs/>
                <w:sz w:val="20"/>
                <w:szCs w:val="20"/>
                <w:lang w:eastAsia="en-US"/>
              </w:rPr>
              <w:t xml:space="preserve">формулу площади </w:t>
            </w:r>
            <w:proofErr w:type="spellStart"/>
            <w:r w:rsidRPr="001D44BE">
              <w:rPr>
                <w:rFonts w:eastAsiaTheme="minorHAnsi"/>
                <w:iCs/>
                <w:sz w:val="20"/>
                <w:szCs w:val="20"/>
                <w:lang w:eastAsia="en-US"/>
              </w:rPr>
              <w:t>сфериче</w:t>
            </w:r>
            <w:proofErr w:type="spellEnd"/>
            <w:r w:rsidRPr="001D44BE">
              <w:rPr>
                <w:rFonts w:eastAsiaTheme="minorHAnsi"/>
                <w:iCs/>
                <w:sz w:val="20"/>
                <w:szCs w:val="20"/>
                <w:lang w:eastAsia="en-US"/>
              </w:rPr>
              <w:t>-</w:t>
            </w:r>
          </w:p>
          <w:p w:rsidR="004C348B" w:rsidRPr="00A1060C" w:rsidRDefault="006949C7" w:rsidP="006949C7">
            <w:pPr>
              <w:rPr>
                <w:sz w:val="20"/>
                <w:szCs w:val="20"/>
              </w:rPr>
            </w:pPr>
            <w:proofErr w:type="spellStart"/>
            <w:r w:rsidRPr="001D44BE">
              <w:rPr>
                <w:rFonts w:eastAsiaTheme="minorHAnsi"/>
                <w:iCs/>
                <w:sz w:val="20"/>
                <w:szCs w:val="20"/>
                <w:lang w:eastAsia="en-US"/>
              </w:rPr>
              <w:t>ской</w:t>
            </w:r>
            <w:proofErr w:type="spellEnd"/>
            <w:r w:rsidRPr="001D44BE">
              <w:rPr>
                <w:rFonts w:eastAsiaTheme="minorHAnsi"/>
                <w:iCs/>
                <w:sz w:val="20"/>
                <w:szCs w:val="20"/>
                <w:lang w:eastAsia="en-US"/>
              </w:rPr>
              <w:t xml:space="preserve"> части поверхности шарового сегмента</w:t>
            </w:r>
          </w:p>
        </w:tc>
        <w:tc>
          <w:tcPr>
            <w:tcW w:w="5244" w:type="dxa"/>
          </w:tcPr>
          <w:p w:rsidR="004C348B" w:rsidRPr="00A1060C" w:rsidRDefault="004C348B" w:rsidP="00DF59FA">
            <w:pPr>
              <w:rPr>
                <w:rStyle w:val="FontStyle14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развить </w:t>
            </w:r>
            <w:r w:rsidRPr="00A1060C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учащихся представление о месте математики в системе наук.                        </w:t>
            </w:r>
          </w:p>
          <w:p w:rsidR="004C348B" w:rsidRPr="00A1060C" w:rsidRDefault="004C348B" w:rsidP="00DF59FA">
            <w:pPr>
              <w:rPr>
                <w:bCs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формировать целевые установки учебной деятельности. </w:t>
            </w:r>
            <w:r w:rsidRPr="00A106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1701" w:type="dxa"/>
          </w:tcPr>
          <w:p w:rsidR="004C348B" w:rsidRPr="00A1060C" w:rsidRDefault="004C348B" w:rsidP="00DF59FA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</w:t>
            </w:r>
          </w:p>
          <w:p w:rsidR="008B4FB0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127" w:type="dxa"/>
          </w:tcPr>
          <w:p w:rsidR="004C348B" w:rsidRPr="00A1060C" w:rsidRDefault="004C348B" w:rsidP="00F4346F">
            <w:pPr>
              <w:jc w:val="both"/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Площадь сферы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647" w:type="dxa"/>
          </w:tcPr>
          <w:p w:rsidR="004C348B" w:rsidRPr="001D44BE" w:rsidRDefault="001D44BE" w:rsidP="001D44B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объяснять, что принимается за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площадь сферы и как она выражается через радиус сферы, использовать формулы объёма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шара и площади сферы при решении задач</w:t>
            </w:r>
          </w:p>
        </w:tc>
        <w:tc>
          <w:tcPr>
            <w:tcW w:w="5244" w:type="dxa"/>
          </w:tcPr>
          <w:p w:rsidR="004C348B" w:rsidRPr="00A1060C" w:rsidRDefault="004C348B" w:rsidP="00DF59FA">
            <w:pP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A1060C">
              <w:rPr>
                <w:rStyle w:val="FontStyle12"/>
                <w:sz w:val="20"/>
                <w:szCs w:val="20"/>
              </w:rPr>
              <w:t xml:space="preserve">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4C348B" w:rsidRPr="00A1060C" w:rsidRDefault="004C348B" w:rsidP="00DF59FA">
            <w:pPr>
              <w:rPr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1060C">
              <w:rPr>
                <w:rStyle w:val="FontStyle12"/>
                <w:sz w:val="20"/>
                <w:szCs w:val="20"/>
              </w:rPr>
              <w:t xml:space="preserve">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формировать целевые установки учебной деятельности, выстраивать последовательность необходимых операций</w:t>
            </w:r>
            <w:r w:rsidRPr="00A1060C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>:</w:t>
            </w:r>
            <w:r w:rsidRPr="00A1060C">
              <w:rPr>
                <w:rStyle w:val="FontStyle12"/>
                <w:sz w:val="20"/>
                <w:szCs w:val="20"/>
              </w:rPr>
              <w:t xml:space="preserve">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осуществлять сравнение и классификацию по заданным критериям</w:t>
            </w:r>
          </w:p>
        </w:tc>
        <w:tc>
          <w:tcPr>
            <w:tcW w:w="1701" w:type="dxa"/>
          </w:tcPr>
          <w:p w:rsidR="004C348B" w:rsidRPr="00A1060C" w:rsidRDefault="004C348B" w:rsidP="00DF59FA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127" w:type="dxa"/>
          </w:tcPr>
          <w:p w:rsidR="004C348B" w:rsidRPr="00A1060C" w:rsidRDefault="004C348B" w:rsidP="00A01C35">
            <w:pPr>
              <w:pStyle w:val="1a"/>
              <w:suppressAutoHyphens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Контрольная работа № 2 «Объемы тел»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244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  <w:proofErr w:type="gramStart"/>
            <w:r w:rsidRPr="00A1060C">
              <w:rPr>
                <w:b/>
                <w:i/>
                <w:sz w:val="20"/>
                <w:szCs w:val="20"/>
                <w:shd w:val="clear" w:color="auto" w:fill="FFFFFF"/>
              </w:rPr>
              <w:t>Коммуникативные</w:t>
            </w:r>
            <w:proofErr w:type="gramEnd"/>
            <w:r w:rsidRPr="00A1060C">
              <w:rPr>
                <w:b/>
                <w:i/>
                <w:sz w:val="20"/>
                <w:szCs w:val="20"/>
                <w:shd w:val="clear" w:color="auto" w:fill="FFFFFF"/>
              </w:rPr>
              <w:t xml:space="preserve">: </w:t>
            </w:r>
            <w:r w:rsidRPr="00A1060C">
              <w:rPr>
                <w:sz w:val="20"/>
                <w:szCs w:val="20"/>
                <w:shd w:val="clear" w:color="auto" w:fill="FFFFFF"/>
              </w:rPr>
              <w:t xml:space="preserve">управлять своим поведением (контроль, </w:t>
            </w:r>
            <w:proofErr w:type="spellStart"/>
            <w:r w:rsidRPr="00A1060C">
              <w:rPr>
                <w:sz w:val="20"/>
                <w:szCs w:val="20"/>
                <w:shd w:val="clear" w:color="auto" w:fill="FFFFFF"/>
              </w:rPr>
              <w:t>самокоррекция</w:t>
            </w:r>
            <w:proofErr w:type="spellEnd"/>
            <w:r w:rsidRPr="00A1060C">
              <w:rPr>
                <w:sz w:val="20"/>
                <w:szCs w:val="20"/>
                <w:shd w:val="clear" w:color="auto" w:fill="FFFFFF"/>
              </w:rPr>
              <w:t>, оценка своего результата).</w:t>
            </w:r>
          </w:p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b/>
                <w:i/>
                <w:sz w:val="20"/>
                <w:szCs w:val="20"/>
                <w:shd w:val="clear" w:color="auto" w:fill="FFFFFF"/>
              </w:rPr>
              <w:t xml:space="preserve">Регулятивные: </w:t>
            </w:r>
            <w:r w:rsidRPr="00A1060C">
              <w:rPr>
                <w:sz w:val="20"/>
                <w:szCs w:val="20"/>
                <w:shd w:val="clear" w:color="auto" w:fill="FFFFFF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:rsidR="004C348B" w:rsidRPr="00A1060C" w:rsidRDefault="004C348B" w:rsidP="002E693E">
            <w:pPr>
              <w:rPr>
                <w:b/>
                <w:sz w:val="20"/>
                <w:szCs w:val="20"/>
                <w:shd w:val="clear" w:color="auto" w:fill="FFFFFF"/>
              </w:rPr>
            </w:pPr>
            <w:r w:rsidRPr="00A1060C">
              <w:rPr>
                <w:b/>
                <w:i/>
                <w:sz w:val="20"/>
                <w:szCs w:val="20"/>
                <w:shd w:val="clear" w:color="auto" w:fill="FFFFFF"/>
              </w:rPr>
              <w:t>Познавательные:</w:t>
            </w:r>
            <w:r w:rsidRPr="00A1060C">
              <w:rPr>
                <w:sz w:val="20"/>
                <w:szCs w:val="20"/>
                <w:shd w:val="clear" w:color="auto" w:fill="FFFFFF"/>
              </w:rPr>
              <w:t xml:space="preserve"> выбирать наиболее эффективные способы решения задач.</w:t>
            </w:r>
          </w:p>
        </w:tc>
        <w:tc>
          <w:tcPr>
            <w:tcW w:w="170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>Формирование навыков самоанализа и самоконтроля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127" w:type="dxa"/>
          </w:tcPr>
          <w:p w:rsidR="004C348B" w:rsidRPr="00A1060C" w:rsidRDefault="004C348B" w:rsidP="00A01C35">
            <w:pPr>
              <w:pStyle w:val="1a"/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A1060C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Зачет №2 "Объемы тел"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4C348B" w:rsidRPr="00A1060C" w:rsidRDefault="004C348B" w:rsidP="0061565E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244" w:type="dxa"/>
          </w:tcPr>
          <w:p w:rsidR="004C348B" w:rsidRPr="00A1060C" w:rsidRDefault="004C348B" w:rsidP="0061565E">
            <w:pPr>
              <w:rPr>
                <w:sz w:val="20"/>
                <w:szCs w:val="20"/>
                <w:shd w:val="clear" w:color="auto" w:fill="FFFFFF"/>
              </w:rPr>
            </w:pPr>
            <w:proofErr w:type="gramStart"/>
            <w:r w:rsidRPr="00A1060C">
              <w:rPr>
                <w:b/>
                <w:i/>
                <w:sz w:val="20"/>
                <w:szCs w:val="20"/>
                <w:shd w:val="clear" w:color="auto" w:fill="FFFFFF"/>
              </w:rPr>
              <w:t>Коммуникативные</w:t>
            </w:r>
            <w:proofErr w:type="gramEnd"/>
            <w:r w:rsidRPr="00A1060C">
              <w:rPr>
                <w:b/>
                <w:i/>
                <w:sz w:val="20"/>
                <w:szCs w:val="20"/>
                <w:shd w:val="clear" w:color="auto" w:fill="FFFFFF"/>
              </w:rPr>
              <w:t xml:space="preserve">: </w:t>
            </w:r>
            <w:r w:rsidRPr="00A1060C">
              <w:rPr>
                <w:sz w:val="20"/>
                <w:szCs w:val="20"/>
                <w:shd w:val="clear" w:color="auto" w:fill="FFFFFF"/>
              </w:rPr>
              <w:t xml:space="preserve">управлять своим поведением (контроль, </w:t>
            </w:r>
            <w:proofErr w:type="spellStart"/>
            <w:r w:rsidRPr="00A1060C">
              <w:rPr>
                <w:sz w:val="20"/>
                <w:szCs w:val="20"/>
                <w:shd w:val="clear" w:color="auto" w:fill="FFFFFF"/>
              </w:rPr>
              <w:t>самокоррекция</w:t>
            </w:r>
            <w:proofErr w:type="spellEnd"/>
            <w:r w:rsidRPr="00A1060C">
              <w:rPr>
                <w:sz w:val="20"/>
                <w:szCs w:val="20"/>
                <w:shd w:val="clear" w:color="auto" w:fill="FFFFFF"/>
              </w:rPr>
              <w:t>, оценка своего результата).</w:t>
            </w:r>
          </w:p>
          <w:p w:rsidR="004C348B" w:rsidRPr="00A1060C" w:rsidRDefault="004C348B" w:rsidP="0061565E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b/>
                <w:i/>
                <w:sz w:val="20"/>
                <w:szCs w:val="20"/>
                <w:shd w:val="clear" w:color="auto" w:fill="FFFFFF"/>
              </w:rPr>
              <w:t xml:space="preserve">Регулятивные: </w:t>
            </w:r>
            <w:r w:rsidRPr="00A1060C">
              <w:rPr>
                <w:sz w:val="20"/>
                <w:szCs w:val="20"/>
                <w:shd w:val="clear" w:color="auto" w:fill="FFFFFF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:rsidR="004C348B" w:rsidRPr="00A1060C" w:rsidRDefault="004C348B" w:rsidP="0061565E">
            <w:pPr>
              <w:rPr>
                <w:b/>
                <w:sz w:val="20"/>
                <w:szCs w:val="20"/>
                <w:shd w:val="clear" w:color="auto" w:fill="FFFFFF"/>
              </w:rPr>
            </w:pPr>
            <w:r w:rsidRPr="00A1060C">
              <w:rPr>
                <w:b/>
                <w:i/>
                <w:sz w:val="20"/>
                <w:szCs w:val="20"/>
                <w:shd w:val="clear" w:color="auto" w:fill="FFFFFF"/>
              </w:rPr>
              <w:t>Познавательные:</w:t>
            </w:r>
            <w:r w:rsidRPr="00A1060C">
              <w:rPr>
                <w:sz w:val="20"/>
                <w:szCs w:val="20"/>
                <w:shd w:val="clear" w:color="auto" w:fill="FFFFFF"/>
              </w:rPr>
              <w:t xml:space="preserve"> выбирать наиболее эффективные способы решения задач.</w:t>
            </w:r>
          </w:p>
        </w:tc>
        <w:tc>
          <w:tcPr>
            <w:tcW w:w="1701" w:type="dxa"/>
          </w:tcPr>
          <w:p w:rsidR="004C348B" w:rsidRPr="00A1060C" w:rsidRDefault="004C348B" w:rsidP="0061565E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>Формирование навыков самоанализа и самоконтроля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754"/>
        </w:trPr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C348B" w:rsidRPr="00A1060C" w:rsidRDefault="004C348B" w:rsidP="008E3161">
            <w:pPr>
              <w:pStyle w:val="1a"/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A1060C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Глава  </w:t>
            </w:r>
            <w:r w:rsidRPr="00A1060C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>IV</w:t>
            </w:r>
            <w:r w:rsidRPr="00A1060C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. Векторы в пространстве (6часов)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4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4" w:type="dxa"/>
          </w:tcPr>
          <w:p w:rsidR="004C348B" w:rsidRPr="00A1060C" w:rsidRDefault="004C348B" w:rsidP="002E693E">
            <w:pPr>
              <w:rPr>
                <w:b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754"/>
        </w:trPr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C348B" w:rsidRPr="00A1060C" w:rsidRDefault="004C348B" w:rsidP="008E3161">
            <w:pPr>
              <w:pStyle w:val="1a"/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A1060C">
              <w:rPr>
                <w:rStyle w:val="FontStyle24"/>
                <w:b/>
                <w:sz w:val="20"/>
                <w:szCs w:val="20"/>
              </w:rPr>
              <w:t xml:space="preserve">$1 </w:t>
            </w:r>
            <w:r w:rsidRPr="00A1060C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Понятие вектора в пространстве (1 ч.)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4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4" w:type="dxa"/>
          </w:tcPr>
          <w:p w:rsidR="004C348B" w:rsidRPr="00A1060C" w:rsidRDefault="004C348B" w:rsidP="002E693E">
            <w:pPr>
              <w:rPr>
                <w:b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127" w:type="dxa"/>
          </w:tcPr>
          <w:p w:rsidR="004C348B" w:rsidRPr="00A1060C" w:rsidRDefault="004C348B" w:rsidP="008D39EB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>Понятие вектора. Равенство векторов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DB593F" w:rsidRPr="00A1060C" w:rsidRDefault="00DB593F" w:rsidP="00DB593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Формулировать определения вектора, его длины, коллинеарных векторов, равных векторов;</w:t>
            </w:r>
          </w:p>
          <w:p w:rsidR="004C348B" w:rsidRPr="001D44BE" w:rsidRDefault="00DB593F" w:rsidP="001D44B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формулировать и доказывать утверждения</w:t>
            </w:r>
            <w:r w:rsidR="001D44B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о равных векторах</w:t>
            </w:r>
          </w:p>
        </w:tc>
        <w:tc>
          <w:tcPr>
            <w:tcW w:w="5244" w:type="dxa"/>
          </w:tcPr>
          <w:p w:rsidR="004C348B" w:rsidRPr="00A1060C" w:rsidRDefault="004C348B" w:rsidP="00A7530F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A1060C">
              <w:rPr>
                <w:rStyle w:val="FontStyle12"/>
                <w:sz w:val="20"/>
                <w:szCs w:val="20"/>
              </w:rPr>
              <w:t xml:space="preserve">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способствовать формированию научного мировоззрения. </w:t>
            </w:r>
            <w:proofErr w:type="gramEnd"/>
          </w:p>
          <w:p w:rsidR="004C348B" w:rsidRPr="00A1060C" w:rsidRDefault="004C348B" w:rsidP="00A7530F">
            <w:pPr>
              <w:autoSpaceDE w:val="0"/>
              <w:autoSpaceDN w:val="0"/>
              <w:adjustRightInd w:val="0"/>
              <w:rPr>
                <w:rFonts w:eastAsia="Newton-Regular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A1060C">
              <w:rPr>
                <w:rStyle w:val="FontStyle12"/>
                <w:sz w:val="20"/>
                <w:szCs w:val="20"/>
              </w:rPr>
              <w:t xml:space="preserve">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оценивать весомость приводимых доказательств и рассуждений.</w:t>
            </w:r>
            <w:r w:rsidRPr="00A1060C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A106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осуществлять расширенный поиск информации </w:t>
            </w:r>
          </w:p>
        </w:tc>
        <w:tc>
          <w:tcPr>
            <w:tcW w:w="1701" w:type="dxa"/>
          </w:tcPr>
          <w:p w:rsidR="004C348B" w:rsidRPr="00A1060C" w:rsidRDefault="004C348B" w:rsidP="00A7530F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C348B" w:rsidRPr="00A1060C" w:rsidRDefault="004C348B" w:rsidP="008E3161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rStyle w:val="FontStyle24"/>
                <w:b/>
                <w:sz w:val="20"/>
                <w:szCs w:val="20"/>
              </w:rPr>
              <w:t xml:space="preserve">$2 </w:t>
            </w:r>
            <w:r w:rsidRPr="00A1060C">
              <w:rPr>
                <w:b/>
                <w:sz w:val="20"/>
                <w:szCs w:val="20"/>
              </w:rPr>
              <w:t>Сложение и вычитание векторов. Умножение вектора на число.</w:t>
            </w:r>
            <w:r w:rsidRPr="00A1060C">
              <w:rPr>
                <w:sz w:val="20"/>
                <w:szCs w:val="20"/>
              </w:rPr>
              <w:t xml:space="preserve"> </w:t>
            </w:r>
            <w:r w:rsidRPr="00A1060C">
              <w:rPr>
                <w:b/>
                <w:sz w:val="20"/>
                <w:szCs w:val="20"/>
              </w:rPr>
              <w:t>(2 ч.)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4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4" w:type="dxa"/>
          </w:tcPr>
          <w:p w:rsidR="004C348B" w:rsidRPr="00A1060C" w:rsidRDefault="004C348B" w:rsidP="00A7530F">
            <w:pPr>
              <w:autoSpaceDE w:val="0"/>
              <w:autoSpaceDN w:val="0"/>
              <w:adjustRightInd w:val="0"/>
              <w:rPr>
                <w:rStyle w:val="FontStyle12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C348B" w:rsidRPr="00A1060C" w:rsidRDefault="004C348B" w:rsidP="00A7530F">
            <w:pPr>
              <w:rPr>
                <w:rFonts w:eastAsia="Newton-Regular"/>
                <w:sz w:val="20"/>
                <w:szCs w:val="20"/>
              </w:rPr>
            </w:pP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12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>Сложение и вычитание векторов. Сумма нескольких векторов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DB593F" w:rsidRPr="00A1060C" w:rsidRDefault="00DB593F" w:rsidP="00DB593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Объяснять, как определяются сумма и разность</w:t>
            </w:r>
          </w:p>
          <w:p w:rsidR="00DB593F" w:rsidRPr="00A1060C" w:rsidRDefault="00DB593F" w:rsidP="00DB593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векторов; формулировать и доказывать теорему</w:t>
            </w:r>
          </w:p>
          <w:p w:rsidR="004C348B" w:rsidRPr="00A1060C" w:rsidRDefault="00DB593F" w:rsidP="00DB593F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44 Сумма и разность векторов 1 о координатах суммы векторов и её следствия</w:t>
            </w:r>
          </w:p>
        </w:tc>
        <w:tc>
          <w:tcPr>
            <w:tcW w:w="5244" w:type="dxa"/>
          </w:tcPr>
          <w:p w:rsidR="004C348B" w:rsidRPr="00A1060C" w:rsidRDefault="004C348B" w:rsidP="00A7530F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4C348B" w:rsidRPr="00A1060C" w:rsidRDefault="004C348B" w:rsidP="00A7530F">
            <w:pPr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A1060C">
              <w:rPr>
                <w:rStyle w:val="FontStyle12"/>
                <w:sz w:val="20"/>
                <w:szCs w:val="20"/>
              </w:rPr>
              <w:t xml:space="preserve">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осознавать качество и уровень усвоения</w:t>
            </w:r>
            <w:r w:rsidRPr="00A1060C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</w:p>
          <w:p w:rsidR="004C348B" w:rsidRPr="00A1060C" w:rsidRDefault="004C348B" w:rsidP="00A7530F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A1060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  <w:p w:rsidR="004C348B" w:rsidRPr="00A1060C" w:rsidRDefault="004C348B" w:rsidP="00A7530F">
            <w:pPr>
              <w:rPr>
                <w:rFonts w:eastAsia="Newton-Regular"/>
                <w:sz w:val="20"/>
                <w:szCs w:val="20"/>
              </w:rPr>
            </w:pPr>
          </w:p>
        </w:tc>
        <w:tc>
          <w:tcPr>
            <w:tcW w:w="1701" w:type="dxa"/>
          </w:tcPr>
          <w:p w:rsidR="004C348B" w:rsidRPr="00A1060C" w:rsidRDefault="004C348B" w:rsidP="00A7530F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4C348B" w:rsidRPr="00A1060C" w:rsidRDefault="004C348B" w:rsidP="00A7530F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7B3BE1">
        <w:trPr>
          <w:cantSplit/>
          <w:trHeight w:val="1405"/>
        </w:trPr>
        <w:tc>
          <w:tcPr>
            <w:tcW w:w="567" w:type="dxa"/>
          </w:tcPr>
          <w:p w:rsidR="004C348B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127" w:type="dxa"/>
          </w:tcPr>
          <w:p w:rsidR="004C348B" w:rsidRPr="00A1060C" w:rsidRDefault="004C348B" w:rsidP="002E693E">
            <w:pPr>
              <w:pStyle w:val="Style5"/>
              <w:widowControl/>
              <w:spacing w:line="240" w:lineRule="auto"/>
              <w:ind w:firstLine="19"/>
              <w:rPr>
                <w:rStyle w:val="FontStyle24"/>
                <w:sz w:val="20"/>
                <w:szCs w:val="20"/>
              </w:rPr>
            </w:pPr>
            <w:r w:rsidRPr="00A1060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Умножение вектора на число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DB593F" w:rsidRPr="00A1060C" w:rsidRDefault="00DB593F" w:rsidP="00DB593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 xml:space="preserve">Объяснять, как определяется произведение вектора на число; формулировать и доказывать теорему о координатах произведения вектора </w:t>
            </w:r>
            <w:proofErr w:type="gramStart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на</w:t>
            </w:r>
            <w:proofErr w:type="gramEnd"/>
          </w:p>
          <w:p w:rsidR="004C348B" w:rsidRPr="007B3BE1" w:rsidRDefault="00DB593F" w:rsidP="007B3BE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число и, опи</w:t>
            </w:r>
            <w:r w:rsidR="007B3BE1">
              <w:rPr>
                <w:rFonts w:eastAsiaTheme="minorHAnsi"/>
                <w:sz w:val="20"/>
                <w:szCs w:val="20"/>
                <w:lang w:eastAsia="en-US"/>
              </w:rPr>
              <w:t>раясь на неё, обосновывать свой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ства этой операции</w:t>
            </w:r>
          </w:p>
        </w:tc>
        <w:tc>
          <w:tcPr>
            <w:tcW w:w="5244" w:type="dxa"/>
          </w:tcPr>
          <w:p w:rsidR="004C348B" w:rsidRPr="00A1060C" w:rsidRDefault="004C348B" w:rsidP="00A7530F">
            <w:pPr>
              <w:rPr>
                <w:rStyle w:val="FontStyle14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развить </w:t>
            </w:r>
            <w:r w:rsidRPr="00A1060C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учащихся представление о месте математики в системе наук.                        </w:t>
            </w:r>
          </w:p>
          <w:p w:rsidR="004C348B" w:rsidRPr="00A1060C" w:rsidRDefault="004C348B" w:rsidP="00A7530F">
            <w:pPr>
              <w:rPr>
                <w:bCs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формировать целевые установки учебной деятельности. </w:t>
            </w:r>
            <w:r w:rsidRPr="00A106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1701" w:type="dxa"/>
          </w:tcPr>
          <w:p w:rsidR="004C348B" w:rsidRPr="00A1060C" w:rsidRDefault="004C348B" w:rsidP="00A7530F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C348B" w:rsidRPr="00A1060C" w:rsidRDefault="004C348B" w:rsidP="00CA4075">
            <w:pPr>
              <w:pStyle w:val="Style5"/>
              <w:widowControl/>
              <w:spacing w:line="240" w:lineRule="auto"/>
              <w:ind w:firstLine="19"/>
              <w:rPr>
                <w:rStyle w:val="FontStyle24"/>
                <w:b/>
                <w:sz w:val="20"/>
                <w:szCs w:val="20"/>
              </w:rPr>
            </w:pPr>
            <w:r w:rsidRPr="00A1060C">
              <w:rPr>
                <w:rStyle w:val="FontStyle24"/>
                <w:b/>
                <w:sz w:val="20"/>
                <w:szCs w:val="20"/>
              </w:rPr>
              <w:t xml:space="preserve">$3 </w:t>
            </w:r>
            <w:proofErr w:type="spellStart"/>
            <w:r w:rsidRPr="00A1060C">
              <w:rPr>
                <w:rStyle w:val="FontStyle24"/>
                <w:b/>
                <w:sz w:val="20"/>
                <w:szCs w:val="20"/>
              </w:rPr>
              <w:t>Компланарные</w:t>
            </w:r>
            <w:proofErr w:type="spellEnd"/>
            <w:r w:rsidRPr="00A1060C">
              <w:rPr>
                <w:rStyle w:val="FontStyle24"/>
                <w:b/>
                <w:sz w:val="20"/>
                <w:szCs w:val="20"/>
              </w:rPr>
              <w:t xml:space="preserve"> векторы (2 ч.)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4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4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127" w:type="dxa"/>
          </w:tcPr>
          <w:p w:rsidR="004C348B" w:rsidRPr="00A1060C" w:rsidRDefault="004C348B" w:rsidP="004A78BD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A1060C">
              <w:rPr>
                <w:rFonts w:ascii="Times New Roman" w:hAnsi="Times New Roman"/>
                <w:bCs/>
                <w:sz w:val="20"/>
                <w:szCs w:val="20"/>
              </w:rPr>
              <w:t>Компланарные</w:t>
            </w:r>
            <w:proofErr w:type="spellEnd"/>
            <w:r w:rsidRPr="00A1060C">
              <w:rPr>
                <w:rFonts w:ascii="Times New Roman" w:hAnsi="Times New Roman"/>
                <w:bCs/>
                <w:sz w:val="20"/>
                <w:szCs w:val="20"/>
              </w:rPr>
              <w:t xml:space="preserve"> векторы. Правило параллелепипеда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4C348B" w:rsidRPr="00A1060C" w:rsidRDefault="00ED23EA" w:rsidP="00A7530F">
            <w:pPr>
              <w:rPr>
                <w:sz w:val="20"/>
                <w:szCs w:val="20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 xml:space="preserve">Объяснять, какие векторы называются </w:t>
            </w:r>
            <w:proofErr w:type="spellStart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компланарными</w:t>
            </w:r>
            <w:proofErr w:type="spellEnd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5244" w:type="dxa"/>
          </w:tcPr>
          <w:p w:rsidR="004C348B" w:rsidRPr="00A1060C" w:rsidRDefault="004C348B" w:rsidP="00A7530F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4C348B" w:rsidRPr="00A1060C" w:rsidRDefault="004C348B" w:rsidP="00A7530F">
            <w:pPr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A1060C">
              <w:rPr>
                <w:rStyle w:val="FontStyle12"/>
                <w:sz w:val="20"/>
                <w:szCs w:val="20"/>
              </w:rPr>
              <w:t xml:space="preserve">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осознавать качество и уровень усвоения</w:t>
            </w:r>
            <w:r w:rsidRPr="00A1060C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</w:p>
          <w:p w:rsidR="004C348B" w:rsidRPr="00A1060C" w:rsidRDefault="004C348B" w:rsidP="00A7530F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A1060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  <w:p w:rsidR="004C348B" w:rsidRPr="00A1060C" w:rsidRDefault="004C348B" w:rsidP="00A7530F">
            <w:pPr>
              <w:rPr>
                <w:rFonts w:eastAsia="Newton-Regular"/>
                <w:sz w:val="20"/>
                <w:szCs w:val="20"/>
              </w:rPr>
            </w:pPr>
          </w:p>
        </w:tc>
        <w:tc>
          <w:tcPr>
            <w:tcW w:w="1701" w:type="dxa"/>
          </w:tcPr>
          <w:p w:rsidR="004C348B" w:rsidRPr="00A1060C" w:rsidRDefault="004C348B" w:rsidP="00A7530F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4C348B" w:rsidRPr="00A1060C" w:rsidRDefault="004C348B" w:rsidP="00A7530F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C348B" w:rsidRPr="00A1060C" w:rsidTr="00DF59FA">
        <w:trPr>
          <w:cantSplit/>
          <w:trHeight w:val="1134"/>
        </w:trPr>
        <w:tc>
          <w:tcPr>
            <w:tcW w:w="567" w:type="dxa"/>
          </w:tcPr>
          <w:p w:rsidR="004C348B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127" w:type="dxa"/>
          </w:tcPr>
          <w:p w:rsidR="004C348B" w:rsidRPr="00A1060C" w:rsidRDefault="004C348B" w:rsidP="004A78BD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Fonts w:ascii="Times New Roman" w:hAnsi="Times New Roman"/>
                <w:bCs/>
                <w:sz w:val="20"/>
                <w:szCs w:val="20"/>
              </w:rPr>
              <w:t>Разложение вектора по трем некомпланарным векторам</w:t>
            </w:r>
          </w:p>
        </w:tc>
        <w:tc>
          <w:tcPr>
            <w:tcW w:w="748" w:type="dxa"/>
          </w:tcPr>
          <w:p w:rsidR="004C348B" w:rsidRPr="00A1060C" w:rsidRDefault="004C348B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060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9913B7" w:rsidRPr="00A1060C" w:rsidRDefault="009913B7" w:rsidP="009913B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формулировать и доказывать теорему</w:t>
            </w:r>
          </w:p>
          <w:p w:rsidR="004C348B" w:rsidRPr="00ED23EA" w:rsidRDefault="009913B7" w:rsidP="00ED23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о разложении вектора по трём некомпланарным</w:t>
            </w:r>
            <w:r w:rsidR="00ED23EA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векторам</w:t>
            </w:r>
          </w:p>
        </w:tc>
        <w:tc>
          <w:tcPr>
            <w:tcW w:w="5244" w:type="dxa"/>
          </w:tcPr>
          <w:p w:rsidR="004C348B" w:rsidRPr="00A1060C" w:rsidRDefault="004C348B" w:rsidP="00A7530F">
            <w:pPr>
              <w:rPr>
                <w:rStyle w:val="FontStyle14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развить </w:t>
            </w:r>
            <w:r w:rsidRPr="00A1060C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учащихся представление о месте математики в системе наук.                        </w:t>
            </w:r>
          </w:p>
          <w:p w:rsidR="004C348B" w:rsidRPr="00A1060C" w:rsidRDefault="004C348B" w:rsidP="00A7530F">
            <w:pPr>
              <w:rPr>
                <w:bCs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формировать целевые установки учебной деятельности. </w:t>
            </w:r>
            <w:r w:rsidRPr="00A106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1701" w:type="dxa"/>
          </w:tcPr>
          <w:p w:rsidR="004C348B" w:rsidRPr="00A1060C" w:rsidRDefault="004C348B" w:rsidP="00A7530F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780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4C348B" w:rsidRPr="00A1060C" w:rsidRDefault="004C348B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8C34AC" w:rsidRPr="00A1060C" w:rsidTr="00DF59FA">
        <w:trPr>
          <w:cantSplit/>
          <w:trHeight w:val="834"/>
        </w:trPr>
        <w:tc>
          <w:tcPr>
            <w:tcW w:w="567" w:type="dxa"/>
          </w:tcPr>
          <w:p w:rsidR="008C34AC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42</w:t>
            </w:r>
          </w:p>
        </w:tc>
        <w:tc>
          <w:tcPr>
            <w:tcW w:w="2127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29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60C">
              <w:rPr>
                <w:rFonts w:ascii="Times New Roman" w:hAnsi="Times New Roman"/>
                <w:bCs/>
                <w:sz w:val="20"/>
                <w:szCs w:val="20"/>
              </w:rPr>
              <w:t>Зачет №3 «Векторы в пространстве»</w:t>
            </w:r>
          </w:p>
        </w:tc>
        <w:tc>
          <w:tcPr>
            <w:tcW w:w="748" w:type="dxa"/>
          </w:tcPr>
          <w:p w:rsidR="008C34AC" w:rsidRPr="00A1060C" w:rsidRDefault="008C34AC" w:rsidP="002E693E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8C34AC" w:rsidRPr="00A1060C" w:rsidRDefault="008C34AC" w:rsidP="001B2510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244" w:type="dxa"/>
          </w:tcPr>
          <w:p w:rsidR="008C34AC" w:rsidRPr="00A1060C" w:rsidRDefault="008C34AC" w:rsidP="001B2510">
            <w:pPr>
              <w:rPr>
                <w:sz w:val="20"/>
                <w:szCs w:val="20"/>
                <w:shd w:val="clear" w:color="auto" w:fill="FFFFFF"/>
              </w:rPr>
            </w:pPr>
            <w:proofErr w:type="gramStart"/>
            <w:r w:rsidRPr="00A1060C">
              <w:rPr>
                <w:b/>
                <w:i/>
                <w:sz w:val="20"/>
                <w:szCs w:val="20"/>
                <w:shd w:val="clear" w:color="auto" w:fill="FFFFFF"/>
              </w:rPr>
              <w:t>Коммуникативные</w:t>
            </w:r>
            <w:proofErr w:type="gramEnd"/>
            <w:r w:rsidRPr="00A1060C">
              <w:rPr>
                <w:b/>
                <w:i/>
                <w:sz w:val="20"/>
                <w:szCs w:val="20"/>
                <w:shd w:val="clear" w:color="auto" w:fill="FFFFFF"/>
              </w:rPr>
              <w:t xml:space="preserve">: </w:t>
            </w:r>
            <w:r w:rsidRPr="00A1060C">
              <w:rPr>
                <w:sz w:val="20"/>
                <w:szCs w:val="20"/>
                <w:shd w:val="clear" w:color="auto" w:fill="FFFFFF"/>
              </w:rPr>
              <w:t xml:space="preserve">управлять своим поведением (контроль, </w:t>
            </w:r>
            <w:proofErr w:type="spellStart"/>
            <w:r w:rsidRPr="00A1060C">
              <w:rPr>
                <w:sz w:val="20"/>
                <w:szCs w:val="20"/>
                <w:shd w:val="clear" w:color="auto" w:fill="FFFFFF"/>
              </w:rPr>
              <w:t>самокоррекция</w:t>
            </w:r>
            <w:proofErr w:type="spellEnd"/>
            <w:r w:rsidRPr="00A1060C">
              <w:rPr>
                <w:sz w:val="20"/>
                <w:szCs w:val="20"/>
                <w:shd w:val="clear" w:color="auto" w:fill="FFFFFF"/>
              </w:rPr>
              <w:t>, оценка своего результата).</w:t>
            </w:r>
          </w:p>
          <w:p w:rsidR="008C34AC" w:rsidRPr="00A1060C" w:rsidRDefault="008C34AC" w:rsidP="001B2510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b/>
                <w:i/>
                <w:sz w:val="20"/>
                <w:szCs w:val="20"/>
                <w:shd w:val="clear" w:color="auto" w:fill="FFFFFF"/>
              </w:rPr>
              <w:t xml:space="preserve">Регулятивные: </w:t>
            </w:r>
            <w:r w:rsidRPr="00A1060C">
              <w:rPr>
                <w:sz w:val="20"/>
                <w:szCs w:val="20"/>
                <w:shd w:val="clear" w:color="auto" w:fill="FFFFFF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:rsidR="008C34AC" w:rsidRPr="00A1060C" w:rsidRDefault="008C34AC" w:rsidP="001B2510">
            <w:pPr>
              <w:rPr>
                <w:b/>
                <w:sz w:val="20"/>
                <w:szCs w:val="20"/>
                <w:shd w:val="clear" w:color="auto" w:fill="FFFFFF"/>
              </w:rPr>
            </w:pPr>
            <w:r w:rsidRPr="00A1060C">
              <w:rPr>
                <w:b/>
                <w:i/>
                <w:sz w:val="20"/>
                <w:szCs w:val="20"/>
                <w:shd w:val="clear" w:color="auto" w:fill="FFFFFF"/>
              </w:rPr>
              <w:t>Познавательные:</w:t>
            </w:r>
            <w:r w:rsidRPr="00A1060C">
              <w:rPr>
                <w:sz w:val="20"/>
                <w:szCs w:val="20"/>
                <w:shd w:val="clear" w:color="auto" w:fill="FFFFFF"/>
              </w:rPr>
              <w:t xml:space="preserve"> выбирать наиболее эффективные способы решения задач.</w:t>
            </w:r>
          </w:p>
        </w:tc>
        <w:tc>
          <w:tcPr>
            <w:tcW w:w="1701" w:type="dxa"/>
          </w:tcPr>
          <w:p w:rsidR="008C34AC" w:rsidRPr="00A1060C" w:rsidRDefault="008C34AC" w:rsidP="001B2510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>Формирование навыков самоанализа и самоконтроля</w:t>
            </w:r>
          </w:p>
        </w:tc>
        <w:tc>
          <w:tcPr>
            <w:tcW w:w="780" w:type="dxa"/>
          </w:tcPr>
          <w:p w:rsidR="008C34AC" w:rsidRPr="00A1060C" w:rsidRDefault="008C34AC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8C34AC" w:rsidRPr="00A1060C" w:rsidRDefault="008C34AC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8C34AC" w:rsidRPr="00A1060C" w:rsidRDefault="008C34AC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8C34AC" w:rsidRPr="00A1060C" w:rsidTr="004B68C5">
        <w:trPr>
          <w:cantSplit/>
          <w:trHeight w:val="1190"/>
        </w:trPr>
        <w:tc>
          <w:tcPr>
            <w:tcW w:w="567" w:type="dxa"/>
          </w:tcPr>
          <w:p w:rsidR="008C34AC" w:rsidRPr="00A1060C" w:rsidRDefault="008C34AC" w:rsidP="002E693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8C34AC" w:rsidRPr="00A1060C" w:rsidRDefault="008C34AC" w:rsidP="004A78BD">
            <w:pPr>
              <w:suppressAutoHyphens w:val="0"/>
              <w:rPr>
                <w:b/>
                <w:sz w:val="20"/>
                <w:szCs w:val="20"/>
                <w:lang w:val="en-US"/>
              </w:rPr>
            </w:pPr>
            <w:r w:rsidRPr="00A1060C">
              <w:rPr>
                <w:b/>
                <w:sz w:val="20"/>
                <w:szCs w:val="20"/>
              </w:rPr>
              <w:t xml:space="preserve">Глава </w:t>
            </w:r>
            <w:r w:rsidRPr="00A1060C">
              <w:rPr>
                <w:b/>
                <w:sz w:val="20"/>
                <w:szCs w:val="20"/>
                <w:lang w:val="en-US"/>
              </w:rPr>
              <w:t>V</w:t>
            </w:r>
            <w:r w:rsidRPr="00A1060C">
              <w:rPr>
                <w:b/>
                <w:sz w:val="20"/>
                <w:szCs w:val="20"/>
              </w:rPr>
              <w:t xml:space="preserve">. Метод координат в пространстве. Движение.  </w:t>
            </w:r>
          </w:p>
          <w:p w:rsidR="008C34AC" w:rsidRPr="00A1060C" w:rsidRDefault="008C34AC" w:rsidP="00930488">
            <w:pPr>
              <w:suppressAutoHyphens w:val="0"/>
              <w:rPr>
                <w:b/>
                <w:sz w:val="20"/>
                <w:szCs w:val="20"/>
                <w:lang w:val="en-US"/>
              </w:rPr>
            </w:pPr>
            <w:r w:rsidRPr="00A1060C">
              <w:rPr>
                <w:b/>
                <w:sz w:val="20"/>
                <w:szCs w:val="20"/>
              </w:rPr>
              <w:t>(1</w:t>
            </w:r>
            <w:r w:rsidR="00930488">
              <w:rPr>
                <w:b/>
                <w:sz w:val="20"/>
                <w:szCs w:val="20"/>
              </w:rPr>
              <w:t>5</w:t>
            </w:r>
            <w:r w:rsidRPr="00A1060C">
              <w:rPr>
                <w:b/>
                <w:sz w:val="20"/>
                <w:szCs w:val="20"/>
              </w:rPr>
              <w:t xml:space="preserve"> ч.)</w:t>
            </w:r>
          </w:p>
        </w:tc>
        <w:tc>
          <w:tcPr>
            <w:tcW w:w="748" w:type="dxa"/>
          </w:tcPr>
          <w:p w:rsidR="008C34AC" w:rsidRPr="00A1060C" w:rsidRDefault="008C34AC" w:rsidP="002E693E">
            <w:pPr>
              <w:rPr>
                <w:sz w:val="20"/>
                <w:szCs w:val="20"/>
              </w:rPr>
            </w:pPr>
          </w:p>
        </w:tc>
        <w:tc>
          <w:tcPr>
            <w:tcW w:w="3647" w:type="dxa"/>
          </w:tcPr>
          <w:p w:rsidR="008C34AC" w:rsidRPr="00A1060C" w:rsidRDefault="008C34AC" w:rsidP="00F26351">
            <w:pPr>
              <w:rPr>
                <w:sz w:val="20"/>
                <w:szCs w:val="20"/>
              </w:rPr>
            </w:pPr>
          </w:p>
        </w:tc>
        <w:tc>
          <w:tcPr>
            <w:tcW w:w="5244" w:type="dxa"/>
          </w:tcPr>
          <w:p w:rsidR="008C34AC" w:rsidRPr="00A1060C" w:rsidRDefault="008C34AC" w:rsidP="00A7530F">
            <w:pPr>
              <w:rPr>
                <w:rStyle w:val="FontStyle12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8C34AC" w:rsidRPr="00A1060C" w:rsidRDefault="008C34AC" w:rsidP="00A7530F">
            <w:pPr>
              <w:rPr>
                <w:rFonts w:eastAsia="Newton-Regular"/>
                <w:sz w:val="20"/>
                <w:szCs w:val="20"/>
              </w:rPr>
            </w:pPr>
          </w:p>
        </w:tc>
        <w:tc>
          <w:tcPr>
            <w:tcW w:w="780" w:type="dxa"/>
          </w:tcPr>
          <w:p w:rsidR="008C34AC" w:rsidRPr="00A1060C" w:rsidRDefault="008C34AC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8C34AC" w:rsidRPr="00A1060C" w:rsidRDefault="008C34AC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8C34AC" w:rsidRPr="00A1060C" w:rsidRDefault="008C34AC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8C34AC" w:rsidRPr="00A1060C" w:rsidTr="00DF59FA">
        <w:trPr>
          <w:cantSplit/>
          <w:trHeight w:val="982"/>
        </w:trPr>
        <w:tc>
          <w:tcPr>
            <w:tcW w:w="567" w:type="dxa"/>
          </w:tcPr>
          <w:p w:rsidR="008C34AC" w:rsidRPr="00A1060C" w:rsidRDefault="008C34AC" w:rsidP="002E693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8C34AC" w:rsidRPr="00A1060C" w:rsidRDefault="008C34AC" w:rsidP="00FB3125">
            <w:pPr>
              <w:rPr>
                <w:sz w:val="20"/>
                <w:szCs w:val="20"/>
              </w:rPr>
            </w:pPr>
            <w:r w:rsidRPr="00A1060C">
              <w:rPr>
                <w:rStyle w:val="FontStyle24"/>
                <w:b/>
                <w:sz w:val="20"/>
                <w:szCs w:val="20"/>
              </w:rPr>
              <w:t>$1 Координаты точки и координаты вектора(4 ч.)</w:t>
            </w:r>
          </w:p>
        </w:tc>
        <w:tc>
          <w:tcPr>
            <w:tcW w:w="748" w:type="dxa"/>
          </w:tcPr>
          <w:p w:rsidR="008C34AC" w:rsidRPr="00A1060C" w:rsidRDefault="008C34AC" w:rsidP="002E693E">
            <w:pPr>
              <w:rPr>
                <w:sz w:val="20"/>
                <w:szCs w:val="20"/>
              </w:rPr>
            </w:pPr>
          </w:p>
        </w:tc>
        <w:tc>
          <w:tcPr>
            <w:tcW w:w="3647" w:type="dxa"/>
          </w:tcPr>
          <w:p w:rsidR="008C34AC" w:rsidRPr="00A1060C" w:rsidRDefault="008C34AC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4" w:type="dxa"/>
          </w:tcPr>
          <w:p w:rsidR="008C34AC" w:rsidRPr="00A1060C" w:rsidRDefault="008C34AC" w:rsidP="002E693E">
            <w:pPr>
              <w:rPr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8C34AC" w:rsidRPr="00A1060C" w:rsidRDefault="008C34AC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0" w:type="dxa"/>
          </w:tcPr>
          <w:p w:rsidR="008C34AC" w:rsidRPr="00A1060C" w:rsidRDefault="008C34AC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8C34AC" w:rsidRPr="00A1060C" w:rsidRDefault="008C34AC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8C34AC" w:rsidRPr="00A1060C" w:rsidRDefault="008C34AC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8C34AC" w:rsidRPr="00A1060C" w:rsidTr="00DF59FA">
        <w:trPr>
          <w:cantSplit/>
          <w:trHeight w:val="2116"/>
        </w:trPr>
        <w:tc>
          <w:tcPr>
            <w:tcW w:w="567" w:type="dxa"/>
          </w:tcPr>
          <w:p w:rsidR="008C34AC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127" w:type="dxa"/>
          </w:tcPr>
          <w:p w:rsidR="008C34AC" w:rsidRPr="00A1060C" w:rsidRDefault="008C34AC" w:rsidP="00ED6951">
            <w:pPr>
              <w:rPr>
                <w:rStyle w:val="FontStyle24"/>
                <w:sz w:val="20"/>
                <w:szCs w:val="20"/>
              </w:rPr>
            </w:pPr>
            <w:r w:rsidRPr="00A1060C">
              <w:rPr>
                <w:rStyle w:val="FontStyle24"/>
                <w:sz w:val="20"/>
                <w:szCs w:val="20"/>
              </w:rPr>
              <w:t>Прямоугольная система координат в пространстве</w:t>
            </w:r>
          </w:p>
        </w:tc>
        <w:tc>
          <w:tcPr>
            <w:tcW w:w="748" w:type="dxa"/>
          </w:tcPr>
          <w:p w:rsidR="008C34AC" w:rsidRPr="00A1060C" w:rsidRDefault="008C34AC" w:rsidP="002E693E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9913B7" w:rsidRPr="00A1060C" w:rsidRDefault="009913B7" w:rsidP="009913B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Объяснять, что такое ось координат, как определяется координата точки по данной оси, как</w:t>
            </w:r>
            <w:r w:rsidR="00ED23EA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вводится и обозначается прямоугольная система</w:t>
            </w:r>
          </w:p>
          <w:p w:rsidR="008C34AC" w:rsidRPr="00ED23EA" w:rsidRDefault="009913B7" w:rsidP="00ED23E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координат в пространстве, как называются оси</w:t>
            </w:r>
            <w:r w:rsidR="00ED23EA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 xml:space="preserve">координат; </w:t>
            </w:r>
          </w:p>
        </w:tc>
        <w:tc>
          <w:tcPr>
            <w:tcW w:w="5244" w:type="dxa"/>
          </w:tcPr>
          <w:p w:rsidR="008C34AC" w:rsidRPr="00A1060C" w:rsidRDefault="008C34AC" w:rsidP="00A7530F">
            <w:pPr>
              <w:rPr>
                <w:rStyle w:val="FontStyle14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развить </w:t>
            </w:r>
            <w:r w:rsidRPr="00A1060C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учащихся представление о месте математики в системе наук.                        </w:t>
            </w:r>
          </w:p>
          <w:p w:rsidR="008C34AC" w:rsidRPr="00A1060C" w:rsidRDefault="008C34AC" w:rsidP="00A7530F">
            <w:pPr>
              <w:rPr>
                <w:bCs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формировать целевые установки учебной деятельности. </w:t>
            </w:r>
            <w:r w:rsidRPr="00A106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1701" w:type="dxa"/>
          </w:tcPr>
          <w:p w:rsidR="008C34AC" w:rsidRPr="00A1060C" w:rsidRDefault="008C34AC" w:rsidP="00A7530F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780" w:type="dxa"/>
          </w:tcPr>
          <w:p w:rsidR="008C34AC" w:rsidRPr="00A1060C" w:rsidRDefault="008C34AC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8C34AC" w:rsidRPr="00A1060C" w:rsidRDefault="008C34AC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8C34AC" w:rsidRPr="00A1060C" w:rsidRDefault="008C34AC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8C34AC" w:rsidRPr="00A1060C" w:rsidTr="00DF59FA">
        <w:trPr>
          <w:cantSplit/>
          <w:trHeight w:val="2042"/>
        </w:trPr>
        <w:tc>
          <w:tcPr>
            <w:tcW w:w="567" w:type="dxa"/>
          </w:tcPr>
          <w:p w:rsidR="008C34AC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127" w:type="dxa"/>
          </w:tcPr>
          <w:p w:rsidR="008C34AC" w:rsidRPr="00A1060C" w:rsidRDefault="008C34AC" w:rsidP="002E693E">
            <w:pPr>
              <w:pStyle w:val="Style3"/>
              <w:widowControl/>
              <w:ind w:left="5" w:hanging="5"/>
              <w:rPr>
                <w:rFonts w:ascii="Times New Roman" w:hAnsi="Times New Roman"/>
                <w:sz w:val="20"/>
                <w:szCs w:val="20"/>
              </w:rPr>
            </w:pPr>
            <w:r w:rsidRPr="00A1060C">
              <w:rPr>
                <w:rFonts w:ascii="Times New Roman" w:hAnsi="Times New Roman"/>
                <w:sz w:val="20"/>
                <w:szCs w:val="20"/>
              </w:rPr>
              <w:t>Координаты вектора.</w:t>
            </w:r>
          </w:p>
          <w:p w:rsidR="008C34AC" w:rsidRPr="00A1060C" w:rsidRDefault="008C34AC" w:rsidP="002E693E">
            <w:pPr>
              <w:pStyle w:val="Style3"/>
              <w:widowControl/>
              <w:ind w:left="5" w:hanging="5"/>
              <w:rPr>
                <w:rStyle w:val="FontStyle12"/>
                <w:sz w:val="20"/>
                <w:szCs w:val="20"/>
              </w:rPr>
            </w:pPr>
            <w:r w:rsidRPr="00A1060C">
              <w:rPr>
                <w:rFonts w:ascii="Times New Roman" w:hAnsi="Times New Roman"/>
                <w:sz w:val="20"/>
                <w:szCs w:val="20"/>
              </w:rPr>
              <w:t>Связь между координатами векторов и координатами точек</w:t>
            </w:r>
          </w:p>
        </w:tc>
        <w:tc>
          <w:tcPr>
            <w:tcW w:w="748" w:type="dxa"/>
          </w:tcPr>
          <w:p w:rsidR="008C34AC" w:rsidRPr="00A1060C" w:rsidRDefault="008C34AC" w:rsidP="002E693E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8C34AC" w:rsidRPr="00ED23EA" w:rsidRDefault="00ED23EA" w:rsidP="00CD1FE8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3E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выводить и использовать в решениях задач формулы координат середины отрезка</w:t>
            </w:r>
            <w:r w:rsidR="00A93B86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, длины вектора и расстояния между двумя точками</w:t>
            </w:r>
            <w:r w:rsidR="002A53FE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244" w:type="dxa"/>
          </w:tcPr>
          <w:p w:rsidR="008C34AC" w:rsidRPr="00A1060C" w:rsidRDefault="008C34AC" w:rsidP="00A7530F">
            <w:pPr>
              <w:rPr>
                <w:rStyle w:val="FontStyle14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развить </w:t>
            </w:r>
            <w:r w:rsidRPr="00A1060C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учащихся представление о месте математики в системе наук.                        </w:t>
            </w:r>
          </w:p>
          <w:p w:rsidR="008C34AC" w:rsidRPr="00A1060C" w:rsidRDefault="008C34AC" w:rsidP="00A7530F">
            <w:pPr>
              <w:rPr>
                <w:bCs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 xml:space="preserve">формировать целевые установки учебной деятельности. </w:t>
            </w:r>
            <w:r w:rsidRPr="00A1060C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A1060C">
              <w:rPr>
                <w:rStyle w:val="FontStyle14"/>
                <w:b w:val="0"/>
                <w:sz w:val="20"/>
                <w:szCs w:val="20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1701" w:type="dxa"/>
          </w:tcPr>
          <w:p w:rsidR="008C34AC" w:rsidRPr="00A1060C" w:rsidRDefault="008C34AC" w:rsidP="00A7530F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780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51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567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8C34AC" w:rsidRPr="00A1060C" w:rsidTr="00DF59FA">
        <w:trPr>
          <w:cantSplit/>
          <w:trHeight w:val="1974"/>
        </w:trPr>
        <w:tc>
          <w:tcPr>
            <w:tcW w:w="567" w:type="dxa"/>
          </w:tcPr>
          <w:p w:rsidR="008C34AC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127" w:type="dxa"/>
          </w:tcPr>
          <w:p w:rsidR="008C34AC" w:rsidRPr="00A1060C" w:rsidRDefault="008C34AC" w:rsidP="002E693E">
            <w:pPr>
              <w:pStyle w:val="Style3"/>
              <w:widowControl/>
              <w:ind w:left="5" w:hanging="5"/>
              <w:rPr>
                <w:rStyle w:val="FontStyle12"/>
                <w:sz w:val="20"/>
                <w:szCs w:val="20"/>
              </w:rPr>
            </w:pPr>
            <w:r w:rsidRPr="00A1060C">
              <w:rPr>
                <w:rFonts w:ascii="Times New Roman" w:hAnsi="Times New Roman"/>
                <w:sz w:val="20"/>
                <w:szCs w:val="20"/>
              </w:rPr>
              <w:t>Простейшие задачи в координатах</w:t>
            </w:r>
          </w:p>
        </w:tc>
        <w:tc>
          <w:tcPr>
            <w:tcW w:w="748" w:type="dxa"/>
          </w:tcPr>
          <w:p w:rsidR="008C34AC" w:rsidRPr="00A1060C" w:rsidRDefault="008C34AC" w:rsidP="002E693E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8C34AC" w:rsidRPr="00A1060C" w:rsidRDefault="002A53FE" w:rsidP="00CD1FE8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3EA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выводить и использовать в решениях задач формулы координат середины отрезка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, длины вектора и расстояния между двумя точками.</w:t>
            </w:r>
          </w:p>
        </w:tc>
        <w:tc>
          <w:tcPr>
            <w:tcW w:w="5244" w:type="dxa"/>
          </w:tcPr>
          <w:p w:rsidR="008C34AC" w:rsidRPr="00A1060C" w:rsidRDefault="008C34AC" w:rsidP="00A7530F">
            <w:pP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8C34AC" w:rsidRPr="00A1060C" w:rsidRDefault="008C34AC" w:rsidP="00A7530F">
            <w:pPr>
              <w:rPr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осуществлять сравнение и классификацию по заданным критериям</w:t>
            </w:r>
          </w:p>
        </w:tc>
        <w:tc>
          <w:tcPr>
            <w:tcW w:w="1701" w:type="dxa"/>
          </w:tcPr>
          <w:p w:rsidR="008C34AC" w:rsidRPr="00A1060C" w:rsidRDefault="008C34AC" w:rsidP="00A7530F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51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567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8C34AC" w:rsidRPr="00A1060C" w:rsidTr="00DF59FA">
        <w:trPr>
          <w:cantSplit/>
          <w:trHeight w:val="1972"/>
        </w:trPr>
        <w:tc>
          <w:tcPr>
            <w:tcW w:w="567" w:type="dxa"/>
          </w:tcPr>
          <w:p w:rsidR="008C34AC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46</w:t>
            </w:r>
          </w:p>
        </w:tc>
        <w:tc>
          <w:tcPr>
            <w:tcW w:w="2127" w:type="dxa"/>
          </w:tcPr>
          <w:p w:rsidR="008C34AC" w:rsidRPr="00A1060C" w:rsidRDefault="008C34AC" w:rsidP="002E693E">
            <w:pPr>
              <w:pStyle w:val="Style3"/>
              <w:widowControl/>
              <w:rPr>
                <w:rStyle w:val="FontStyle12"/>
                <w:sz w:val="20"/>
                <w:szCs w:val="20"/>
              </w:rPr>
            </w:pPr>
            <w:r w:rsidRPr="00A1060C">
              <w:rPr>
                <w:rStyle w:val="FontStyle12"/>
                <w:sz w:val="20"/>
                <w:szCs w:val="20"/>
              </w:rPr>
              <w:t>Уравнение сферы</w:t>
            </w:r>
          </w:p>
        </w:tc>
        <w:tc>
          <w:tcPr>
            <w:tcW w:w="748" w:type="dxa"/>
          </w:tcPr>
          <w:p w:rsidR="008C34AC" w:rsidRPr="00A1060C" w:rsidRDefault="008C34AC" w:rsidP="002E693E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8C34AC" w:rsidRPr="00A1060C" w:rsidRDefault="00A93B86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Выводить уравнение сферы данного радиуса с центром в данной точке</w:t>
            </w:r>
          </w:p>
        </w:tc>
        <w:tc>
          <w:tcPr>
            <w:tcW w:w="5244" w:type="dxa"/>
          </w:tcPr>
          <w:p w:rsidR="008C34AC" w:rsidRPr="00A1060C" w:rsidRDefault="008C34AC" w:rsidP="00A7530F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A1060C">
              <w:rPr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sz w:val="20"/>
                <w:szCs w:val="20"/>
              </w:rPr>
              <w:t>проявлять готовность к обсуждению разных точек зрения и выраб</w:t>
            </w:r>
            <w:r w:rsidRPr="00A1060C">
              <w:rPr>
                <w:rStyle w:val="FontStyle12"/>
                <w:sz w:val="20"/>
                <w:szCs w:val="20"/>
              </w:rPr>
              <w:t>отке общей (групповой) позиции</w:t>
            </w:r>
          </w:p>
          <w:p w:rsidR="008C34AC" w:rsidRPr="00A1060C" w:rsidRDefault="008C34AC" w:rsidP="00A7530F">
            <w:pP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осознавать качество и уровень усвоения                          </w:t>
            </w:r>
          </w:p>
          <w:p w:rsidR="008C34AC" w:rsidRPr="00A1060C" w:rsidRDefault="008C34AC" w:rsidP="00A7530F">
            <w:pPr>
              <w:rPr>
                <w:b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A1060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1701" w:type="dxa"/>
          </w:tcPr>
          <w:p w:rsidR="008C34AC" w:rsidRPr="00A1060C" w:rsidRDefault="008C34AC" w:rsidP="00A7530F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51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567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8C34AC" w:rsidRPr="00A1060C" w:rsidTr="00DF59FA">
        <w:trPr>
          <w:cantSplit/>
          <w:trHeight w:val="1972"/>
        </w:trPr>
        <w:tc>
          <w:tcPr>
            <w:tcW w:w="567" w:type="dxa"/>
          </w:tcPr>
          <w:p w:rsidR="008C34AC" w:rsidRPr="00A1060C" w:rsidRDefault="008C34AC" w:rsidP="002E693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8C34AC" w:rsidRPr="00A1060C" w:rsidRDefault="008C34AC" w:rsidP="008369AB">
            <w:pPr>
              <w:rPr>
                <w:b/>
                <w:i/>
                <w:sz w:val="20"/>
                <w:szCs w:val="20"/>
              </w:rPr>
            </w:pPr>
            <w:r w:rsidRPr="00A1060C">
              <w:rPr>
                <w:rStyle w:val="FontStyle24"/>
                <w:b/>
                <w:sz w:val="20"/>
                <w:szCs w:val="20"/>
              </w:rPr>
              <w:t>$2</w:t>
            </w:r>
            <w:r w:rsidRPr="00A1060C">
              <w:rPr>
                <w:sz w:val="20"/>
                <w:szCs w:val="20"/>
              </w:rPr>
              <w:t xml:space="preserve"> </w:t>
            </w:r>
            <w:r w:rsidRPr="00A1060C">
              <w:rPr>
                <w:b/>
                <w:sz w:val="20"/>
                <w:szCs w:val="20"/>
              </w:rPr>
              <w:t>Скалярное произведение векторов (6 ч.)</w:t>
            </w:r>
          </w:p>
        </w:tc>
        <w:tc>
          <w:tcPr>
            <w:tcW w:w="748" w:type="dxa"/>
          </w:tcPr>
          <w:p w:rsidR="008C34AC" w:rsidRPr="00A1060C" w:rsidRDefault="008C34AC" w:rsidP="00DF59FA">
            <w:pPr>
              <w:rPr>
                <w:sz w:val="20"/>
                <w:szCs w:val="20"/>
              </w:rPr>
            </w:pPr>
          </w:p>
        </w:tc>
        <w:tc>
          <w:tcPr>
            <w:tcW w:w="3647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4" w:type="dxa"/>
          </w:tcPr>
          <w:p w:rsidR="008C34AC" w:rsidRPr="00A1060C" w:rsidRDefault="008C34AC" w:rsidP="00DF59FA">
            <w:pPr>
              <w:rPr>
                <w:b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0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8C34AC" w:rsidRPr="00A1060C" w:rsidTr="00DF59FA">
        <w:trPr>
          <w:cantSplit/>
          <w:trHeight w:val="1972"/>
        </w:trPr>
        <w:tc>
          <w:tcPr>
            <w:tcW w:w="567" w:type="dxa"/>
          </w:tcPr>
          <w:p w:rsidR="008C34AC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2127" w:type="dxa"/>
          </w:tcPr>
          <w:p w:rsidR="008C34AC" w:rsidRPr="00A1060C" w:rsidRDefault="008C34AC" w:rsidP="00DF59FA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Угол между векторами</w:t>
            </w:r>
          </w:p>
        </w:tc>
        <w:tc>
          <w:tcPr>
            <w:tcW w:w="748" w:type="dxa"/>
          </w:tcPr>
          <w:p w:rsidR="008C34AC" w:rsidRPr="00A1060C" w:rsidRDefault="008C34AC" w:rsidP="00DF59FA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8C34AC" w:rsidRPr="00A1060C" w:rsidRDefault="002A53FE" w:rsidP="00D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Объяснять, как определяется угол между векторами;</w:t>
            </w:r>
          </w:p>
        </w:tc>
        <w:tc>
          <w:tcPr>
            <w:tcW w:w="5244" w:type="dxa"/>
          </w:tcPr>
          <w:p w:rsidR="008C34AC" w:rsidRPr="00A1060C" w:rsidRDefault="008C34AC" w:rsidP="00DF59FA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организовывать и планировать учебное сотрудничество с учителем и одноклассниками.</w:t>
            </w:r>
          </w:p>
          <w:p w:rsidR="008C34AC" w:rsidRPr="00A1060C" w:rsidRDefault="008C34AC" w:rsidP="00DF59FA">
            <w:pP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8C34AC" w:rsidRPr="00A1060C" w:rsidRDefault="008C34AC" w:rsidP="00DF59FA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A1060C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A1060C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A106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8C34AC" w:rsidRPr="00A1060C" w:rsidRDefault="008C34AC" w:rsidP="00DF59FA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A1060C">
              <w:rPr>
                <w:rFonts w:eastAsia="Newton-Regular"/>
                <w:sz w:val="20"/>
                <w:szCs w:val="20"/>
              </w:rPr>
              <w:t>самокоррекции</w:t>
            </w:r>
            <w:proofErr w:type="spellEnd"/>
            <w:r w:rsidRPr="00A1060C">
              <w:rPr>
                <w:rFonts w:eastAsia="Newton-Regular"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780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8C34AC" w:rsidRPr="00A1060C" w:rsidTr="00DF59FA">
        <w:trPr>
          <w:cantSplit/>
          <w:trHeight w:val="1972"/>
        </w:trPr>
        <w:tc>
          <w:tcPr>
            <w:tcW w:w="567" w:type="dxa"/>
          </w:tcPr>
          <w:p w:rsidR="008C34AC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127" w:type="dxa"/>
          </w:tcPr>
          <w:p w:rsidR="008C34AC" w:rsidRPr="00A1060C" w:rsidRDefault="008C34AC" w:rsidP="008369AB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Скалярное произведение векторов</w:t>
            </w:r>
          </w:p>
          <w:p w:rsidR="008C34AC" w:rsidRPr="00A1060C" w:rsidRDefault="008C34AC" w:rsidP="00DF59FA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748" w:type="dxa"/>
          </w:tcPr>
          <w:p w:rsidR="008C34AC" w:rsidRPr="00A1060C" w:rsidRDefault="008C34AC" w:rsidP="00DF59FA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8C34AC" w:rsidRPr="00A1060C" w:rsidRDefault="002A53FE" w:rsidP="00D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Формулировать определение скалярного произведения векторов; формулировать и доказывать утверждения о его свойствах.</w:t>
            </w:r>
          </w:p>
        </w:tc>
        <w:tc>
          <w:tcPr>
            <w:tcW w:w="5244" w:type="dxa"/>
          </w:tcPr>
          <w:p w:rsidR="008C34AC" w:rsidRPr="00A1060C" w:rsidRDefault="008C34AC" w:rsidP="00DF59FA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b/>
                <w:sz w:val="20"/>
                <w:szCs w:val="20"/>
              </w:rPr>
              <w:t>Коммуникативные</w:t>
            </w:r>
            <w:proofErr w:type="gramStart"/>
            <w:r w:rsidRPr="00A1060C">
              <w:rPr>
                <w:b/>
                <w:sz w:val="20"/>
                <w:szCs w:val="20"/>
              </w:rPr>
              <w:t xml:space="preserve"> :</w:t>
            </w:r>
            <w:proofErr w:type="gramEnd"/>
            <w:r w:rsidRPr="00A1060C">
              <w:rPr>
                <w:b/>
                <w:sz w:val="20"/>
                <w:szCs w:val="20"/>
              </w:rPr>
              <w:t xml:space="preserve"> </w:t>
            </w:r>
            <w:r w:rsidRPr="00A1060C">
              <w:rPr>
                <w:sz w:val="20"/>
                <w:szCs w:val="20"/>
              </w:rPr>
              <w:t>организовывать и планировать учебн</w:t>
            </w:r>
            <w:r w:rsidRPr="00A1060C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ое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 сотрудничество с учителем и одноклассниками.</w:t>
            </w:r>
          </w:p>
          <w:p w:rsidR="008C34AC" w:rsidRPr="00A1060C" w:rsidRDefault="008C34AC" w:rsidP="00DF59FA">
            <w:pP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8C34AC" w:rsidRPr="00A1060C" w:rsidRDefault="008C34AC" w:rsidP="00DF59FA">
            <w:pPr>
              <w:autoSpaceDE w:val="0"/>
              <w:autoSpaceDN w:val="0"/>
              <w:adjustRightInd w:val="0"/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sz w:val="20"/>
                <w:szCs w:val="20"/>
              </w:rPr>
              <w:t xml:space="preserve">: </w:t>
            </w:r>
            <w:r w:rsidRPr="00A1060C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A1060C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A1060C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8C34AC" w:rsidRPr="00A1060C" w:rsidRDefault="008C34AC" w:rsidP="00DF59FA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8C34AC" w:rsidRPr="00A1060C" w:rsidRDefault="008C34AC" w:rsidP="00DF59FA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780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8C34AC" w:rsidRPr="00A1060C" w:rsidTr="00DF59FA">
        <w:trPr>
          <w:cantSplit/>
          <w:trHeight w:val="1972"/>
        </w:trPr>
        <w:tc>
          <w:tcPr>
            <w:tcW w:w="567" w:type="dxa"/>
          </w:tcPr>
          <w:p w:rsidR="008C34A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49,</w:t>
            </w:r>
          </w:p>
          <w:p w:rsidR="008B4FB0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127" w:type="dxa"/>
          </w:tcPr>
          <w:p w:rsidR="008C34AC" w:rsidRPr="00A1060C" w:rsidRDefault="008C34AC" w:rsidP="00DF59FA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Вычисление углов между прямыми и плоскостями</w:t>
            </w:r>
          </w:p>
        </w:tc>
        <w:tc>
          <w:tcPr>
            <w:tcW w:w="748" w:type="dxa"/>
          </w:tcPr>
          <w:p w:rsidR="008C34AC" w:rsidRPr="00A1060C" w:rsidRDefault="008C34AC" w:rsidP="00DF59FA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2</w:t>
            </w:r>
          </w:p>
        </w:tc>
        <w:tc>
          <w:tcPr>
            <w:tcW w:w="3647" w:type="dxa"/>
          </w:tcPr>
          <w:p w:rsidR="00DB593F" w:rsidRPr="00A1060C" w:rsidRDefault="00DB593F" w:rsidP="00DB593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Объяснять, какой вектор называется направляющим вектором прямой, как вычислить угол</w:t>
            </w:r>
            <w:r w:rsidR="007E05F4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между двумя прямыми, если известны координаты их направляющих векторов; как вычислить угол между прямой и плоскостью, если</w:t>
            </w:r>
            <w:r w:rsidR="007E05F4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известны координаты направляющего вектора</w:t>
            </w:r>
            <w:r w:rsidR="007E05F4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 xml:space="preserve">прямой и вектора, перпендикулярного к </w:t>
            </w:r>
            <w:proofErr w:type="spellStart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пло</w:t>
            </w:r>
            <w:proofErr w:type="spellEnd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8C34AC" w:rsidRPr="007E05F4" w:rsidRDefault="00DB593F" w:rsidP="007E05F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>скости</w:t>
            </w:r>
            <w:proofErr w:type="gramEnd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>, как вычислить угол между двумя плоскостями, если известны координаты векторов,</w:t>
            </w:r>
            <w:r w:rsidR="007E05F4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перпендикулярных к этим плоскостям</w:t>
            </w:r>
          </w:p>
        </w:tc>
        <w:tc>
          <w:tcPr>
            <w:tcW w:w="5244" w:type="dxa"/>
          </w:tcPr>
          <w:p w:rsidR="008C34AC" w:rsidRPr="00A1060C" w:rsidRDefault="008C34AC" w:rsidP="00DF59FA">
            <w:pP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8C34AC" w:rsidRPr="00A1060C" w:rsidRDefault="008C34AC" w:rsidP="00DF59FA">
            <w:pPr>
              <w:rPr>
                <w:b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осуществлять сравнение и классификацию по заданным критериям</w:t>
            </w:r>
          </w:p>
        </w:tc>
        <w:tc>
          <w:tcPr>
            <w:tcW w:w="1701" w:type="dxa"/>
          </w:tcPr>
          <w:p w:rsidR="008C34AC" w:rsidRPr="00A1060C" w:rsidRDefault="008C34AC" w:rsidP="00DF59FA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8C34AC" w:rsidRPr="00A1060C" w:rsidTr="00522259">
        <w:trPr>
          <w:cantSplit/>
          <w:trHeight w:val="1669"/>
        </w:trPr>
        <w:tc>
          <w:tcPr>
            <w:tcW w:w="567" w:type="dxa"/>
          </w:tcPr>
          <w:p w:rsidR="008C34A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</w:t>
            </w:r>
          </w:p>
          <w:p w:rsidR="008B4FB0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2127" w:type="dxa"/>
          </w:tcPr>
          <w:p w:rsidR="008C34AC" w:rsidRPr="00A1060C" w:rsidRDefault="008C34AC" w:rsidP="00DF59FA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Уравнение плоскости</w:t>
            </w:r>
          </w:p>
        </w:tc>
        <w:tc>
          <w:tcPr>
            <w:tcW w:w="748" w:type="dxa"/>
          </w:tcPr>
          <w:p w:rsidR="008C34AC" w:rsidRPr="00A1060C" w:rsidRDefault="008C34AC" w:rsidP="00DF59FA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2</w:t>
            </w:r>
          </w:p>
        </w:tc>
        <w:tc>
          <w:tcPr>
            <w:tcW w:w="3647" w:type="dxa"/>
          </w:tcPr>
          <w:p w:rsidR="00DB593F" w:rsidRPr="00A1060C" w:rsidRDefault="00DB593F" w:rsidP="00DB593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Объяснять, что называется уравнением данной</w:t>
            </w:r>
            <w:r w:rsidR="00522259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поверхности в заданной прямоугольной системе</w:t>
            </w:r>
          </w:p>
          <w:p w:rsidR="008C34AC" w:rsidRPr="00522259" w:rsidRDefault="00DB593F" w:rsidP="0052225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координат, выводить уравнение сферы данного</w:t>
            </w:r>
            <w:r w:rsidR="00522259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радиуса с центром в данной точке</w:t>
            </w:r>
          </w:p>
        </w:tc>
        <w:tc>
          <w:tcPr>
            <w:tcW w:w="5244" w:type="dxa"/>
          </w:tcPr>
          <w:p w:rsidR="008C34AC" w:rsidRPr="00A1060C" w:rsidRDefault="008C34AC" w:rsidP="00DF59FA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8C34AC" w:rsidRPr="00A1060C" w:rsidRDefault="008C34AC" w:rsidP="00DF59FA">
            <w:pP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осознавать качество и уровень усвоения                          </w:t>
            </w:r>
          </w:p>
          <w:p w:rsidR="008C34AC" w:rsidRPr="00A1060C" w:rsidRDefault="008C34AC" w:rsidP="00DF59FA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sz w:val="20"/>
                <w:szCs w:val="20"/>
              </w:rPr>
              <w:t>: создавать структуру взаимосвязей смысловых единиц текста</w:t>
            </w:r>
          </w:p>
        </w:tc>
        <w:tc>
          <w:tcPr>
            <w:tcW w:w="1701" w:type="dxa"/>
          </w:tcPr>
          <w:p w:rsidR="008C34AC" w:rsidRPr="00A1060C" w:rsidRDefault="008C34AC" w:rsidP="00DF59FA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780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8C34AC" w:rsidRPr="00A1060C" w:rsidTr="00DF59FA">
        <w:trPr>
          <w:cantSplit/>
          <w:trHeight w:val="1972"/>
        </w:trPr>
        <w:tc>
          <w:tcPr>
            <w:tcW w:w="567" w:type="dxa"/>
          </w:tcPr>
          <w:p w:rsidR="008C34AC" w:rsidRPr="00A1060C" w:rsidRDefault="008C34AC" w:rsidP="002E693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8C34AC" w:rsidRPr="00A1060C" w:rsidRDefault="008C34AC" w:rsidP="00902DE7">
            <w:pPr>
              <w:rPr>
                <w:sz w:val="20"/>
                <w:szCs w:val="20"/>
              </w:rPr>
            </w:pPr>
            <w:r w:rsidRPr="00A1060C">
              <w:rPr>
                <w:rStyle w:val="FontStyle24"/>
                <w:b/>
                <w:sz w:val="20"/>
                <w:szCs w:val="20"/>
              </w:rPr>
              <w:t>$3 Движение (3 ч.)</w:t>
            </w:r>
          </w:p>
        </w:tc>
        <w:tc>
          <w:tcPr>
            <w:tcW w:w="748" w:type="dxa"/>
          </w:tcPr>
          <w:p w:rsidR="008C34AC" w:rsidRPr="00A1060C" w:rsidRDefault="008C34AC" w:rsidP="00DF59FA">
            <w:pPr>
              <w:rPr>
                <w:sz w:val="20"/>
                <w:szCs w:val="20"/>
              </w:rPr>
            </w:pPr>
          </w:p>
        </w:tc>
        <w:tc>
          <w:tcPr>
            <w:tcW w:w="3647" w:type="dxa"/>
          </w:tcPr>
          <w:p w:rsidR="008C34AC" w:rsidRPr="00A1060C" w:rsidRDefault="008C34AC" w:rsidP="00DF59FA">
            <w:pPr>
              <w:rPr>
                <w:sz w:val="20"/>
                <w:szCs w:val="20"/>
              </w:rPr>
            </w:pPr>
          </w:p>
        </w:tc>
        <w:tc>
          <w:tcPr>
            <w:tcW w:w="5244" w:type="dxa"/>
          </w:tcPr>
          <w:p w:rsidR="008C34AC" w:rsidRPr="00A1060C" w:rsidRDefault="008C34AC" w:rsidP="00DF59F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8C34AC" w:rsidRPr="00A1060C" w:rsidRDefault="008C34AC" w:rsidP="00DF59FA">
            <w:pPr>
              <w:rPr>
                <w:rFonts w:eastAsia="Newton-Regular"/>
                <w:sz w:val="20"/>
                <w:szCs w:val="20"/>
              </w:rPr>
            </w:pPr>
          </w:p>
        </w:tc>
        <w:tc>
          <w:tcPr>
            <w:tcW w:w="780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8C34AC" w:rsidRPr="00A1060C" w:rsidTr="00DF59FA">
        <w:trPr>
          <w:cantSplit/>
          <w:trHeight w:val="1972"/>
        </w:trPr>
        <w:tc>
          <w:tcPr>
            <w:tcW w:w="567" w:type="dxa"/>
          </w:tcPr>
          <w:p w:rsidR="008C34AC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2127" w:type="dxa"/>
          </w:tcPr>
          <w:p w:rsidR="008C34AC" w:rsidRPr="00A1060C" w:rsidRDefault="008C34AC" w:rsidP="00DF59FA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Центральная,  осевая  и зеркальная симметрии</w:t>
            </w:r>
          </w:p>
        </w:tc>
        <w:tc>
          <w:tcPr>
            <w:tcW w:w="748" w:type="dxa"/>
          </w:tcPr>
          <w:p w:rsidR="008C34AC" w:rsidRPr="00A1060C" w:rsidRDefault="008C34AC" w:rsidP="00DF59FA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1B2510" w:rsidRPr="00A1060C" w:rsidRDefault="001B2510" w:rsidP="001B2510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 xml:space="preserve">Объяснять, что такое отображение </w:t>
            </w:r>
            <w:proofErr w:type="gramStart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пространства</w:t>
            </w:r>
            <w:proofErr w:type="gramEnd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 xml:space="preserve"> на себя и в </w:t>
            </w:r>
            <w:proofErr w:type="gramStart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каком</w:t>
            </w:r>
            <w:proofErr w:type="gramEnd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 xml:space="preserve"> случае оно называется</w:t>
            </w:r>
            <w:r w:rsidR="00741879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движением пространства; объяснять, что такое</w:t>
            </w:r>
          </w:p>
          <w:p w:rsidR="008C34AC" w:rsidRPr="00741879" w:rsidRDefault="001B2510" w:rsidP="00AB6AB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осевая симметрия, центральная симметрия, зеркальная симметрия обосновывать, что эти отображения пространства на себя являются движениями; привод</w:t>
            </w:r>
            <w:r w:rsidR="00741879">
              <w:rPr>
                <w:rFonts w:eastAsiaTheme="minorHAnsi"/>
                <w:sz w:val="20"/>
                <w:szCs w:val="20"/>
                <w:lang w:eastAsia="en-US"/>
              </w:rPr>
              <w:t>ить примеры использования движе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ний при обосновании равенства фигур</w:t>
            </w:r>
          </w:p>
        </w:tc>
        <w:tc>
          <w:tcPr>
            <w:tcW w:w="5244" w:type="dxa"/>
          </w:tcPr>
          <w:p w:rsidR="008C34AC" w:rsidRPr="00A1060C" w:rsidRDefault="008C34AC" w:rsidP="00DF59FA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8C34AC" w:rsidRPr="00A1060C" w:rsidRDefault="008C34AC" w:rsidP="00DF59FA">
            <w:pP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осознавать качество и уровень усвоения                          </w:t>
            </w:r>
          </w:p>
          <w:p w:rsidR="008C34AC" w:rsidRPr="00A1060C" w:rsidRDefault="008C34AC" w:rsidP="00DF59FA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sz w:val="20"/>
                <w:szCs w:val="20"/>
              </w:rPr>
              <w:t>: создавать структуру взаимосвязей смысловых единиц текста</w:t>
            </w:r>
          </w:p>
        </w:tc>
        <w:tc>
          <w:tcPr>
            <w:tcW w:w="1701" w:type="dxa"/>
          </w:tcPr>
          <w:p w:rsidR="008C34AC" w:rsidRPr="00A1060C" w:rsidRDefault="008C34AC" w:rsidP="00DF59FA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780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8C34AC" w:rsidRPr="00A1060C" w:rsidTr="00DF59FA">
        <w:trPr>
          <w:cantSplit/>
          <w:trHeight w:val="1972"/>
        </w:trPr>
        <w:tc>
          <w:tcPr>
            <w:tcW w:w="567" w:type="dxa"/>
          </w:tcPr>
          <w:p w:rsidR="008C34AC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54</w:t>
            </w:r>
          </w:p>
        </w:tc>
        <w:tc>
          <w:tcPr>
            <w:tcW w:w="2127" w:type="dxa"/>
          </w:tcPr>
          <w:p w:rsidR="008C34AC" w:rsidRPr="00A1060C" w:rsidRDefault="008C34AC" w:rsidP="00DF59FA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Параллельный перенос</w:t>
            </w:r>
          </w:p>
        </w:tc>
        <w:tc>
          <w:tcPr>
            <w:tcW w:w="748" w:type="dxa"/>
          </w:tcPr>
          <w:p w:rsidR="008C34AC" w:rsidRPr="00A1060C" w:rsidRDefault="008C34AC" w:rsidP="00DF59FA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AB6AB5" w:rsidRPr="00A1060C" w:rsidRDefault="00AB6AB5" w:rsidP="00AB6AB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 xml:space="preserve">Объяснять, что такое отображение </w:t>
            </w:r>
            <w:proofErr w:type="gramStart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пространства</w:t>
            </w:r>
            <w:proofErr w:type="gramEnd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 xml:space="preserve"> на себя и в </w:t>
            </w:r>
            <w:proofErr w:type="gramStart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каком</w:t>
            </w:r>
            <w:proofErr w:type="gramEnd"/>
            <w:r w:rsidRPr="00A1060C">
              <w:rPr>
                <w:rFonts w:eastAsiaTheme="minorHAnsi"/>
                <w:sz w:val="20"/>
                <w:szCs w:val="20"/>
                <w:lang w:eastAsia="en-US"/>
              </w:rPr>
              <w:t xml:space="preserve"> случае оно называется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движением пространства; объяснять, что такое</w:t>
            </w:r>
          </w:p>
          <w:p w:rsidR="008C34AC" w:rsidRPr="00A1060C" w:rsidRDefault="00AB6AB5" w:rsidP="00AB6AB5">
            <w:pPr>
              <w:rPr>
                <w:sz w:val="20"/>
                <w:szCs w:val="20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параллельный перенос на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 xml:space="preserve">данный вектор; </w:t>
            </w:r>
          </w:p>
        </w:tc>
        <w:tc>
          <w:tcPr>
            <w:tcW w:w="5244" w:type="dxa"/>
          </w:tcPr>
          <w:p w:rsidR="008C34AC" w:rsidRPr="00A1060C" w:rsidRDefault="008C34AC" w:rsidP="00DF59FA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организовывать и планировать учебное сотрудничество с учителем и одноклассниками.</w:t>
            </w:r>
          </w:p>
          <w:p w:rsidR="008C34AC" w:rsidRPr="00A1060C" w:rsidRDefault="008C34AC" w:rsidP="00DF59FA">
            <w:pP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8C34AC" w:rsidRPr="00A1060C" w:rsidRDefault="008C34AC" w:rsidP="00DF59FA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A1060C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A1060C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A106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8C34AC" w:rsidRPr="00A1060C" w:rsidRDefault="008C34AC" w:rsidP="00DF59FA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A1060C">
              <w:rPr>
                <w:rFonts w:eastAsia="Newton-Regular"/>
                <w:sz w:val="20"/>
                <w:szCs w:val="20"/>
              </w:rPr>
              <w:t>самокоррекции</w:t>
            </w:r>
            <w:proofErr w:type="spellEnd"/>
            <w:r w:rsidRPr="00A1060C">
              <w:rPr>
                <w:rFonts w:eastAsia="Newton-Regular"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780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8C34AC" w:rsidRPr="00A1060C" w:rsidTr="00DF59FA">
        <w:trPr>
          <w:cantSplit/>
          <w:trHeight w:val="1972"/>
        </w:trPr>
        <w:tc>
          <w:tcPr>
            <w:tcW w:w="567" w:type="dxa"/>
          </w:tcPr>
          <w:p w:rsidR="008C34AC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2127" w:type="dxa"/>
          </w:tcPr>
          <w:p w:rsidR="008C34AC" w:rsidRPr="00A1060C" w:rsidRDefault="008C34AC" w:rsidP="00DF59FA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Преобразования подобия</w:t>
            </w:r>
          </w:p>
        </w:tc>
        <w:tc>
          <w:tcPr>
            <w:tcW w:w="748" w:type="dxa"/>
          </w:tcPr>
          <w:p w:rsidR="008C34AC" w:rsidRPr="00A1060C" w:rsidRDefault="008C34AC" w:rsidP="00DF59FA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E435CB" w:rsidRPr="00A1060C" w:rsidRDefault="00E435CB" w:rsidP="00E435C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Объяснять, что такое центральное подобие (гомотетия) и какими свойствами оно обладает,</w:t>
            </w:r>
          </w:p>
          <w:p w:rsidR="008C34AC" w:rsidRPr="004039C5" w:rsidRDefault="00E435CB" w:rsidP="004039C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что такое преобразование подобия и как с его</w:t>
            </w:r>
            <w:r w:rsidR="004039C5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помощью вводится понятие подобных фигур</w:t>
            </w:r>
            <w:r w:rsidR="004039C5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1060C">
              <w:rPr>
                <w:rFonts w:eastAsiaTheme="minorHAnsi"/>
                <w:sz w:val="20"/>
                <w:szCs w:val="20"/>
                <w:lang w:eastAsia="en-US"/>
              </w:rPr>
              <w:t>в пространстве</w:t>
            </w:r>
          </w:p>
        </w:tc>
        <w:tc>
          <w:tcPr>
            <w:tcW w:w="5244" w:type="dxa"/>
          </w:tcPr>
          <w:p w:rsidR="008C34AC" w:rsidRPr="00A1060C" w:rsidRDefault="008C34AC" w:rsidP="00DF59FA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b/>
                <w:sz w:val="20"/>
                <w:szCs w:val="20"/>
              </w:rPr>
              <w:t>Коммуникативные</w:t>
            </w:r>
            <w:proofErr w:type="gramStart"/>
            <w:r w:rsidRPr="00A1060C">
              <w:rPr>
                <w:b/>
                <w:sz w:val="20"/>
                <w:szCs w:val="20"/>
              </w:rPr>
              <w:t xml:space="preserve"> :</w:t>
            </w:r>
            <w:proofErr w:type="gramEnd"/>
            <w:r w:rsidRPr="00A1060C">
              <w:rPr>
                <w:b/>
                <w:sz w:val="20"/>
                <w:szCs w:val="20"/>
              </w:rPr>
              <w:t xml:space="preserve"> </w:t>
            </w:r>
            <w:r w:rsidRPr="00A1060C">
              <w:rPr>
                <w:sz w:val="20"/>
                <w:szCs w:val="20"/>
              </w:rPr>
              <w:t>организовывать и планировать учебн</w:t>
            </w:r>
            <w:r w:rsidRPr="00A1060C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ое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 сотрудничество с учителем и одноклассниками.</w:t>
            </w:r>
          </w:p>
          <w:p w:rsidR="008C34AC" w:rsidRPr="00A1060C" w:rsidRDefault="008C34AC" w:rsidP="00DF59FA">
            <w:pP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8C34AC" w:rsidRPr="00A1060C" w:rsidRDefault="008C34AC" w:rsidP="00DF59FA">
            <w:pPr>
              <w:autoSpaceDE w:val="0"/>
              <w:autoSpaceDN w:val="0"/>
              <w:adjustRightInd w:val="0"/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A1060C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A1060C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A106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8C34AC" w:rsidRPr="00A1060C" w:rsidRDefault="008C34AC" w:rsidP="00DF59FA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8C34AC" w:rsidRPr="00A1060C" w:rsidRDefault="008C34AC" w:rsidP="00DF59FA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780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8C34AC" w:rsidRPr="00A1060C" w:rsidRDefault="008C34AC" w:rsidP="00DF59FA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8C34AC" w:rsidRPr="00A1060C" w:rsidTr="00DF59FA">
        <w:trPr>
          <w:cantSplit/>
          <w:trHeight w:val="1972"/>
        </w:trPr>
        <w:tc>
          <w:tcPr>
            <w:tcW w:w="567" w:type="dxa"/>
          </w:tcPr>
          <w:p w:rsidR="008C34AC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2127" w:type="dxa"/>
          </w:tcPr>
          <w:p w:rsidR="008C34AC" w:rsidRPr="00A1060C" w:rsidRDefault="008C34AC" w:rsidP="00B7320B">
            <w:pPr>
              <w:rPr>
                <w:sz w:val="20"/>
                <w:szCs w:val="20"/>
              </w:rPr>
            </w:pPr>
            <w:r w:rsidRPr="00A1060C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Кон</w:t>
            </w:r>
            <w:r w:rsidRPr="00A1060C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softHyphen/>
              <w:t>трольная работа № 3 «</w:t>
            </w:r>
            <w:r w:rsidRPr="00A1060C">
              <w:rPr>
                <w:b/>
                <w:bCs/>
                <w:sz w:val="20"/>
                <w:szCs w:val="20"/>
              </w:rPr>
              <w:t>Метод координат в пространстве</w:t>
            </w:r>
            <w:r w:rsidRPr="00A1060C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48" w:type="dxa"/>
          </w:tcPr>
          <w:p w:rsidR="008C34AC" w:rsidRPr="00A1060C" w:rsidRDefault="008C34AC" w:rsidP="00A7530F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8C34AC" w:rsidRPr="00A1060C" w:rsidRDefault="008C34AC" w:rsidP="00A7530F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244" w:type="dxa"/>
          </w:tcPr>
          <w:p w:rsidR="008C34AC" w:rsidRPr="00A1060C" w:rsidRDefault="008C34AC" w:rsidP="00A7530F">
            <w:pP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8C34AC" w:rsidRPr="00A1060C" w:rsidRDefault="008C34AC" w:rsidP="00A7530F">
            <w:pPr>
              <w:rPr>
                <w:b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осуществлять сравнение и классификацию по заданным критериям</w:t>
            </w:r>
          </w:p>
        </w:tc>
        <w:tc>
          <w:tcPr>
            <w:tcW w:w="1701" w:type="dxa"/>
          </w:tcPr>
          <w:p w:rsidR="008C34AC" w:rsidRPr="00A1060C" w:rsidRDefault="008C34AC" w:rsidP="00A7530F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51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567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8C34AC" w:rsidRPr="00A1060C" w:rsidTr="00DF59FA">
        <w:trPr>
          <w:cantSplit/>
          <w:trHeight w:val="1972"/>
        </w:trPr>
        <w:tc>
          <w:tcPr>
            <w:tcW w:w="567" w:type="dxa"/>
          </w:tcPr>
          <w:p w:rsidR="008C34AC" w:rsidRPr="00A1060C" w:rsidRDefault="008B4FB0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127" w:type="dxa"/>
          </w:tcPr>
          <w:p w:rsidR="008C34AC" w:rsidRPr="00A1060C" w:rsidRDefault="008C34AC" w:rsidP="00323677">
            <w:pPr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 w:rsidRPr="00A1060C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Зачет № 3 «</w:t>
            </w:r>
            <w:r w:rsidRPr="00A1060C">
              <w:rPr>
                <w:b/>
                <w:bCs/>
                <w:sz w:val="20"/>
                <w:szCs w:val="20"/>
              </w:rPr>
              <w:t>Метод координат в пространстве</w:t>
            </w:r>
            <w:r w:rsidRPr="00A1060C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48" w:type="dxa"/>
          </w:tcPr>
          <w:p w:rsidR="008C34AC" w:rsidRPr="00A1060C" w:rsidRDefault="008C34AC" w:rsidP="00A7530F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8C34AC" w:rsidRPr="00A1060C" w:rsidRDefault="008C34AC" w:rsidP="00A7530F">
            <w:pPr>
              <w:rPr>
                <w:sz w:val="20"/>
                <w:szCs w:val="20"/>
                <w:shd w:val="clear" w:color="auto" w:fill="FFFFFF"/>
              </w:rPr>
            </w:pPr>
            <w:r w:rsidRPr="00A1060C">
              <w:rPr>
                <w:sz w:val="20"/>
                <w:szCs w:val="20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5244" w:type="dxa"/>
          </w:tcPr>
          <w:p w:rsidR="008C34AC" w:rsidRPr="00A1060C" w:rsidRDefault="008C34AC" w:rsidP="00A7530F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организовывать и планировать учебное сотрудничество с учителем и одноклассниками.</w:t>
            </w:r>
          </w:p>
          <w:p w:rsidR="008C34AC" w:rsidRPr="00A1060C" w:rsidRDefault="008C34AC" w:rsidP="00A7530F">
            <w:pP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8C34AC" w:rsidRPr="00A1060C" w:rsidRDefault="008C34AC" w:rsidP="00A7530F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sz w:val="20"/>
                <w:szCs w:val="20"/>
              </w:rPr>
              <w:t xml:space="preserve">: </w:t>
            </w:r>
            <w:r w:rsidRPr="00A1060C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A1060C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A106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8C34AC" w:rsidRPr="00A1060C" w:rsidRDefault="008C34AC" w:rsidP="00A7530F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A1060C">
              <w:rPr>
                <w:rFonts w:eastAsia="Newton-Regular"/>
                <w:sz w:val="20"/>
                <w:szCs w:val="20"/>
              </w:rPr>
              <w:t>самокоррекции</w:t>
            </w:r>
            <w:proofErr w:type="spellEnd"/>
            <w:r w:rsidRPr="00A1060C">
              <w:rPr>
                <w:rFonts w:eastAsia="Newton-Regular"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780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51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567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8C34AC" w:rsidRPr="00A1060C" w:rsidTr="00DF59FA">
        <w:trPr>
          <w:cantSplit/>
          <w:trHeight w:val="699"/>
        </w:trPr>
        <w:tc>
          <w:tcPr>
            <w:tcW w:w="567" w:type="dxa"/>
          </w:tcPr>
          <w:p w:rsidR="008C34AC" w:rsidRPr="00A1060C" w:rsidRDefault="008C34AC" w:rsidP="002E693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8C34AC" w:rsidRPr="00A1060C" w:rsidRDefault="008C34AC" w:rsidP="00930488">
            <w:pPr>
              <w:rPr>
                <w:sz w:val="20"/>
                <w:szCs w:val="20"/>
              </w:rPr>
            </w:pPr>
            <w:r w:rsidRPr="00A1060C">
              <w:rPr>
                <w:b/>
                <w:sz w:val="20"/>
                <w:szCs w:val="20"/>
              </w:rPr>
              <w:t xml:space="preserve">Заключительное повторение при подготовке и </w:t>
            </w:r>
            <w:r w:rsidRPr="00A1060C">
              <w:rPr>
                <w:rStyle w:val="StrongEmphasis"/>
                <w:sz w:val="20"/>
                <w:szCs w:val="20"/>
              </w:rPr>
              <w:t xml:space="preserve"> итоговой  аттестации по геометрии </w:t>
            </w:r>
            <w:r w:rsidRPr="00A1060C">
              <w:rPr>
                <w:b/>
                <w:sz w:val="20"/>
                <w:szCs w:val="20"/>
              </w:rPr>
              <w:t>(1</w:t>
            </w:r>
            <w:r w:rsidR="00930488">
              <w:rPr>
                <w:b/>
                <w:sz w:val="20"/>
                <w:szCs w:val="20"/>
              </w:rPr>
              <w:t>1</w:t>
            </w:r>
            <w:r w:rsidRPr="00A1060C">
              <w:rPr>
                <w:b/>
                <w:sz w:val="20"/>
                <w:szCs w:val="20"/>
              </w:rPr>
              <w:t xml:space="preserve"> ч.)</w:t>
            </w:r>
          </w:p>
        </w:tc>
        <w:tc>
          <w:tcPr>
            <w:tcW w:w="748" w:type="dxa"/>
          </w:tcPr>
          <w:p w:rsidR="008C34AC" w:rsidRPr="00A1060C" w:rsidRDefault="008C34AC" w:rsidP="002E693E">
            <w:pPr>
              <w:rPr>
                <w:sz w:val="20"/>
                <w:szCs w:val="20"/>
              </w:rPr>
            </w:pPr>
          </w:p>
        </w:tc>
        <w:tc>
          <w:tcPr>
            <w:tcW w:w="3647" w:type="dxa"/>
          </w:tcPr>
          <w:p w:rsidR="008C34AC" w:rsidRPr="00A1060C" w:rsidRDefault="008C34AC" w:rsidP="002E693E">
            <w:pPr>
              <w:rPr>
                <w:b/>
                <w:sz w:val="20"/>
                <w:szCs w:val="20"/>
              </w:rPr>
            </w:pPr>
          </w:p>
        </w:tc>
        <w:tc>
          <w:tcPr>
            <w:tcW w:w="5244" w:type="dxa"/>
          </w:tcPr>
          <w:p w:rsidR="008C34AC" w:rsidRPr="00A1060C" w:rsidRDefault="008C34AC" w:rsidP="00A7530F">
            <w:pPr>
              <w:rPr>
                <w:b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8C34AC" w:rsidRPr="00A1060C" w:rsidRDefault="008C34AC" w:rsidP="00A7530F">
            <w:pPr>
              <w:rPr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0" w:type="dxa"/>
          </w:tcPr>
          <w:p w:rsidR="008C34AC" w:rsidRPr="00A1060C" w:rsidRDefault="008C34AC" w:rsidP="002E693E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C34AC" w:rsidRPr="00A1060C" w:rsidRDefault="008C34AC" w:rsidP="002E693E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34AC" w:rsidRPr="00A1060C" w:rsidRDefault="008C34AC" w:rsidP="002E693E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8C34AC" w:rsidRPr="00A1060C" w:rsidTr="00DF59FA">
        <w:trPr>
          <w:cantSplit/>
          <w:trHeight w:val="2841"/>
        </w:trPr>
        <w:tc>
          <w:tcPr>
            <w:tcW w:w="567" w:type="dxa"/>
          </w:tcPr>
          <w:p w:rsidR="008C34AC" w:rsidRPr="00A1060C" w:rsidRDefault="00805667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58</w:t>
            </w:r>
          </w:p>
        </w:tc>
        <w:tc>
          <w:tcPr>
            <w:tcW w:w="2127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0"/>
                <w:szCs w:val="20"/>
              </w:rPr>
            </w:pPr>
            <w:r w:rsidRPr="00A1060C">
              <w:rPr>
                <w:rStyle w:val="FontStyle12"/>
                <w:sz w:val="20"/>
                <w:szCs w:val="20"/>
              </w:rPr>
              <w:t>Повторение темы: «Аксиомы стереометрии»</w:t>
            </w:r>
          </w:p>
        </w:tc>
        <w:tc>
          <w:tcPr>
            <w:tcW w:w="748" w:type="dxa"/>
          </w:tcPr>
          <w:p w:rsidR="008C34AC" w:rsidRPr="00A1060C" w:rsidRDefault="008C34AC" w:rsidP="002E693E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1</w:t>
            </w:r>
          </w:p>
        </w:tc>
        <w:tc>
          <w:tcPr>
            <w:tcW w:w="3647" w:type="dxa"/>
          </w:tcPr>
          <w:p w:rsidR="008C34AC" w:rsidRPr="00A1060C" w:rsidRDefault="008C34AC" w:rsidP="002E693E">
            <w:pPr>
              <w:pStyle w:val="Style4"/>
              <w:spacing w:line="240" w:lineRule="auto"/>
              <w:ind w:firstLine="14"/>
              <w:rPr>
                <w:rStyle w:val="FontStyle12"/>
                <w:sz w:val="20"/>
                <w:szCs w:val="20"/>
              </w:rPr>
            </w:pPr>
            <w:r w:rsidRPr="00A1060C">
              <w:rPr>
                <w:rFonts w:ascii="Times New Roman" w:hAnsi="Times New Roman"/>
                <w:sz w:val="20"/>
                <w:szCs w:val="20"/>
              </w:rPr>
              <w:t>Уметь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5244" w:type="dxa"/>
          </w:tcPr>
          <w:p w:rsidR="008C34AC" w:rsidRPr="00A1060C" w:rsidRDefault="008C34AC" w:rsidP="00A7530F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организовывать и планировать учебное сотрудничество с учителем и одноклассниками.</w:t>
            </w:r>
          </w:p>
          <w:p w:rsidR="008C34AC" w:rsidRPr="00A1060C" w:rsidRDefault="008C34AC" w:rsidP="00A7530F">
            <w:pP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8C34AC" w:rsidRPr="00A1060C" w:rsidRDefault="008C34AC" w:rsidP="00A7530F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A1060C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A1060C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A106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8C34AC" w:rsidRPr="00A1060C" w:rsidRDefault="008C34AC" w:rsidP="00A7530F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A1060C">
              <w:rPr>
                <w:rFonts w:eastAsia="Newton-Regular"/>
                <w:sz w:val="20"/>
                <w:szCs w:val="20"/>
              </w:rPr>
              <w:t>самокоррекции</w:t>
            </w:r>
            <w:proofErr w:type="spellEnd"/>
            <w:r w:rsidRPr="00A1060C">
              <w:rPr>
                <w:rFonts w:eastAsia="Newton-Regular"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780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  <w:tc>
          <w:tcPr>
            <w:tcW w:w="851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  <w:tc>
          <w:tcPr>
            <w:tcW w:w="567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</w:tr>
      <w:tr w:rsidR="008C34AC" w:rsidRPr="00A1060C" w:rsidTr="00DF59FA">
        <w:trPr>
          <w:cantSplit/>
          <w:trHeight w:val="2683"/>
        </w:trPr>
        <w:tc>
          <w:tcPr>
            <w:tcW w:w="567" w:type="dxa"/>
          </w:tcPr>
          <w:p w:rsidR="008C34AC" w:rsidRDefault="00805667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</w:t>
            </w:r>
          </w:p>
          <w:p w:rsidR="00805667" w:rsidRPr="00A1060C" w:rsidRDefault="00805667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127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5"/>
              <w:rPr>
                <w:rStyle w:val="FontStyle12"/>
                <w:sz w:val="20"/>
                <w:szCs w:val="20"/>
              </w:rPr>
            </w:pPr>
            <w:r w:rsidRPr="00A1060C">
              <w:rPr>
                <w:rStyle w:val="FontStyle12"/>
                <w:sz w:val="20"/>
                <w:szCs w:val="20"/>
              </w:rPr>
              <w:t>Повторение темы: «</w:t>
            </w:r>
            <w:r w:rsidRPr="00A1060C">
              <w:rPr>
                <w:rFonts w:ascii="Times New Roman" w:hAnsi="Times New Roman"/>
                <w:sz w:val="20"/>
                <w:szCs w:val="20"/>
              </w:rPr>
              <w:t>Параллельность прямых и плоскостей</w:t>
            </w:r>
            <w:r w:rsidRPr="00A1060C">
              <w:rPr>
                <w:rStyle w:val="FontStyle12"/>
                <w:sz w:val="20"/>
                <w:szCs w:val="20"/>
              </w:rPr>
              <w:t>»</w:t>
            </w:r>
          </w:p>
        </w:tc>
        <w:tc>
          <w:tcPr>
            <w:tcW w:w="748" w:type="dxa"/>
          </w:tcPr>
          <w:p w:rsidR="008C34AC" w:rsidRPr="00A1060C" w:rsidRDefault="008C34AC" w:rsidP="002E693E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2</w:t>
            </w:r>
          </w:p>
        </w:tc>
        <w:tc>
          <w:tcPr>
            <w:tcW w:w="3647" w:type="dxa"/>
          </w:tcPr>
          <w:p w:rsidR="008C34AC" w:rsidRPr="00A1060C" w:rsidRDefault="008C34AC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Уметь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5244" w:type="dxa"/>
          </w:tcPr>
          <w:p w:rsidR="008C34AC" w:rsidRPr="00A1060C" w:rsidRDefault="008C34AC" w:rsidP="00A7530F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b/>
                <w:sz w:val="20"/>
                <w:szCs w:val="20"/>
              </w:rPr>
              <w:t>Коммуникативные</w:t>
            </w:r>
            <w:proofErr w:type="gramStart"/>
            <w:r w:rsidRPr="00A1060C">
              <w:rPr>
                <w:b/>
                <w:sz w:val="20"/>
                <w:szCs w:val="20"/>
              </w:rPr>
              <w:t xml:space="preserve"> :</w:t>
            </w:r>
            <w:proofErr w:type="gramEnd"/>
            <w:r w:rsidRPr="00A1060C">
              <w:rPr>
                <w:b/>
                <w:sz w:val="20"/>
                <w:szCs w:val="20"/>
              </w:rPr>
              <w:t xml:space="preserve"> организовывать и планировать учебн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ое сотрудничество с учителем и одноклассниками.</w:t>
            </w:r>
          </w:p>
          <w:p w:rsidR="008C34AC" w:rsidRPr="00A1060C" w:rsidRDefault="008C34AC" w:rsidP="00A7530F">
            <w:pP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8C34AC" w:rsidRPr="00A1060C" w:rsidRDefault="008C34AC" w:rsidP="00A7530F">
            <w:pPr>
              <w:autoSpaceDE w:val="0"/>
              <w:autoSpaceDN w:val="0"/>
              <w:adjustRightInd w:val="0"/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sz w:val="20"/>
                <w:szCs w:val="20"/>
              </w:rPr>
              <w:t xml:space="preserve">: </w:t>
            </w:r>
            <w:r w:rsidRPr="00A1060C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A1060C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A1060C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8C34AC" w:rsidRPr="00A1060C" w:rsidRDefault="008C34AC" w:rsidP="00A7530F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8C34AC" w:rsidRPr="00A1060C" w:rsidRDefault="008C34AC" w:rsidP="00A7530F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780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  <w:tc>
          <w:tcPr>
            <w:tcW w:w="851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  <w:tc>
          <w:tcPr>
            <w:tcW w:w="567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</w:tr>
      <w:tr w:rsidR="008C34AC" w:rsidRPr="00A1060C" w:rsidTr="00DF59FA">
        <w:trPr>
          <w:cantSplit/>
          <w:trHeight w:val="2691"/>
        </w:trPr>
        <w:tc>
          <w:tcPr>
            <w:tcW w:w="567" w:type="dxa"/>
          </w:tcPr>
          <w:p w:rsidR="008C34AC" w:rsidRDefault="00805667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</w:t>
            </w:r>
          </w:p>
          <w:p w:rsidR="00805667" w:rsidRPr="00A1060C" w:rsidRDefault="00805667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2127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rPr>
                <w:rStyle w:val="FontStyle12"/>
                <w:sz w:val="20"/>
                <w:szCs w:val="20"/>
              </w:rPr>
            </w:pPr>
            <w:r w:rsidRPr="00A1060C">
              <w:rPr>
                <w:rStyle w:val="FontStyle12"/>
                <w:sz w:val="20"/>
                <w:szCs w:val="20"/>
              </w:rPr>
              <w:t>Повторение темы: «</w:t>
            </w:r>
            <w:r w:rsidRPr="00A1060C">
              <w:rPr>
                <w:rFonts w:ascii="Times New Roman" w:hAnsi="Times New Roman"/>
                <w:sz w:val="20"/>
                <w:szCs w:val="20"/>
              </w:rPr>
              <w:t>Перпендикулярность прямых и плоскостей</w:t>
            </w:r>
            <w:r w:rsidRPr="00A1060C">
              <w:rPr>
                <w:rStyle w:val="FontStyle12"/>
                <w:sz w:val="20"/>
                <w:szCs w:val="20"/>
              </w:rPr>
              <w:t>»</w:t>
            </w:r>
          </w:p>
        </w:tc>
        <w:tc>
          <w:tcPr>
            <w:tcW w:w="748" w:type="dxa"/>
          </w:tcPr>
          <w:p w:rsidR="008C34AC" w:rsidRPr="00A1060C" w:rsidRDefault="008C34AC" w:rsidP="002E693E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2</w:t>
            </w:r>
          </w:p>
        </w:tc>
        <w:tc>
          <w:tcPr>
            <w:tcW w:w="3647" w:type="dxa"/>
          </w:tcPr>
          <w:p w:rsidR="008C34AC" w:rsidRPr="00A1060C" w:rsidRDefault="008C34AC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Уметь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5244" w:type="dxa"/>
          </w:tcPr>
          <w:p w:rsidR="008C34AC" w:rsidRPr="00A1060C" w:rsidRDefault="008C34AC" w:rsidP="00A7530F">
            <w:pP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8C34AC" w:rsidRPr="00A1060C" w:rsidRDefault="008C34AC" w:rsidP="00A7530F">
            <w:pPr>
              <w:rPr>
                <w:b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осуществлять сравнение и классификацию по заданным критериям</w:t>
            </w:r>
          </w:p>
        </w:tc>
        <w:tc>
          <w:tcPr>
            <w:tcW w:w="1701" w:type="dxa"/>
          </w:tcPr>
          <w:p w:rsidR="008C34AC" w:rsidRPr="00A1060C" w:rsidRDefault="008C34AC" w:rsidP="00A7530F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  <w:tc>
          <w:tcPr>
            <w:tcW w:w="851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  <w:tc>
          <w:tcPr>
            <w:tcW w:w="567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</w:tr>
      <w:tr w:rsidR="008C34AC" w:rsidRPr="00A1060C" w:rsidTr="00DF59FA">
        <w:trPr>
          <w:cantSplit/>
          <w:trHeight w:val="2691"/>
        </w:trPr>
        <w:tc>
          <w:tcPr>
            <w:tcW w:w="567" w:type="dxa"/>
          </w:tcPr>
          <w:p w:rsidR="008C34AC" w:rsidRDefault="00805667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63,</w:t>
            </w:r>
          </w:p>
          <w:p w:rsidR="00805667" w:rsidRPr="00A1060C" w:rsidRDefault="00805667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2127" w:type="dxa"/>
          </w:tcPr>
          <w:p w:rsidR="008C34AC" w:rsidRPr="00A1060C" w:rsidRDefault="008C34AC" w:rsidP="00CE13D1">
            <w:pPr>
              <w:pStyle w:val="Style4"/>
              <w:widowControl/>
              <w:spacing w:line="240" w:lineRule="auto"/>
              <w:rPr>
                <w:rStyle w:val="FontStyle12"/>
                <w:sz w:val="20"/>
                <w:szCs w:val="20"/>
              </w:rPr>
            </w:pPr>
            <w:r w:rsidRPr="00A1060C">
              <w:rPr>
                <w:rStyle w:val="FontStyle12"/>
                <w:sz w:val="20"/>
                <w:szCs w:val="20"/>
              </w:rPr>
              <w:t>Повторение темы: «</w:t>
            </w:r>
            <w:r w:rsidRPr="00A1060C">
              <w:rPr>
                <w:rFonts w:ascii="Times New Roman" w:hAnsi="Times New Roman"/>
                <w:sz w:val="20"/>
                <w:szCs w:val="20"/>
              </w:rPr>
              <w:t>Многогранники</w:t>
            </w:r>
            <w:r w:rsidRPr="00A1060C">
              <w:rPr>
                <w:rStyle w:val="FontStyle12"/>
                <w:sz w:val="20"/>
                <w:szCs w:val="20"/>
              </w:rPr>
              <w:t>»</w:t>
            </w:r>
          </w:p>
        </w:tc>
        <w:tc>
          <w:tcPr>
            <w:tcW w:w="748" w:type="dxa"/>
          </w:tcPr>
          <w:p w:rsidR="008C34AC" w:rsidRPr="00A1060C" w:rsidRDefault="008C34AC" w:rsidP="002E693E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2</w:t>
            </w:r>
          </w:p>
        </w:tc>
        <w:tc>
          <w:tcPr>
            <w:tcW w:w="3647" w:type="dxa"/>
          </w:tcPr>
          <w:p w:rsidR="008C34AC" w:rsidRPr="00A1060C" w:rsidRDefault="008C34AC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Уметь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5244" w:type="dxa"/>
          </w:tcPr>
          <w:p w:rsidR="008C34AC" w:rsidRPr="00A1060C" w:rsidRDefault="008C34AC" w:rsidP="00A7530F">
            <w:pP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8C34AC" w:rsidRPr="00A1060C" w:rsidRDefault="008C34AC" w:rsidP="00A7530F">
            <w:pPr>
              <w:rPr>
                <w:b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осуществлять сравнение и классификацию по заданным критериям</w:t>
            </w:r>
          </w:p>
        </w:tc>
        <w:tc>
          <w:tcPr>
            <w:tcW w:w="1701" w:type="dxa"/>
          </w:tcPr>
          <w:p w:rsidR="008C34AC" w:rsidRPr="00A1060C" w:rsidRDefault="008C34AC" w:rsidP="00A7530F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  <w:tc>
          <w:tcPr>
            <w:tcW w:w="851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  <w:tc>
          <w:tcPr>
            <w:tcW w:w="567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</w:tr>
      <w:tr w:rsidR="008C34AC" w:rsidRPr="00A1060C" w:rsidTr="00DF59FA">
        <w:trPr>
          <w:cantSplit/>
          <w:trHeight w:val="2691"/>
        </w:trPr>
        <w:tc>
          <w:tcPr>
            <w:tcW w:w="567" w:type="dxa"/>
          </w:tcPr>
          <w:p w:rsidR="008C34AC" w:rsidRDefault="00805667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</w:t>
            </w:r>
          </w:p>
          <w:p w:rsidR="00805667" w:rsidRPr="00A1060C" w:rsidRDefault="00805667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127" w:type="dxa"/>
          </w:tcPr>
          <w:p w:rsidR="008C34AC" w:rsidRPr="00A1060C" w:rsidRDefault="008C34AC" w:rsidP="00A16BD0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0"/>
                <w:szCs w:val="20"/>
              </w:rPr>
            </w:pPr>
            <w:r w:rsidRPr="00A1060C">
              <w:rPr>
                <w:rStyle w:val="FontStyle12"/>
                <w:sz w:val="20"/>
                <w:szCs w:val="20"/>
              </w:rPr>
              <w:t>Повторение темы: «</w:t>
            </w:r>
            <w:proofErr w:type="spellStart"/>
            <w:r w:rsidRPr="00A1060C">
              <w:rPr>
                <w:rStyle w:val="FontStyle12"/>
                <w:sz w:val="20"/>
                <w:szCs w:val="20"/>
              </w:rPr>
              <w:t>Цилиндр</w:t>
            </w:r>
            <w:proofErr w:type="gramStart"/>
            <w:r w:rsidRPr="00A1060C">
              <w:rPr>
                <w:rStyle w:val="FontStyle12"/>
                <w:sz w:val="20"/>
                <w:szCs w:val="20"/>
              </w:rPr>
              <w:t>.К</w:t>
            </w:r>
            <w:proofErr w:type="gramEnd"/>
            <w:r w:rsidRPr="00A1060C">
              <w:rPr>
                <w:rStyle w:val="FontStyle12"/>
                <w:sz w:val="20"/>
                <w:szCs w:val="20"/>
              </w:rPr>
              <w:t>онус</w:t>
            </w:r>
            <w:proofErr w:type="spellEnd"/>
            <w:r w:rsidRPr="00A1060C">
              <w:rPr>
                <w:rStyle w:val="FontStyle12"/>
                <w:sz w:val="20"/>
                <w:szCs w:val="20"/>
              </w:rPr>
              <w:t xml:space="preserve"> Шар»</w:t>
            </w:r>
          </w:p>
        </w:tc>
        <w:tc>
          <w:tcPr>
            <w:tcW w:w="748" w:type="dxa"/>
          </w:tcPr>
          <w:p w:rsidR="008C34AC" w:rsidRPr="00A1060C" w:rsidRDefault="008C34AC" w:rsidP="00DF59FA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2</w:t>
            </w:r>
          </w:p>
        </w:tc>
        <w:tc>
          <w:tcPr>
            <w:tcW w:w="3647" w:type="dxa"/>
          </w:tcPr>
          <w:p w:rsidR="008C34AC" w:rsidRPr="00A1060C" w:rsidRDefault="008C34AC" w:rsidP="00DF59FA">
            <w:pPr>
              <w:pStyle w:val="Style4"/>
              <w:spacing w:line="240" w:lineRule="auto"/>
              <w:ind w:firstLine="14"/>
              <w:rPr>
                <w:rStyle w:val="FontStyle12"/>
                <w:sz w:val="20"/>
                <w:szCs w:val="20"/>
              </w:rPr>
            </w:pPr>
            <w:r w:rsidRPr="00A1060C">
              <w:rPr>
                <w:rFonts w:ascii="Times New Roman" w:hAnsi="Times New Roman"/>
                <w:sz w:val="20"/>
                <w:szCs w:val="20"/>
              </w:rPr>
              <w:t>Уметь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5244" w:type="dxa"/>
          </w:tcPr>
          <w:p w:rsidR="008C34AC" w:rsidRPr="00A1060C" w:rsidRDefault="008C34AC" w:rsidP="00DF59FA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организовывать и планировать учебное сотрудничество с учителем и одноклассниками.</w:t>
            </w:r>
          </w:p>
          <w:p w:rsidR="008C34AC" w:rsidRPr="00A1060C" w:rsidRDefault="008C34AC" w:rsidP="00DF59FA">
            <w:pP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8C34AC" w:rsidRPr="00A1060C" w:rsidRDefault="008C34AC" w:rsidP="00DF59FA">
            <w:pPr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A1060C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A1060C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A106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8C34AC" w:rsidRPr="00A1060C" w:rsidRDefault="008C34AC" w:rsidP="00DF59FA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A1060C">
              <w:rPr>
                <w:rFonts w:eastAsia="Newton-Regular"/>
                <w:sz w:val="20"/>
                <w:szCs w:val="20"/>
              </w:rPr>
              <w:t>самокоррекции</w:t>
            </w:r>
            <w:proofErr w:type="spellEnd"/>
            <w:r w:rsidRPr="00A1060C">
              <w:rPr>
                <w:rFonts w:eastAsia="Newton-Regular"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780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  <w:tc>
          <w:tcPr>
            <w:tcW w:w="851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  <w:tc>
          <w:tcPr>
            <w:tcW w:w="567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</w:tr>
      <w:tr w:rsidR="008C34AC" w:rsidRPr="00A1060C" w:rsidTr="00DF59FA">
        <w:trPr>
          <w:cantSplit/>
          <w:trHeight w:val="2691"/>
        </w:trPr>
        <w:tc>
          <w:tcPr>
            <w:tcW w:w="567" w:type="dxa"/>
          </w:tcPr>
          <w:p w:rsidR="008C34AC" w:rsidRDefault="00805667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</w:t>
            </w:r>
          </w:p>
          <w:p w:rsidR="00805667" w:rsidRPr="00A1060C" w:rsidRDefault="00805667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127" w:type="dxa"/>
          </w:tcPr>
          <w:p w:rsidR="008C34AC" w:rsidRPr="00A1060C" w:rsidRDefault="008C34AC" w:rsidP="00A16BD0">
            <w:pPr>
              <w:pStyle w:val="Style4"/>
              <w:widowControl/>
              <w:spacing w:line="240" w:lineRule="auto"/>
              <w:ind w:firstLine="5"/>
              <w:rPr>
                <w:rStyle w:val="FontStyle12"/>
                <w:sz w:val="20"/>
                <w:szCs w:val="20"/>
              </w:rPr>
            </w:pPr>
            <w:r w:rsidRPr="00A1060C">
              <w:rPr>
                <w:rStyle w:val="FontStyle12"/>
                <w:sz w:val="20"/>
                <w:szCs w:val="20"/>
              </w:rPr>
              <w:t>Повторение темы: «</w:t>
            </w:r>
            <w:r w:rsidRPr="00A1060C">
              <w:rPr>
                <w:rFonts w:ascii="Times New Roman" w:hAnsi="Times New Roman"/>
                <w:sz w:val="20"/>
                <w:szCs w:val="20"/>
              </w:rPr>
              <w:t>Объемы тел</w:t>
            </w:r>
            <w:r w:rsidRPr="00A1060C">
              <w:rPr>
                <w:rStyle w:val="FontStyle12"/>
                <w:sz w:val="20"/>
                <w:szCs w:val="20"/>
              </w:rPr>
              <w:t>»</w:t>
            </w:r>
          </w:p>
        </w:tc>
        <w:tc>
          <w:tcPr>
            <w:tcW w:w="748" w:type="dxa"/>
          </w:tcPr>
          <w:p w:rsidR="008C34AC" w:rsidRPr="00A1060C" w:rsidRDefault="008C34AC" w:rsidP="00DF59FA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2</w:t>
            </w:r>
          </w:p>
        </w:tc>
        <w:tc>
          <w:tcPr>
            <w:tcW w:w="3647" w:type="dxa"/>
          </w:tcPr>
          <w:p w:rsidR="008C34AC" w:rsidRPr="00A1060C" w:rsidRDefault="008C34AC" w:rsidP="00DF59FA">
            <w:pPr>
              <w:rPr>
                <w:sz w:val="20"/>
                <w:szCs w:val="20"/>
              </w:rPr>
            </w:pPr>
            <w:r w:rsidRPr="00A1060C">
              <w:rPr>
                <w:sz w:val="20"/>
                <w:szCs w:val="20"/>
              </w:rPr>
              <w:t>Уметь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5244" w:type="dxa"/>
          </w:tcPr>
          <w:p w:rsidR="008C34AC" w:rsidRPr="00A1060C" w:rsidRDefault="008C34AC" w:rsidP="00DF59FA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b/>
                <w:sz w:val="20"/>
                <w:szCs w:val="20"/>
              </w:rPr>
              <w:t>Коммуникативные</w:t>
            </w:r>
            <w:proofErr w:type="gramStart"/>
            <w:r w:rsidRPr="00A1060C">
              <w:rPr>
                <w:b/>
                <w:sz w:val="20"/>
                <w:szCs w:val="20"/>
              </w:rPr>
              <w:t xml:space="preserve"> :</w:t>
            </w:r>
            <w:proofErr w:type="gramEnd"/>
            <w:r w:rsidRPr="00A1060C">
              <w:rPr>
                <w:b/>
                <w:sz w:val="20"/>
                <w:szCs w:val="20"/>
              </w:rPr>
              <w:t xml:space="preserve"> организовывать и планировать учебн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ое сотрудничество с учителем и одноклассниками.</w:t>
            </w:r>
          </w:p>
          <w:p w:rsidR="008C34AC" w:rsidRPr="00A1060C" w:rsidRDefault="008C34AC" w:rsidP="00DF59FA">
            <w:pP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A1060C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8C34AC" w:rsidRPr="00A1060C" w:rsidRDefault="008C34AC" w:rsidP="00DF59FA">
            <w:pPr>
              <w:autoSpaceDE w:val="0"/>
              <w:autoSpaceDN w:val="0"/>
              <w:adjustRightInd w:val="0"/>
              <w:rPr>
                <w:rFonts w:eastAsia="Newton-Regular"/>
                <w:b/>
                <w:sz w:val="20"/>
                <w:szCs w:val="20"/>
              </w:rPr>
            </w:pPr>
            <w:r w:rsidRPr="00A1060C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A1060C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1060C">
              <w:rPr>
                <w:rStyle w:val="FontStyle12"/>
                <w:sz w:val="20"/>
                <w:szCs w:val="20"/>
              </w:rPr>
              <w:t xml:space="preserve">: </w:t>
            </w:r>
            <w:r w:rsidRPr="00A1060C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A1060C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A1060C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8C34AC" w:rsidRPr="00A1060C" w:rsidRDefault="008C34AC" w:rsidP="00DF59FA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8C34AC" w:rsidRPr="00A1060C" w:rsidRDefault="008C34AC" w:rsidP="00DF59FA">
            <w:pPr>
              <w:rPr>
                <w:rFonts w:eastAsia="Newton-Regular"/>
                <w:sz w:val="20"/>
                <w:szCs w:val="20"/>
              </w:rPr>
            </w:pPr>
            <w:r w:rsidRPr="00A1060C">
              <w:rPr>
                <w:rFonts w:eastAsia="Newton-Regular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780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  <w:tc>
          <w:tcPr>
            <w:tcW w:w="851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  <w:tc>
          <w:tcPr>
            <w:tcW w:w="567" w:type="dxa"/>
          </w:tcPr>
          <w:p w:rsidR="008C34AC" w:rsidRPr="00A1060C" w:rsidRDefault="008C34AC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</w:tr>
    </w:tbl>
    <w:p w:rsidR="00965A45" w:rsidRDefault="00965A45"/>
    <w:sectPr w:rsidR="00965A45" w:rsidSect="006A4B83">
      <w:pgSz w:w="16838" w:h="11906" w:orient="landscape"/>
      <w:pgMar w:top="567" w:right="567" w:bottom="567" w:left="1134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907"/>
        </w:tabs>
        <w:ind w:left="0" w:firstLine="567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>
    <w:nsid w:val="01A24F83"/>
    <w:multiLevelType w:val="hybridMultilevel"/>
    <w:tmpl w:val="1A1E2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B97286"/>
    <w:multiLevelType w:val="hybridMultilevel"/>
    <w:tmpl w:val="50BCA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273FD2"/>
    <w:multiLevelType w:val="hybridMultilevel"/>
    <w:tmpl w:val="44002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806437"/>
    <w:multiLevelType w:val="hybridMultilevel"/>
    <w:tmpl w:val="B21C7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1D4FDA"/>
    <w:multiLevelType w:val="hybridMultilevel"/>
    <w:tmpl w:val="5D7A771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>
    <w:nsid w:val="3B6B2654"/>
    <w:multiLevelType w:val="hybridMultilevel"/>
    <w:tmpl w:val="1BB8C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B35AB8"/>
    <w:multiLevelType w:val="hybridMultilevel"/>
    <w:tmpl w:val="C9DA2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B65B71"/>
    <w:multiLevelType w:val="hybridMultilevel"/>
    <w:tmpl w:val="50BCA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D13F3E"/>
    <w:multiLevelType w:val="hybridMultilevel"/>
    <w:tmpl w:val="F73C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FF5CCA"/>
    <w:multiLevelType w:val="hybridMultilevel"/>
    <w:tmpl w:val="50BCA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D618C9"/>
    <w:multiLevelType w:val="hybridMultilevel"/>
    <w:tmpl w:val="50BCA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1C4ED5"/>
    <w:multiLevelType w:val="hybridMultilevel"/>
    <w:tmpl w:val="202EE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10"/>
  </w:num>
  <w:num w:numId="7">
    <w:abstractNumId w:val="5"/>
  </w:num>
  <w:num w:numId="8">
    <w:abstractNumId w:val="6"/>
  </w:num>
  <w:num w:numId="9">
    <w:abstractNumId w:val="9"/>
  </w:num>
  <w:num w:numId="10">
    <w:abstractNumId w:val="4"/>
  </w:num>
  <w:num w:numId="11">
    <w:abstractNumId w:val="15"/>
  </w:num>
  <w:num w:numId="12">
    <w:abstractNumId w:val="8"/>
  </w:num>
  <w:num w:numId="13">
    <w:abstractNumId w:val="7"/>
  </w:num>
  <w:num w:numId="14">
    <w:abstractNumId w:val="12"/>
  </w:num>
  <w:num w:numId="15">
    <w:abstractNumId w:val="14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7422"/>
    <w:rsid w:val="0000033C"/>
    <w:rsid w:val="00011977"/>
    <w:rsid w:val="000325CD"/>
    <w:rsid w:val="00065A86"/>
    <w:rsid w:val="00095F77"/>
    <w:rsid w:val="000D29BC"/>
    <w:rsid w:val="000F001E"/>
    <w:rsid w:val="00111AFB"/>
    <w:rsid w:val="00112320"/>
    <w:rsid w:val="00136E5C"/>
    <w:rsid w:val="001467A9"/>
    <w:rsid w:val="00173B39"/>
    <w:rsid w:val="00176837"/>
    <w:rsid w:val="0018035F"/>
    <w:rsid w:val="00180B96"/>
    <w:rsid w:val="00184527"/>
    <w:rsid w:val="001A05A8"/>
    <w:rsid w:val="001B2510"/>
    <w:rsid w:val="001B28F0"/>
    <w:rsid w:val="001C751B"/>
    <w:rsid w:val="001D44BE"/>
    <w:rsid w:val="001D715B"/>
    <w:rsid w:val="00210F23"/>
    <w:rsid w:val="00214CF0"/>
    <w:rsid w:val="0022017C"/>
    <w:rsid w:val="00220409"/>
    <w:rsid w:val="00241983"/>
    <w:rsid w:val="0025721A"/>
    <w:rsid w:val="00267490"/>
    <w:rsid w:val="002A53FE"/>
    <w:rsid w:val="002D3785"/>
    <w:rsid w:val="002E693E"/>
    <w:rsid w:val="002F071D"/>
    <w:rsid w:val="00311EA4"/>
    <w:rsid w:val="00315EFB"/>
    <w:rsid w:val="00317B26"/>
    <w:rsid w:val="00323677"/>
    <w:rsid w:val="0038177C"/>
    <w:rsid w:val="00395BB7"/>
    <w:rsid w:val="003A3495"/>
    <w:rsid w:val="003C583B"/>
    <w:rsid w:val="003D744C"/>
    <w:rsid w:val="003E4E8F"/>
    <w:rsid w:val="003E500C"/>
    <w:rsid w:val="003E7A15"/>
    <w:rsid w:val="004039C5"/>
    <w:rsid w:val="00414D40"/>
    <w:rsid w:val="00441455"/>
    <w:rsid w:val="00443CB6"/>
    <w:rsid w:val="0045378D"/>
    <w:rsid w:val="004A1C97"/>
    <w:rsid w:val="004A78BD"/>
    <w:rsid w:val="004B065F"/>
    <w:rsid w:val="004B68C5"/>
    <w:rsid w:val="004C32A0"/>
    <w:rsid w:val="004C348B"/>
    <w:rsid w:val="004D25CC"/>
    <w:rsid w:val="004D305A"/>
    <w:rsid w:val="00501AB3"/>
    <w:rsid w:val="00522259"/>
    <w:rsid w:val="00523CDD"/>
    <w:rsid w:val="0053007D"/>
    <w:rsid w:val="00534E08"/>
    <w:rsid w:val="00540782"/>
    <w:rsid w:val="00552C29"/>
    <w:rsid w:val="00564295"/>
    <w:rsid w:val="00566D74"/>
    <w:rsid w:val="00583CD5"/>
    <w:rsid w:val="00585D1A"/>
    <w:rsid w:val="00593905"/>
    <w:rsid w:val="005A0EE0"/>
    <w:rsid w:val="005C0C8F"/>
    <w:rsid w:val="005C28F0"/>
    <w:rsid w:val="005D3A7E"/>
    <w:rsid w:val="005E4979"/>
    <w:rsid w:val="0060185F"/>
    <w:rsid w:val="00607AF4"/>
    <w:rsid w:val="00615480"/>
    <w:rsid w:val="0061565E"/>
    <w:rsid w:val="006229CD"/>
    <w:rsid w:val="00640CEE"/>
    <w:rsid w:val="00655F0E"/>
    <w:rsid w:val="00662153"/>
    <w:rsid w:val="0068223F"/>
    <w:rsid w:val="006949C7"/>
    <w:rsid w:val="006A4B83"/>
    <w:rsid w:val="006B3BFB"/>
    <w:rsid w:val="006F4495"/>
    <w:rsid w:val="00705D0D"/>
    <w:rsid w:val="00724C76"/>
    <w:rsid w:val="00741879"/>
    <w:rsid w:val="007436C5"/>
    <w:rsid w:val="00787422"/>
    <w:rsid w:val="007920FA"/>
    <w:rsid w:val="00795B8F"/>
    <w:rsid w:val="007B0CA2"/>
    <w:rsid w:val="007B3BE1"/>
    <w:rsid w:val="007D03F6"/>
    <w:rsid w:val="007D0FA5"/>
    <w:rsid w:val="007E05F4"/>
    <w:rsid w:val="00805667"/>
    <w:rsid w:val="00806CBD"/>
    <w:rsid w:val="00810289"/>
    <w:rsid w:val="008245B4"/>
    <w:rsid w:val="00833386"/>
    <w:rsid w:val="008369AB"/>
    <w:rsid w:val="00855018"/>
    <w:rsid w:val="00863FE2"/>
    <w:rsid w:val="008647C0"/>
    <w:rsid w:val="008664A6"/>
    <w:rsid w:val="0086664F"/>
    <w:rsid w:val="0087627E"/>
    <w:rsid w:val="00876B29"/>
    <w:rsid w:val="008A3021"/>
    <w:rsid w:val="008B0C1D"/>
    <w:rsid w:val="008B326B"/>
    <w:rsid w:val="008B4FB0"/>
    <w:rsid w:val="008C1144"/>
    <w:rsid w:val="008C34AC"/>
    <w:rsid w:val="008C5849"/>
    <w:rsid w:val="008D39EB"/>
    <w:rsid w:val="008E3161"/>
    <w:rsid w:val="008F240D"/>
    <w:rsid w:val="008F4B2E"/>
    <w:rsid w:val="00902DE7"/>
    <w:rsid w:val="0090737D"/>
    <w:rsid w:val="00930488"/>
    <w:rsid w:val="00935423"/>
    <w:rsid w:val="00965A45"/>
    <w:rsid w:val="009838D5"/>
    <w:rsid w:val="009913B7"/>
    <w:rsid w:val="009A6325"/>
    <w:rsid w:val="009B0279"/>
    <w:rsid w:val="009C2E99"/>
    <w:rsid w:val="009C7BA8"/>
    <w:rsid w:val="009D1D1E"/>
    <w:rsid w:val="00A01C35"/>
    <w:rsid w:val="00A1060C"/>
    <w:rsid w:val="00A120AE"/>
    <w:rsid w:val="00A16BD0"/>
    <w:rsid w:val="00A17FCB"/>
    <w:rsid w:val="00A475A6"/>
    <w:rsid w:val="00A675C6"/>
    <w:rsid w:val="00A727E5"/>
    <w:rsid w:val="00A73C75"/>
    <w:rsid w:val="00A7530F"/>
    <w:rsid w:val="00A841F0"/>
    <w:rsid w:val="00A93B86"/>
    <w:rsid w:val="00AB6AB5"/>
    <w:rsid w:val="00AB6BDA"/>
    <w:rsid w:val="00AD65E0"/>
    <w:rsid w:val="00AF2BCA"/>
    <w:rsid w:val="00B635E0"/>
    <w:rsid w:val="00B640F8"/>
    <w:rsid w:val="00B7320B"/>
    <w:rsid w:val="00B80C9E"/>
    <w:rsid w:val="00B926BB"/>
    <w:rsid w:val="00B93C8C"/>
    <w:rsid w:val="00BE7430"/>
    <w:rsid w:val="00BF1968"/>
    <w:rsid w:val="00C059FB"/>
    <w:rsid w:val="00C23361"/>
    <w:rsid w:val="00C55C9F"/>
    <w:rsid w:val="00C620C0"/>
    <w:rsid w:val="00C84858"/>
    <w:rsid w:val="00C855A6"/>
    <w:rsid w:val="00C91505"/>
    <w:rsid w:val="00C94CB2"/>
    <w:rsid w:val="00C9529F"/>
    <w:rsid w:val="00CA4075"/>
    <w:rsid w:val="00CB0C2F"/>
    <w:rsid w:val="00CB7602"/>
    <w:rsid w:val="00CD0C97"/>
    <w:rsid w:val="00CD1FE8"/>
    <w:rsid w:val="00CD332B"/>
    <w:rsid w:val="00CE13D1"/>
    <w:rsid w:val="00CF2DCB"/>
    <w:rsid w:val="00D10F7F"/>
    <w:rsid w:val="00D32256"/>
    <w:rsid w:val="00D8130A"/>
    <w:rsid w:val="00D96F7E"/>
    <w:rsid w:val="00DB5916"/>
    <w:rsid w:val="00DB593F"/>
    <w:rsid w:val="00DC2306"/>
    <w:rsid w:val="00DE007D"/>
    <w:rsid w:val="00DF59FA"/>
    <w:rsid w:val="00E0285A"/>
    <w:rsid w:val="00E435CB"/>
    <w:rsid w:val="00E47196"/>
    <w:rsid w:val="00E51C0E"/>
    <w:rsid w:val="00E76705"/>
    <w:rsid w:val="00E830D8"/>
    <w:rsid w:val="00EA1552"/>
    <w:rsid w:val="00EA6BDD"/>
    <w:rsid w:val="00EC2A99"/>
    <w:rsid w:val="00EC4490"/>
    <w:rsid w:val="00EC63C0"/>
    <w:rsid w:val="00ED23EA"/>
    <w:rsid w:val="00ED6951"/>
    <w:rsid w:val="00EF36DE"/>
    <w:rsid w:val="00F02061"/>
    <w:rsid w:val="00F05935"/>
    <w:rsid w:val="00F06DED"/>
    <w:rsid w:val="00F26351"/>
    <w:rsid w:val="00F4346F"/>
    <w:rsid w:val="00F529D5"/>
    <w:rsid w:val="00F54272"/>
    <w:rsid w:val="00F56757"/>
    <w:rsid w:val="00F67688"/>
    <w:rsid w:val="00F87D5D"/>
    <w:rsid w:val="00FB01F3"/>
    <w:rsid w:val="00FB2F0A"/>
    <w:rsid w:val="00FB3125"/>
    <w:rsid w:val="00FB54E1"/>
    <w:rsid w:val="00FC6ECD"/>
    <w:rsid w:val="00FD055F"/>
    <w:rsid w:val="00FD0666"/>
    <w:rsid w:val="00FD69E4"/>
    <w:rsid w:val="00FE3777"/>
    <w:rsid w:val="00FF1752"/>
    <w:rsid w:val="00FF2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42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2">
    <w:name w:val="heading 2"/>
    <w:basedOn w:val="a"/>
    <w:next w:val="a"/>
    <w:link w:val="20"/>
    <w:qFormat/>
    <w:rsid w:val="00787422"/>
    <w:pPr>
      <w:keepNext/>
      <w:tabs>
        <w:tab w:val="num" w:pos="0"/>
      </w:tabs>
      <w:ind w:left="576" w:hanging="576"/>
      <w:jc w:val="center"/>
      <w:outlineLvl w:val="1"/>
    </w:pPr>
    <w:rPr>
      <w:b/>
      <w:sz w:val="24"/>
      <w:szCs w:val="20"/>
    </w:rPr>
  </w:style>
  <w:style w:type="paragraph" w:styleId="6">
    <w:name w:val="heading 6"/>
    <w:basedOn w:val="a"/>
    <w:next w:val="a0"/>
    <w:link w:val="60"/>
    <w:qFormat/>
    <w:rsid w:val="00787422"/>
    <w:pPr>
      <w:tabs>
        <w:tab w:val="num" w:pos="0"/>
      </w:tabs>
      <w:spacing w:before="120" w:after="120"/>
      <w:ind w:left="1152" w:hanging="1152"/>
      <w:outlineLvl w:val="5"/>
    </w:pPr>
    <w:rPr>
      <w:b/>
      <w:bCs/>
      <w:sz w:val="19"/>
      <w:szCs w:val="19"/>
    </w:rPr>
  </w:style>
  <w:style w:type="paragraph" w:styleId="7">
    <w:name w:val="heading 7"/>
    <w:basedOn w:val="a"/>
    <w:next w:val="a"/>
    <w:link w:val="70"/>
    <w:qFormat/>
    <w:rsid w:val="00787422"/>
    <w:pPr>
      <w:tabs>
        <w:tab w:val="num" w:pos="0"/>
      </w:tabs>
      <w:spacing w:before="240" w:after="60"/>
      <w:ind w:left="1296" w:hanging="1296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787422"/>
    <w:pPr>
      <w:tabs>
        <w:tab w:val="num" w:pos="0"/>
      </w:tabs>
      <w:spacing w:before="240" w:after="60"/>
      <w:ind w:left="1440" w:hanging="1440"/>
      <w:outlineLvl w:val="7"/>
    </w:pPr>
    <w:rPr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87422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60">
    <w:name w:val="Заголовок 6 Знак"/>
    <w:basedOn w:val="a1"/>
    <w:link w:val="6"/>
    <w:rsid w:val="00787422"/>
    <w:rPr>
      <w:rFonts w:ascii="Times New Roman" w:eastAsia="Times New Roman" w:hAnsi="Times New Roman" w:cs="Times New Roman"/>
      <w:b/>
      <w:bCs/>
      <w:sz w:val="19"/>
      <w:szCs w:val="19"/>
      <w:lang w:eastAsia="zh-CN"/>
    </w:rPr>
  </w:style>
  <w:style w:type="character" w:customStyle="1" w:styleId="70">
    <w:name w:val="Заголовок 7 Знак"/>
    <w:basedOn w:val="a1"/>
    <w:link w:val="7"/>
    <w:rsid w:val="0078742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1"/>
    <w:link w:val="8"/>
    <w:rsid w:val="00787422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WW8Num2z0">
    <w:name w:val="WW8Num2z0"/>
    <w:rsid w:val="00787422"/>
    <w:rPr>
      <w:rFonts w:ascii="Symbol" w:hAnsi="Symbol" w:cs="Symbol"/>
    </w:rPr>
  </w:style>
  <w:style w:type="character" w:customStyle="1" w:styleId="WW8Num3z0">
    <w:name w:val="WW8Num3z0"/>
    <w:rsid w:val="00787422"/>
    <w:rPr>
      <w:rFonts w:ascii="Symbol" w:hAnsi="Symbol" w:cs="Symbol"/>
    </w:rPr>
  </w:style>
  <w:style w:type="character" w:customStyle="1" w:styleId="Absatz-Standardschriftart">
    <w:name w:val="Absatz-Standardschriftart"/>
    <w:rsid w:val="00787422"/>
  </w:style>
  <w:style w:type="character" w:customStyle="1" w:styleId="WW-Absatz-Standardschriftart">
    <w:name w:val="WW-Absatz-Standardschriftart"/>
    <w:rsid w:val="00787422"/>
  </w:style>
  <w:style w:type="character" w:customStyle="1" w:styleId="WW8Num1z0">
    <w:name w:val="WW8Num1z0"/>
    <w:rsid w:val="00787422"/>
    <w:rPr>
      <w:rFonts w:ascii="Symbol" w:hAnsi="Symbol" w:cs="Symbol"/>
    </w:rPr>
  </w:style>
  <w:style w:type="character" w:customStyle="1" w:styleId="WW8Num2z1">
    <w:name w:val="WW8Num2z1"/>
    <w:rsid w:val="00787422"/>
    <w:rPr>
      <w:rFonts w:ascii="Courier New" w:hAnsi="Courier New" w:cs="Courier New"/>
    </w:rPr>
  </w:style>
  <w:style w:type="character" w:customStyle="1" w:styleId="WW8Num2z2">
    <w:name w:val="WW8Num2z2"/>
    <w:rsid w:val="00787422"/>
    <w:rPr>
      <w:rFonts w:ascii="Wingdings" w:hAnsi="Wingdings" w:cs="Wingdings"/>
    </w:rPr>
  </w:style>
  <w:style w:type="character" w:customStyle="1" w:styleId="WW8Num4z0">
    <w:name w:val="WW8Num4z0"/>
    <w:rsid w:val="00787422"/>
    <w:rPr>
      <w:rFonts w:ascii="Symbol" w:hAnsi="Symbol" w:cs="Symbol"/>
    </w:rPr>
  </w:style>
  <w:style w:type="character" w:customStyle="1" w:styleId="WW8Num5z0">
    <w:name w:val="WW8Num5z0"/>
    <w:rsid w:val="00787422"/>
    <w:rPr>
      <w:rFonts w:ascii="Symbol" w:hAnsi="Symbol" w:cs="Symbol"/>
    </w:rPr>
  </w:style>
  <w:style w:type="character" w:customStyle="1" w:styleId="WW8Num6z0">
    <w:name w:val="WW8Num6z0"/>
    <w:rsid w:val="00787422"/>
    <w:rPr>
      <w:rFonts w:ascii="Symbol" w:hAnsi="Symbol" w:cs="Symbol"/>
    </w:rPr>
  </w:style>
  <w:style w:type="character" w:customStyle="1" w:styleId="WW8Num8z0">
    <w:name w:val="WW8Num8z0"/>
    <w:rsid w:val="00787422"/>
    <w:rPr>
      <w:rFonts w:ascii="Symbol" w:hAnsi="Symbol" w:cs="Symbol"/>
    </w:rPr>
  </w:style>
  <w:style w:type="character" w:customStyle="1" w:styleId="WW8Num9z0">
    <w:name w:val="WW8Num9z0"/>
    <w:rsid w:val="00787422"/>
    <w:rPr>
      <w:rFonts w:ascii="Symbol" w:hAnsi="Symbol" w:cs="Symbol"/>
    </w:rPr>
  </w:style>
  <w:style w:type="character" w:customStyle="1" w:styleId="WW8Num9z1">
    <w:name w:val="WW8Num9z1"/>
    <w:rsid w:val="00787422"/>
    <w:rPr>
      <w:rFonts w:ascii="Courier New" w:hAnsi="Courier New" w:cs="Courier New"/>
    </w:rPr>
  </w:style>
  <w:style w:type="character" w:customStyle="1" w:styleId="WW8Num9z2">
    <w:name w:val="WW8Num9z2"/>
    <w:rsid w:val="00787422"/>
    <w:rPr>
      <w:rFonts w:ascii="Wingdings" w:hAnsi="Wingdings" w:cs="Wingdings"/>
    </w:rPr>
  </w:style>
  <w:style w:type="character" w:customStyle="1" w:styleId="WW8Num10z0">
    <w:name w:val="WW8Num10z0"/>
    <w:rsid w:val="00787422"/>
    <w:rPr>
      <w:rFonts w:ascii="Symbol" w:hAnsi="Symbol" w:cs="Symbol"/>
    </w:rPr>
  </w:style>
  <w:style w:type="character" w:customStyle="1" w:styleId="WW8Num10z1">
    <w:name w:val="WW8Num10z1"/>
    <w:rsid w:val="00787422"/>
    <w:rPr>
      <w:rFonts w:ascii="Courier New" w:hAnsi="Courier New" w:cs="Courier New"/>
    </w:rPr>
  </w:style>
  <w:style w:type="character" w:customStyle="1" w:styleId="WW8Num10z2">
    <w:name w:val="WW8Num10z2"/>
    <w:rsid w:val="00787422"/>
    <w:rPr>
      <w:rFonts w:ascii="Wingdings" w:hAnsi="Wingdings" w:cs="Wingdings"/>
    </w:rPr>
  </w:style>
  <w:style w:type="character" w:customStyle="1" w:styleId="WW8Num11z0">
    <w:name w:val="WW8Num11z0"/>
    <w:rsid w:val="00787422"/>
    <w:rPr>
      <w:rFonts w:ascii="Symbol" w:hAnsi="Symbol" w:cs="Symbol"/>
      <w:sz w:val="20"/>
    </w:rPr>
  </w:style>
  <w:style w:type="character" w:customStyle="1" w:styleId="WW8Num11z1">
    <w:name w:val="WW8Num11z1"/>
    <w:rsid w:val="00787422"/>
    <w:rPr>
      <w:rFonts w:ascii="Courier New" w:hAnsi="Courier New" w:cs="Courier New"/>
      <w:sz w:val="20"/>
    </w:rPr>
  </w:style>
  <w:style w:type="character" w:customStyle="1" w:styleId="WW8Num11z2">
    <w:name w:val="WW8Num11z2"/>
    <w:rsid w:val="00787422"/>
    <w:rPr>
      <w:rFonts w:ascii="Wingdings" w:hAnsi="Wingdings" w:cs="Wingdings"/>
      <w:sz w:val="20"/>
    </w:rPr>
  </w:style>
  <w:style w:type="character" w:customStyle="1" w:styleId="WW8Num12z0">
    <w:name w:val="WW8Num12z0"/>
    <w:rsid w:val="00787422"/>
    <w:rPr>
      <w:rFonts w:ascii="Symbol" w:hAnsi="Symbol" w:cs="Symbol"/>
    </w:rPr>
  </w:style>
  <w:style w:type="character" w:customStyle="1" w:styleId="WW8Num12z1">
    <w:name w:val="WW8Num12z1"/>
    <w:rsid w:val="00787422"/>
    <w:rPr>
      <w:rFonts w:ascii="Courier New" w:hAnsi="Courier New" w:cs="Courier New"/>
    </w:rPr>
  </w:style>
  <w:style w:type="character" w:customStyle="1" w:styleId="WW8Num12z2">
    <w:name w:val="WW8Num12z2"/>
    <w:rsid w:val="00787422"/>
    <w:rPr>
      <w:rFonts w:ascii="Wingdings" w:hAnsi="Wingdings" w:cs="Wingdings"/>
    </w:rPr>
  </w:style>
  <w:style w:type="character" w:customStyle="1" w:styleId="WW8Num14z0">
    <w:name w:val="WW8Num14z0"/>
    <w:rsid w:val="00787422"/>
    <w:rPr>
      <w:rFonts w:ascii="Symbol" w:hAnsi="Symbol" w:cs="Symbol"/>
    </w:rPr>
  </w:style>
  <w:style w:type="character" w:customStyle="1" w:styleId="WW8Num15z0">
    <w:name w:val="WW8Num15z0"/>
    <w:rsid w:val="00787422"/>
    <w:rPr>
      <w:rFonts w:ascii="Symbol" w:hAnsi="Symbol" w:cs="Symbol"/>
    </w:rPr>
  </w:style>
  <w:style w:type="character" w:customStyle="1" w:styleId="WW8Num16z0">
    <w:name w:val="WW8Num16z0"/>
    <w:rsid w:val="00787422"/>
    <w:rPr>
      <w:rFonts w:ascii="Symbol" w:hAnsi="Symbol" w:cs="Symbol"/>
    </w:rPr>
  </w:style>
  <w:style w:type="character" w:customStyle="1" w:styleId="WW8Num16z1">
    <w:name w:val="WW8Num16z1"/>
    <w:rsid w:val="00787422"/>
    <w:rPr>
      <w:rFonts w:ascii="Courier New" w:hAnsi="Courier New" w:cs="Courier New"/>
    </w:rPr>
  </w:style>
  <w:style w:type="character" w:customStyle="1" w:styleId="WW8Num16z2">
    <w:name w:val="WW8Num16z2"/>
    <w:rsid w:val="00787422"/>
    <w:rPr>
      <w:rFonts w:ascii="Wingdings" w:hAnsi="Wingdings" w:cs="Wingdings"/>
    </w:rPr>
  </w:style>
  <w:style w:type="character" w:customStyle="1" w:styleId="WW8Num17z0">
    <w:name w:val="WW8Num17z0"/>
    <w:rsid w:val="00787422"/>
    <w:rPr>
      <w:rFonts w:ascii="Symbol" w:hAnsi="Symbol" w:cs="Symbol"/>
    </w:rPr>
  </w:style>
  <w:style w:type="character" w:customStyle="1" w:styleId="WW8Num17z1">
    <w:name w:val="WW8Num17z1"/>
    <w:rsid w:val="00787422"/>
    <w:rPr>
      <w:rFonts w:ascii="Courier New" w:hAnsi="Courier New" w:cs="Courier New"/>
    </w:rPr>
  </w:style>
  <w:style w:type="character" w:customStyle="1" w:styleId="WW8Num17z2">
    <w:name w:val="WW8Num17z2"/>
    <w:rsid w:val="00787422"/>
    <w:rPr>
      <w:rFonts w:ascii="Wingdings" w:hAnsi="Wingdings" w:cs="Wingdings"/>
    </w:rPr>
  </w:style>
  <w:style w:type="character" w:customStyle="1" w:styleId="WW8Num18z0">
    <w:name w:val="WW8Num18z0"/>
    <w:rsid w:val="00787422"/>
    <w:rPr>
      <w:rFonts w:ascii="Symbol" w:hAnsi="Symbol" w:cs="Symbol"/>
    </w:rPr>
  </w:style>
  <w:style w:type="character" w:customStyle="1" w:styleId="WW8Num18z1">
    <w:name w:val="WW8Num18z1"/>
    <w:rsid w:val="00787422"/>
    <w:rPr>
      <w:rFonts w:ascii="Courier New" w:hAnsi="Courier New" w:cs="Courier New"/>
    </w:rPr>
  </w:style>
  <w:style w:type="character" w:customStyle="1" w:styleId="WW8Num18z2">
    <w:name w:val="WW8Num18z2"/>
    <w:rsid w:val="00787422"/>
    <w:rPr>
      <w:rFonts w:ascii="Wingdings" w:hAnsi="Wingdings" w:cs="Wingdings"/>
    </w:rPr>
  </w:style>
  <w:style w:type="character" w:customStyle="1" w:styleId="WW8Num20z0">
    <w:name w:val="WW8Num20z0"/>
    <w:rsid w:val="00787422"/>
    <w:rPr>
      <w:b/>
    </w:rPr>
  </w:style>
  <w:style w:type="character" w:customStyle="1" w:styleId="WW8Num21z0">
    <w:name w:val="WW8Num21z0"/>
    <w:rsid w:val="00787422"/>
    <w:rPr>
      <w:rFonts w:ascii="Symbol" w:hAnsi="Symbol" w:cs="Symbol"/>
      <w:sz w:val="20"/>
    </w:rPr>
  </w:style>
  <w:style w:type="character" w:customStyle="1" w:styleId="WW8Num21z1">
    <w:name w:val="WW8Num21z1"/>
    <w:rsid w:val="00787422"/>
    <w:rPr>
      <w:rFonts w:ascii="Courier New" w:hAnsi="Courier New" w:cs="Courier New"/>
      <w:sz w:val="20"/>
    </w:rPr>
  </w:style>
  <w:style w:type="character" w:customStyle="1" w:styleId="WW8Num21z2">
    <w:name w:val="WW8Num21z2"/>
    <w:rsid w:val="00787422"/>
    <w:rPr>
      <w:rFonts w:ascii="Wingdings" w:hAnsi="Wingdings" w:cs="Wingdings"/>
      <w:sz w:val="20"/>
    </w:rPr>
  </w:style>
  <w:style w:type="character" w:customStyle="1" w:styleId="WW8Num22z0">
    <w:name w:val="WW8Num22z0"/>
    <w:rsid w:val="00787422"/>
    <w:rPr>
      <w:rFonts w:ascii="Symbol" w:hAnsi="Symbol" w:cs="Symbol"/>
      <w:b/>
      <w:sz w:val="24"/>
    </w:rPr>
  </w:style>
  <w:style w:type="character" w:customStyle="1" w:styleId="WW8Num23z0">
    <w:name w:val="WW8Num23z0"/>
    <w:rsid w:val="00787422"/>
    <w:rPr>
      <w:rFonts w:ascii="Symbol" w:hAnsi="Symbol" w:cs="Symbol"/>
    </w:rPr>
  </w:style>
  <w:style w:type="character" w:customStyle="1" w:styleId="WW8Num24z0">
    <w:name w:val="WW8Num24z0"/>
    <w:rsid w:val="00787422"/>
    <w:rPr>
      <w:b/>
      <w:sz w:val="24"/>
    </w:rPr>
  </w:style>
  <w:style w:type="character" w:customStyle="1" w:styleId="WW8Num26z0">
    <w:name w:val="WW8Num26z0"/>
    <w:rsid w:val="00787422"/>
    <w:rPr>
      <w:rFonts w:ascii="Symbol" w:hAnsi="Symbol" w:cs="Symbol"/>
      <w:sz w:val="20"/>
    </w:rPr>
  </w:style>
  <w:style w:type="character" w:customStyle="1" w:styleId="WW8Num26z1">
    <w:name w:val="WW8Num26z1"/>
    <w:rsid w:val="00787422"/>
    <w:rPr>
      <w:rFonts w:ascii="Courier New" w:hAnsi="Courier New" w:cs="Courier New"/>
      <w:sz w:val="20"/>
    </w:rPr>
  </w:style>
  <w:style w:type="character" w:customStyle="1" w:styleId="WW8Num26z2">
    <w:name w:val="WW8Num26z2"/>
    <w:rsid w:val="00787422"/>
    <w:rPr>
      <w:rFonts w:ascii="Wingdings" w:hAnsi="Wingdings" w:cs="Wingdings"/>
      <w:sz w:val="20"/>
    </w:rPr>
  </w:style>
  <w:style w:type="character" w:customStyle="1" w:styleId="WW8Num27z0">
    <w:name w:val="WW8Num27z0"/>
    <w:rsid w:val="00787422"/>
    <w:rPr>
      <w:rFonts w:ascii="Symbol" w:hAnsi="Symbol" w:cs="Symbol"/>
    </w:rPr>
  </w:style>
  <w:style w:type="character" w:customStyle="1" w:styleId="WW8Num27z1">
    <w:name w:val="WW8Num27z1"/>
    <w:rsid w:val="00787422"/>
    <w:rPr>
      <w:rFonts w:ascii="Courier New" w:hAnsi="Courier New" w:cs="Courier New"/>
    </w:rPr>
  </w:style>
  <w:style w:type="character" w:customStyle="1" w:styleId="WW8Num27z2">
    <w:name w:val="WW8Num27z2"/>
    <w:rsid w:val="00787422"/>
    <w:rPr>
      <w:rFonts w:ascii="Wingdings" w:hAnsi="Wingdings" w:cs="Wingdings"/>
    </w:rPr>
  </w:style>
  <w:style w:type="character" w:customStyle="1" w:styleId="WW8Num29z0">
    <w:name w:val="WW8Num29z0"/>
    <w:rsid w:val="00787422"/>
    <w:rPr>
      <w:rFonts w:ascii="Symbol" w:hAnsi="Symbol" w:cs="Symbol"/>
    </w:rPr>
  </w:style>
  <w:style w:type="character" w:customStyle="1" w:styleId="WW8Num29z1">
    <w:name w:val="WW8Num29z1"/>
    <w:rsid w:val="00787422"/>
    <w:rPr>
      <w:rFonts w:ascii="Courier New" w:hAnsi="Courier New" w:cs="Courier New"/>
    </w:rPr>
  </w:style>
  <w:style w:type="character" w:customStyle="1" w:styleId="WW8Num29z2">
    <w:name w:val="WW8Num29z2"/>
    <w:rsid w:val="00787422"/>
    <w:rPr>
      <w:rFonts w:ascii="Wingdings" w:hAnsi="Wingdings" w:cs="Wingdings"/>
    </w:rPr>
  </w:style>
  <w:style w:type="character" w:customStyle="1" w:styleId="WW8Num31z0">
    <w:name w:val="WW8Num31z0"/>
    <w:rsid w:val="00787422"/>
    <w:rPr>
      <w:b/>
      <w:position w:val="0"/>
      <w:sz w:val="24"/>
      <w:vertAlign w:val="baseline"/>
    </w:rPr>
  </w:style>
  <w:style w:type="character" w:customStyle="1" w:styleId="WW8Num32z0">
    <w:name w:val="WW8Num32z0"/>
    <w:rsid w:val="00787422"/>
    <w:rPr>
      <w:b/>
    </w:rPr>
  </w:style>
  <w:style w:type="character" w:customStyle="1" w:styleId="WW8Num33z0">
    <w:name w:val="WW8Num33z0"/>
    <w:rsid w:val="00787422"/>
    <w:rPr>
      <w:rFonts w:ascii="Symbol" w:hAnsi="Symbol" w:cs="Symbol"/>
    </w:rPr>
  </w:style>
  <w:style w:type="character" w:customStyle="1" w:styleId="WW8Num35z0">
    <w:name w:val="WW8Num35z0"/>
    <w:rsid w:val="00787422"/>
    <w:rPr>
      <w:rFonts w:ascii="Symbol" w:hAnsi="Symbol" w:cs="Symbol"/>
    </w:rPr>
  </w:style>
  <w:style w:type="character" w:customStyle="1" w:styleId="WW8Num35z1">
    <w:name w:val="WW8Num35z1"/>
    <w:rsid w:val="00787422"/>
    <w:rPr>
      <w:rFonts w:ascii="Courier New" w:hAnsi="Courier New" w:cs="Courier New"/>
    </w:rPr>
  </w:style>
  <w:style w:type="character" w:customStyle="1" w:styleId="WW8Num35z2">
    <w:name w:val="WW8Num35z2"/>
    <w:rsid w:val="00787422"/>
    <w:rPr>
      <w:rFonts w:ascii="Wingdings" w:hAnsi="Wingdings" w:cs="Wingdings"/>
    </w:rPr>
  </w:style>
  <w:style w:type="character" w:customStyle="1" w:styleId="WW8Num36z0">
    <w:name w:val="WW8Num36z0"/>
    <w:rsid w:val="00787422"/>
    <w:rPr>
      <w:rFonts w:ascii="Symbol" w:hAnsi="Symbol" w:cs="Symbol"/>
      <w:sz w:val="20"/>
    </w:rPr>
  </w:style>
  <w:style w:type="character" w:customStyle="1" w:styleId="WW8Num36z1">
    <w:name w:val="WW8Num36z1"/>
    <w:rsid w:val="00787422"/>
    <w:rPr>
      <w:rFonts w:ascii="Courier New" w:hAnsi="Courier New" w:cs="Courier New"/>
      <w:sz w:val="20"/>
    </w:rPr>
  </w:style>
  <w:style w:type="character" w:customStyle="1" w:styleId="WW8Num36z2">
    <w:name w:val="WW8Num36z2"/>
    <w:rsid w:val="00787422"/>
    <w:rPr>
      <w:rFonts w:ascii="Wingdings" w:hAnsi="Wingdings" w:cs="Wingdings"/>
      <w:sz w:val="20"/>
    </w:rPr>
  </w:style>
  <w:style w:type="character" w:customStyle="1" w:styleId="WW8Num37z0">
    <w:name w:val="WW8Num37z0"/>
    <w:rsid w:val="00787422"/>
    <w:rPr>
      <w:rFonts w:ascii="Symbol" w:hAnsi="Symbol" w:cs="Symbol"/>
    </w:rPr>
  </w:style>
  <w:style w:type="character" w:customStyle="1" w:styleId="WW8Num39z0">
    <w:name w:val="WW8Num39z0"/>
    <w:rsid w:val="00787422"/>
    <w:rPr>
      <w:rFonts w:ascii="Symbol" w:hAnsi="Symbol" w:cs="Symbol"/>
    </w:rPr>
  </w:style>
  <w:style w:type="character" w:customStyle="1" w:styleId="WW8Num39z1">
    <w:name w:val="WW8Num39z1"/>
    <w:rsid w:val="00787422"/>
    <w:rPr>
      <w:rFonts w:ascii="Courier New" w:hAnsi="Courier New" w:cs="Courier New"/>
    </w:rPr>
  </w:style>
  <w:style w:type="character" w:customStyle="1" w:styleId="WW8Num39z2">
    <w:name w:val="WW8Num39z2"/>
    <w:rsid w:val="00787422"/>
    <w:rPr>
      <w:rFonts w:ascii="Wingdings" w:hAnsi="Wingdings" w:cs="Wingdings"/>
    </w:rPr>
  </w:style>
  <w:style w:type="character" w:customStyle="1" w:styleId="WW8Num40z0">
    <w:name w:val="WW8Num40z0"/>
    <w:rsid w:val="00787422"/>
    <w:rPr>
      <w:rFonts w:ascii="Symbol" w:hAnsi="Symbol" w:cs="Symbol"/>
    </w:rPr>
  </w:style>
  <w:style w:type="character" w:customStyle="1" w:styleId="WW8Num40z1">
    <w:name w:val="WW8Num40z1"/>
    <w:rsid w:val="00787422"/>
    <w:rPr>
      <w:rFonts w:ascii="Courier New" w:hAnsi="Courier New" w:cs="Courier New"/>
    </w:rPr>
  </w:style>
  <w:style w:type="character" w:customStyle="1" w:styleId="WW8Num40z2">
    <w:name w:val="WW8Num40z2"/>
    <w:rsid w:val="00787422"/>
    <w:rPr>
      <w:rFonts w:ascii="Wingdings" w:hAnsi="Wingdings" w:cs="Wingdings"/>
    </w:rPr>
  </w:style>
  <w:style w:type="character" w:customStyle="1" w:styleId="WW8Num41z0">
    <w:name w:val="WW8Num41z0"/>
    <w:rsid w:val="00787422"/>
    <w:rPr>
      <w:rFonts w:ascii="Symbol" w:hAnsi="Symbol" w:cs="Symbol"/>
    </w:rPr>
  </w:style>
  <w:style w:type="character" w:customStyle="1" w:styleId="WW8Num43z0">
    <w:name w:val="WW8Num43z0"/>
    <w:rsid w:val="00787422"/>
    <w:rPr>
      <w:rFonts w:ascii="Symbol" w:hAnsi="Symbol" w:cs="Symbol"/>
    </w:rPr>
  </w:style>
  <w:style w:type="character" w:customStyle="1" w:styleId="WW8Num43z1">
    <w:name w:val="WW8Num43z1"/>
    <w:rsid w:val="00787422"/>
    <w:rPr>
      <w:rFonts w:ascii="Courier New" w:hAnsi="Courier New" w:cs="Courier New"/>
    </w:rPr>
  </w:style>
  <w:style w:type="character" w:customStyle="1" w:styleId="WW8Num43z2">
    <w:name w:val="WW8Num43z2"/>
    <w:rsid w:val="00787422"/>
    <w:rPr>
      <w:rFonts w:ascii="Wingdings" w:hAnsi="Wingdings" w:cs="Wingdings"/>
    </w:rPr>
  </w:style>
  <w:style w:type="character" w:customStyle="1" w:styleId="WW8Num44z0">
    <w:name w:val="WW8Num44z0"/>
    <w:rsid w:val="00787422"/>
    <w:rPr>
      <w:rFonts w:ascii="Symbol" w:hAnsi="Symbol" w:cs="Symbol"/>
    </w:rPr>
  </w:style>
  <w:style w:type="character" w:customStyle="1" w:styleId="WW8Num44z1">
    <w:name w:val="WW8Num44z1"/>
    <w:rsid w:val="00787422"/>
    <w:rPr>
      <w:rFonts w:ascii="Courier New" w:hAnsi="Courier New" w:cs="Courier New"/>
    </w:rPr>
  </w:style>
  <w:style w:type="character" w:customStyle="1" w:styleId="WW8Num44z2">
    <w:name w:val="WW8Num44z2"/>
    <w:rsid w:val="00787422"/>
    <w:rPr>
      <w:rFonts w:ascii="Wingdings" w:hAnsi="Wingdings" w:cs="Wingdings"/>
    </w:rPr>
  </w:style>
  <w:style w:type="character" w:customStyle="1" w:styleId="WW8Num46z0">
    <w:name w:val="WW8Num46z0"/>
    <w:rsid w:val="00787422"/>
    <w:rPr>
      <w:rFonts w:ascii="Symbol" w:hAnsi="Symbol" w:cs="Symbol"/>
    </w:rPr>
  </w:style>
  <w:style w:type="character" w:customStyle="1" w:styleId="WW8Num47z0">
    <w:name w:val="WW8Num47z0"/>
    <w:rsid w:val="00787422"/>
    <w:rPr>
      <w:rFonts w:ascii="Symbol" w:hAnsi="Symbol" w:cs="Symbol"/>
      <w:sz w:val="20"/>
    </w:rPr>
  </w:style>
  <w:style w:type="character" w:customStyle="1" w:styleId="WW8Num47z1">
    <w:name w:val="WW8Num47z1"/>
    <w:rsid w:val="00787422"/>
    <w:rPr>
      <w:rFonts w:ascii="Courier New" w:hAnsi="Courier New" w:cs="Courier New"/>
      <w:sz w:val="20"/>
    </w:rPr>
  </w:style>
  <w:style w:type="character" w:customStyle="1" w:styleId="WW8Num47z2">
    <w:name w:val="WW8Num47z2"/>
    <w:rsid w:val="00787422"/>
    <w:rPr>
      <w:rFonts w:ascii="Wingdings" w:hAnsi="Wingdings" w:cs="Wingdings"/>
      <w:sz w:val="20"/>
    </w:rPr>
  </w:style>
  <w:style w:type="character" w:customStyle="1" w:styleId="WW8Num48z0">
    <w:name w:val="WW8Num48z0"/>
    <w:rsid w:val="00787422"/>
    <w:rPr>
      <w:b/>
    </w:rPr>
  </w:style>
  <w:style w:type="character" w:customStyle="1" w:styleId="WW8Num49z0">
    <w:name w:val="WW8Num49z0"/>
    <w:rsid w:val="00787422"/>
    <w:rPr>
      <w:rFonts w:ascii="Symbol" w:hAnsi="Symbol" w:cs="Symbol"/>
    </w:rPr>
  </w:style>
  <w:style w:type="character" w:customStyle="1" w:styleId="WW8Num49z1">
    <w:name w:val="WW8Num49z1"/>
    <w:rsid w:val="00787422"/>
    <w:rPr>
      <w:rFonts w:ascii="Courier New" w:hAnsi="Courier New" w:cs="Courier New"/>
    </w:rPr>
  </w:style>
  <w:style w:type="character" w:customStyle="1" w:styleId="WW8Num49z2">
    <w:name w:val="WW8Num49z2"/>
    <w:rsid w:val="00787422"/>
    <w:rPr>
      <w:rFonts w:ascii="Wingdings" w:hAnsi="Wingdings" w:cs="Wingdings"/>
    </w:rPr>
  </w:style>
  <w:style w:type="character" w:customStyle="1" w:styleId="1">
    <w:name w:val="Основной шрифт абзаца1"/>
    <w:rsid w:val="00787422"/>
  </w:style>
  <w:style w:type="character" w:styleId="a4">
    <w:name w:val="Strong"/>
    <w:basedOn w:val="1"/>
    <w:qFormat/>
    <w:rsid w:val="00787422"/>
    <w:rPr>
      <w:b/>
      <w:bCs/>
    </w:rPr>
  </w:style>
  <w:style w:type="character" w:styleId="a5">
    <w:name w:val="Hyperlink"/>
    <w:basedOn w:val="1"/>
    <w:rsid w:val="00787422"/>
    <w:rPr>
      <w:color w:val="0000FF"/>
      <w:u w:val="single"/>
    </w:rPr>
  </w:style>
  <w:style w:type="character" w:customStyle="1" w:styleId="c39">
    <w:name w:val="c39"/>
    <w:basedOn w:val="1"/>
    <w:rsid w:val="00787422"/>
  </w:style>
  <w:style w:type="character" w:customStyle="1" w:styleId="c11">
    <w:name w:val="c11"/>
    <w:basedOn w:val="1"/>
    <w:rsid w:val="00787422"/>
  </w:style>
  <w:style w:type="character" w:customStyle="1" w:styleId="c17">
    <w:name w:val="c17"/>
    <w:basedOn w:val="1"/>
    <w:rsid w:val="00787422"/>
  </w:style>
  <w:style w:type="character" w:customStyle="1" w:styleId="c14">
    <w:name w:val="c14"/>
    <w:basedOn w:val="1"/>
    <w:rsid w:val="00787422"/>
  </w:style>
  <w:style w:type="character" w:customStyle="1" w:styleId="googqs-tidbit-0">
    <w:name w:val="goog_qs-tidbit-0"/>
    <w:basedOn w:val="1"/>
    <w:rsid w:val="00787422"/>
  </w:style>
  <w:style w:type="character" w:customStyle="1" w:styleId="googqs-tidbit1">
    <w:name w:val="goog_qs-tidbit1"/>
    <w:basedOn w:val="1"/>
    <w:rsid w:val="00787422"/>
    <w:rPr>
      <w:vanish w:val="0"/>
    </w:rPr>
  </w:style>
  <w:style w:type="character" w:customStyle="1" w:styleId="21">
    <w:name w:val="Основной текст с отступом 2 Знак"/>
    <w:basedOn w:val="1"/>
    <w:rsid w:val="00787422"/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с отступом 3 Знак"/>
    <w:basedOn w:val="1"/>
    <w:rsid w:val="00787422"/>
    <w:rPr>
      <w:rFonts w:ascii="Times New Roman" w:eastAsia="Times New Roman" w:hAnsi="Times New Roman" w:cs="Times New Roman"/>
      <w:sz w:val="16"/>
      <w:szCs w:val="16"/>
    </w:rPr>
  </w:style>
  <w:style w:type="character" w:customStyle="1" w:styleId="a6">
    <w:name w:val="Текст Знак"/>
    <w:basedOn w:val="1"/>
    <w:rsid w:val="00787422"/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Основной текст Знак"/>
    <w:basedOn w:val="1"/>
    <w:rsid w:val="00787422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1"/>
    <w:rsid w:val="00787422"/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Символ сноски"/>
    <w:basedOn w:val="1"/>
    <w:rsid w:val="00787422"/>
    <w:rPr>
      <w:sz w:val="20"/>
      <w:vertAlign w:val="superscript"/>
    </w:rPr>
  </w:style>
  <w:style w:type="character" w:customStyle="1" w:styleId="aa">
    <w:name w:val="Текст сноски Знак"/>
    <w:basedOn w:val="1"/>
    <w:rsid w:val="00787422"/>
    <w:rPr>
      <w:rFonts w:ascii="Times New Roman" w:eastAsia="Times New Roman" w:hAnsi="Times New Roman" w:cs="Times New Roman"/>
      <w:sz w:val="20"/>
      <w:szCs w:val="20"/>
    </w:rPr>
  </w:style>
  <w:style w:type="character" w:customStyle="1" w:styleId="number">
    <w:name w:val="number"/>
    <w:basedOn w:val="1"/>
    <w:rsid w:val="00787422"/>
  </w:style>
  <w:style w:type="character" w:customStyle="1" w:styleId="em">
    <w:name w:val="em"/>
    <w:basedOn w:val="1"/>
    <w:rsid w:val="00787422"/>
  </w:style>
  <w:style w:type="character" w:customStyle="1" w:styleId="ab">
    <w:name w:val="Выделенная цитата Знак"/>
    <w:basedOn w:val="1"/>
    <w:rsid w:val="00787422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character" w:customStyle="1" w:styleId="ac">
    <w:name w:val="Текст выноски Знак"/>
    <w:basedOn w:val="1"/>
    <w:rsid w:val="00787422"/>
    <w:rPr>
      <w:rFonts w:ascii="Tahoma" w:eastAsia="Times New Roman" w:hAnsi="Tahoma" w:cs="Tahoma"/>
      <w:sz w:val="16"/>
      <w:szCs w:val="16"/>
    </w:rPr>
  </w:style>
  <w:style w:type="character" w:customStyle="1" w:styleId="FontStyle65">
    <w:name w:val="Font Style65"/>
    <w:basedOn w:val="1"/>
    <w:rsid w:val="00787422"/>
    <w:rPr>
      <w:rFonts w:ascii="Arial" w:hAnsi="Arial" w:cs="Arial"/>
      <w:sz w:val="16"/>
      <w:szCs w:val="16"/>
    </w:rPr>
  </w:style>
  <w:style w:type="character" w:customStyle="1" w:styleId="FontStyle59">
    <w:name w:val="Font Style59"/>
    <w:basedOn w:val="1"/>
    <w:rsid w:val="00787422"/>
    <w:rPr>
      <w:rFonts w:ascii="Arial" w:hAnsi="Arial" w:cs="Arial"/>
      <w:b/>
      <w:bCs/>
      <w:i/>
      <w:iCs/>
      <w:sz w:val="16"/>
      <w:szCs w:val="16"/>
    </w:rPr>
  </w:style>
  <w:style w:type="character" w:customStyle="1" w:styleId="ad">
    <w:name w:val="Верхний колонтитул Знак"/>
    <w:basedOn w:val="1"/>
    <w:rsid w:val="00787422"/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1"/>
    <w:rsid w:val="00787422"/>
    <w:rPr>
      <w:rFonts w:ascii="Calibri" w:eastAsia="Times New Roman" w:hAnsi="Calibri" w:cs="Times New Roman"/>
    </w:rPr>
  </w:style>
  <w:style w:type="character" w:customStyle="1" w:styleId="af">
    <w:name w:val="Без интервала Знак"/>
    <w:basedOn w:val="1"/>
    <w:uiPriority w:val="1"/>
    <w:rsid w:val="00787422"/>
    <w:rPr>
      <w:rFonts w:eastAsia="Times New Roman"/>
      <w:sz w:val="22"/>
      <w:szCs w:val="22"/>
      <w:lang w:val="ru-RU" w:bidi="ar-SA"/>
    </w:rPr>
  </w:style>
  <w:style w:type="character" w:customStyle="1" w:styleId="c30">
    <w:name w:val="c30"/>
    <w:basedOn w:val="1"/>
    <w:rsid w:val="00787422"/>
  </w:style>
  <w:style w:type="character" w:customStyle="1" w:styleId="c18">
    <w:name w:val="c18"/>
    <w:basedOn w:val="1"/>
    <w:rsid w:val="00787422"/>
  </w:style>
  <w:style w:type="character" w:customStyle="1" w:styleId="c32">
    <w:name w:val="c32"/>
    <w:basedOn w:val="1"/>
    <w:rsid w:val="00787422"/>
  </w:style>
  <w:style w:type="character" w:customStyle="1" w:styleId="c35">
    <w:name w:val="c35"/>
    <w:basedOn w:val="1"/>
    <w:rsid w:val="00787422"/>
  </w:style>
  <w:style w:type="character" w:customStyle="1" w:styleId="apple-style-span">
    <w:name w:val="apple-style-span"/>
    <w:basedOn w:val="1"/>
    <w:rsid w:val="00787422"/>
  </w:style>
  <w:style w:type="character" w:customStyle="1" w:styleId="StrongEmphasis">
    <w:name w:val="Strong Emphasis"/>
    <w:rsid w:val="00787422"/>
    <w:rPr>
      <w:b/>
      <w:bCs/>
    </w:rPr>
  </w:style>
  <w:style w:type="character" w:customStyle="1" w:styleId="c6">
    <w:name w:val="c6"/>
    <w:basedOn w:val="1"/>
    <w:rsid w:val="00787422"/>
  </w:style>
  <w:style w:type="character" w:customStyle="1" w:styleId="30">
    <w:name w:val="Основной текст (3)_"/>
    <w:rsid w:val="00787422"/>
    <w:rPr>
      <w:rFonts w:ascii="Century Schoolbook" w:hAnsi="Century Schoolbook" w:cs="Century Schoolbook"/>
      <w:b/>
      <w:bCs/>
      <w:sz w:val="21"/>
      <w:szCs w:val="21"/>
      <w:shd w:val="clear" w:color="auto" w:fill="FFFFFF"/>
    </w:rPr>
  </w:style>
  <w:style w:type="paragraph" w:customStyle="1" w:styleId="af0">
    <w:name w:val="Заголовок"/>
    <w:basedOn w:val="a"/>
    <w:next w:val="a0"/>
    <w:rsid w:val="00787422"/>
    <w:pPr>
      <w:keepNext/>
      <w:spacing w:before="240" w:after="120"/>
    </w:pPr>
    <w:rPr>
      <w:rFonts w:ascii="Arial" w:eastAsia="Microsoft YaHei" w:hAnsi="Arial" w:cs="Mangal"/>
    </w:rPr>
  </w:style>
  <w:style w:type="paragraph" w:styleId="a0">
    <w:name w:val="Body Text"/>
    <w:basedOn w:val="a"/>
    <w:link w:val="10"/>
    <w:rsid w:val="00787422"/>
    <w:pPr>
      <w:spacing w:after="120"/>
    </w:pPr>
    <w:rPr>
      <w:sz w:val="24"/>
      <w:szCs w:val="24"/>
    </w:rPr>
  </w:style>
  <w:style w:type="character" w:customStyle="1" w:styleId="10">
    <w:name w:val="Основной текст Знак1"/>
    <w:basedOn w:val="a1"/>
    <w:link w:val="a0"/>
    <w:rsid w:val="0078742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List"/>
    <w:basedOn w:val="a0"/>
    <w:rsid w:val="00787422"/>
    <w:rPr>
      <w:rFonts w:cs="Mangal"/>
    </w:rPr>
  </w:style>
  <w:style w:type="paragraph" w:styleId="af2">
    <w:name w:val="caption"/>
    <w:basedOn w:val="a"/>
    <w:qFormat/>
    <w:rsid w:val="0078742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787422"/>
    <w:pPr>
      <w:suppressLineNumbers/>
    </w:pPr>
    <w:rPr>
      <w:rFonts w:cs="Mangal"/>
    </w:rPr>
  </w:style>
  <w:style w:type="paragraph" w:styleId="af3">
    <w:name w:val="Normal (Web)"/>
    <w:basedOn w:val="a"/>
    <w:rsid w:val="00787422"/>
    <w:pPr>
      <w:spacing w:before="280" w:after="280"/>
    </w:pPr>
    <w:rPr>
      <w:sz w:val="24"/>
      <w:szCs w:val="24"/>
    </w:rPr>
  </w:style>
  <w:style w:type="paragraph" w:customStyle="1" w:styleId="c2">
    <w:name w:val="c2"/>
    <w:basedOn w:val="a"/>
    <w:rsid w:val="00787422"/>
    <w:pPr>
      <w:spacing w:before="90" w:after="90"/>
    </w:pPr>
    <w:rPr>
      <w:sz w:val="24"/>
      <w:szCs w:val="24"/>
    </w:rPr>
  </w:style>
  <w:style w:type="paragraph" w:customStyle="1" w:styleId="c3">
    <w:name w:val="c3"/>
    <w:basedOn w:val="a"/>
    <w:rsid w:val="00787422"/>
    <w:pPr>
      <w:spacing w:before="90" w:after="90"/>
    </w:pPr>
    <w:rPr>
      <w:sz w:val="24"/>
      <w:szCs w:val="24"/>
    </w:rPr>
  </w:style>
  <w:style w:type="paragraph" w:customStyle="1" w:styleId="c24">
    <w:name w:val="c24"/>
    <w:basedOn w:val="a"/>
    <w:rsid w:val="00787422"/>
    <w:pPr>
      <w:spacing w:before="90" w:after="90"/>
    </w:pPr>
    <w:rPr>
      <w:sz w:val="24"/>
      <w:szCs w:val="24"/>
    </w:rPr>
  </w:style>
  <w:style w:type="paragraph" w:customStyle="1" w:styleId="c20">
    <w:name w:val="c20"/>
    <w:basedOn w:val="a"/>
    <w:rsid w:val="00787422"/>
    <w:pPr>
      <w:spacing w:before="90" w:after="90"/>
    </w:pPr>
    <w:rPr>
      <w:sz w:val="24"/>
      <w:szCs w:val="24"/>
    </w:rPr>
  </w:style>
  <w:style w:type="paragraph" w:customStyle="1" w:styleId="210">
    <w:name w:val="Основной текст с отступом 21"/>
    <w:basedOn w:val="a"/>
    <w:rsid w:val="00787422"/>
    <w:pPr>
      <w:spacing w:after="120" w:line="480" w:lineRule="auto"/>
      <w:ind w:left="283"/>
    </w:pPr>
    <w:rPr>
      <w:sz w:val="24"/>
      <w:szCs w:val="24"/>
    </w:rPr>
  </w:style>
  <w:style w:type="paragraph" w:customStyle="1" w:styleId="31">
    <w:name w:val="Основной текст с отступом 31"/>
    <w:basedOn w:val="a"/>
    <w:rsid w:val="00787422"/>
    <w:pPr>
      <w:spacing w:after="120"/>
      <w:ind w:left="283"/>
    </w:pPr>
    <w:rPr>
      <w:sz w:val="16"/>
      <w:szCs w:val="16"/>
    </w:rPr>
  </w:style>
  <w:style w:type="paragraph" w:customStyle="1" w:styleId="12">
    <w:name w:val="Текст1"/>
    <w:basedOn w:val="a"/>
    <w:rsid w:val="00787422"/>
    <w:rPr>
      <w:rFonts w:ascii="Courier New" w:hAnsi="Courier New" w:cs="Courier New"/>
      <w:sz w:val="20"/>
      <w:szCs w:val="20"/>
    </w:rPr>
  </w:style>
  <w:style w:type="paragraph" w:styleId="af4">
    <w:name w:val="Body Text Indent"/>
    <w:basedOn w:val="a"/>
    <w:link w:val="13"/>
    <w:rsid w:val="00787422"/>
    <w:pPr>
      <w:ind w:firstLine="720"/>
      <w:jc w:val="both"/>
    </w:pPr>
    <w:rPr>
      <w:szCs w:val="20"/>
    </w:rPr>
  </w:style>
  <w:style w:type="character" w:customStyle="1" w:styleId="13">
    <w:name w:val="Основной текст с отступом Знак1"/>
    <w:basedOn w:val="a1"/>
    <w:link w:val="af4"/>
    <w:rsid w:val="00787422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5">
    <w:name w:val="footnote text"/>
    <w:basedOn w:val="a"/>
    <w:link w:val="14"/>
    <w:rsid w:val="00787422"/>
    <w:pPr>
      <w:widowControl w:val="0"/>
      <w:ind w:firstLine="720"/>
    </w:pPr>
    <w:rPr>
      <w:sz w:val="20"/>
      <w:szCs w:val="20"/>
    </w:rPr>
  </w:style>
  <w:style w:type="character" w:customStyle="1" w:styleId="14">
    <w:name w:val="Текст сноски Знак1"/>
    <w:basedOn w:val="a1"/>
    <w:link w:val="af5"/>
    <w:rsid w:val="0078742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6">
    <w:name w:val="Intense Quote"/>
    <w:basedOn w:val="a"/>
    <w:next w:val="a"/>
    <w:link w:val="15"/>
    <w:qFormat/>
    <w:rsid w:val="00787422"/>
    <w:pPr>
      <w:pBdr>
        <w:bottom w:val="single" w:sz="4" w:space="4" w:color="808080"/>
      </w:pBdr>
      <w:spacing w:before="200" w:after="280"/>
      <w:ind w:left="936" w:right="936"/>
    </w:pPr>
    <w:rPr>
      <w:b/>
      <w:bCs/>
      <w:i/>
      <w:iCs/>
      <w:color w:val="4F81BD"/>
      <w:sz w:val="24"/>
      <w:szCs w:val="24"/>
    </w:rPr>
  </w:style>
  <w:style w:type="character" w:customStyle="1" w:styleId="15">
    <w:name w:val="Выделенная цитата Знак1"/>
    <w:basedOn w:val="a1"/>
    <w:link w:val="af6"/>
    <w:rsid w:val="00787422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zh-CN"/>
    </w:rPr>
  </w:style>
  <w:style w:type="paragraph" w:styleId="af7">
    <w:name w:val="Balloon Text"/>
    <w:basedOn w:val="a"/>
    <w:link w:val="16"/>
    <w:rsid w:val="00787422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1"/>
    <w:link w:val="af7"/>
    <w:rsid w:val="00787422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35">
    <w:name w:val="Style35"/>
    <w:basedOn w:val="a"/>
    <w:rsid w:val="00787422"/>
    <w:pPr>
      <w:widowControl w:val="0"/>
      <w:autoSpaceDE w:val="0"/>
      <w:spacing w:line="216" w:lineRule="exact"/>
      <w:ind w:firstLine="773"/>
      <w:jc w:val="both"/>
    </w:pPr>
    <w:rPr>
      <w:rFonts w:ascii="Arial" w:hAnsi="Arial" w:cs="Arial"/>
      <w:sz w:val="24"/>
      <w:szCs w:val="24"/>
    </w:rPr>
  </w:style>
  <w:style w:type="paragraph" w:styleId="af8">
    <w:name w:val="header"/>
    <w:basedOn w:val="a"/>
    <w:link w:val="17"/>
    <w:rsid w:val="0078742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7">
    <w:name w:val="Верхний колонтитул Знак1"/>
    <w:basedOn w:val="a1"/>
    <w:link w:val="af8"/>
    <w:rsid w:val="0078742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9">
    <w:name w:val="footer"/>
    <w:basedOn w:val="a"/>
    <w:link w:val="18"/>
    <w:rsid w:val="0078742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18">
    <w:name w:val="Нижний колонтитул Знак1"/>
    <w:basedOn w:val="a1"/>
    <w:link w:val="af9"/>
    <w:rsid w:val="00787422"/>
    <w:rPr>
      <w:rFonts w:ascii="Calibri" w:eastAsia="Times New Roman" w:hAnsi="Calibri" w:cs="Calibri"/>
      <w:lang w:eastAsia="zh-CN"/>
    </w:rPr>
  </w:style>
  <w:style w:type="paragraph" w:styleId="afa">
    <w:name w:val="List Paragraph"/>
    <w:basedOn w:val="a"/>
    <w:qFormat/>
    <w:rsid w:val="0078742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b">
    <w:name w:val="No Spacing"/>
    <w:uiPriority w:val="1"/>
    <w:qFormat/>
    <w:rsid w:val="00787422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c1">
    <w:name w:val="c1"/>
    <w:basedOn w:val="a"/>
    <w:rsid w:val="00787422"/>
    <w:pPr>
      <w:spacing w:before="90" w:after="90"/>
    </w:pPr>
    <w:rPr>
      <w:sz w:val="24"/>
      <w:szCs w:val="24"/>
    </w:rPr>
  </w:style>
  <w:style w:type="paragraph" w:customStyle="1" w:styleId="c28">
    <w:name w:val="c28"/>
    <w:basedOn w:val="a"/>
    <w:rsid w:val="00787422"/>
    <w:pPr>
      <w:spacing w:before="90" w:after="90"/>
    </w:pPr>
    <w:rPr>
      <w:sz w:val="24"/>
      <w:szCs w:val="24"/>
    </w:rPr>
  </w:style>
  <w:style w:type="paragraph" w:customStyle="1" w:styleId="c12">
    <w:name w:val="c12"/>
    <w:basedOn w:val="a"/>
    <w:rsid w:val="00787422"/>
    <w:pPr>
      <w:spacing w:before="90" w:after="90"/>
    </w:pPr>
    <w:rPr>
      <w:sz w:val="24"/>
      <w:szCs w:val="24"/>
    </w:rPr>
  </w:style>
  <w:style w:type="paragraph" w:customStyle="1" w:styleId="Textbody">
    <w:name w:val="Text body"/>
    <w:basedOn w:val="a"/>
    <w:rsid w:val="00787422"/>
    <w:pPr>
      <w:widowControl w:val="0"/>
      <w:spacing w:after="120"/>
      <w:textAlignment w:val="baseline"/>
    </w:pPr>
    <w:rPr>
      <w:rFonts w:eastAsia="Andale Sans UI" w:cs="Tahoma"/>
      <w:kern w:val="1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a"/>
    <w:rsid w:val="00787422"/>
    <w:pPr>
      <w:widowControl w:val="0"/>
      <w:suppressLineNumbers/>
      <w:textAlignment w:val="baseline"/>
    </w:pPr>
    <w:rPr>
      <w:rFonts w:eastAsia="Andale Sans UI" w:cs="Tahoma"/>
      <w:kern w:val="1"/>
      <w:sz w:val="24"/>
      <w:szCs w:val="24"/>
      <w:lang w:val="de-DE" w:eastAsia="ja-JP" w:bidi="fa-IR"/>
    </w:rPr>
  </w:style>
  <w:style w:type="paragraph" w:customStyle="1" w:styleId="c19">
    <w:name w:val="c19"/>
    <w:basedOn w:val="a"/>
    <w:rsid w:val="00787422"/>
    <w:pPr>
      <w:spacing w:before="280" w:after="280"/>
    </w:pPr>
    <w:rPr>
      <w:sz w:val="24"/>
      <w:szCs w:val="24"/>
    </w:rPr>
  </w:style>
  <w:style w:type="paragraph" w:customStyle="1" w:styleId="19">
    <w:name w:val="Обычный1"/>
    <w:rsid w:val="00787422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32">
    <w:name w:val="Основной текст (3)"/>
    <w:basedOn w:val="a"/>
    <w:rsid w:val="00787422"/>
    <w:pPr>
      <w:shd w:val="clear" w:color="auto" w:fill="FFFFFF"/>
      <w:spacing w:before="120" w:after="120" w:line="240" w:lineRule="atLeast"/>
      <w:jc w:val="both"/>
    </w:pPr>
    <w:rPr>
      <w:rFonts w:ascii="Century Schoolbook" w:eastAsia="Calibri" w:hAnsi="Century Schoolbook" w:cs="Century Schoolbook"/>
      <w:b/>
      <w:bCs/>
      <w:sz w:val="21"/>
      <w:szCs w:val="21"/>
    </w:rPr>
  </w:style>
  <w:style w:type="paragraph" w:customStyle="1" w:styleId="afc">
    <w:name w:val="Содержимое врезки"/>
    <w:basedOn w:val="a0"/>
    <w:rsid w:val="00787422"/>
  </w:style>
  <w:style w:type="paragraph" w:customStyle="1" w:styleId="afd">
    <w:name w:val="Содержимое таблицы"/>
    <w:basedOn w:val="a"/>
    <w:rsid w:val="00787422"/>
    <w:pPr>
      <w:suppressLineNumbers/>
    </w:pPr>
  </w:style>
  <w:style w:type="paragraph" w:customStyle="1" w:styleId="afe">
    <w:name w:val="Заголовок таблицы"/>
    <w:basedOn w:val="afd"/>
    <w:rsid w:val="00787422"/>
    <w:pPr>
      <w:jc w:val="center"/>
    </w:pPr>
    <w:rPr>
      <w:b/>
      <w:bCs/>
    </w:rPr>
  </w:style>
  <w:style w:type="paragraph" w:customStyle="1" w:styleId="FR2">
    <w:name w:val="FR2"/>
    <w:rsid w:val="00787422"/>
    <w:pPr>
      <w:widowControl w:val="0"/>
      <w:suppressAutoHyphens/>
      <w:spacing w:after="0" w:line="240" w:lineRule="auto"/>
      <w:jc w:val="center"/>
    </w:pPr>
    <w:rPr>
      <w:rFonts w:ascii="Times New Roman" w:eastAsia="Arial" w:hAnsi="Times New Roman" w:cs="Times New Roman"/>
      <w:b/>
      <w:sz w:val="32"/>
      <w:szCs w:val="20"/>
      <w:lang w:eastAsia="ar-SA"/>
    </w:rPr>
  </w:style>
  <w:style w:type="table" w:styleId="aff">
    <w:name w:val="Table Grid"/>
    <w:basedOn w:val="a2"/>
    <w:uiPriority w:val="59"/>
    <w:rsid w:val="007874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61">
    <w:name w:val="Style261"/>
    <w:basedOn w:val="a"/>
    <w:rsid w:val="00795B8F"/>
    <w:pPr>
      <w:widowControl w:val="0"/>
      <w:suppressAutoHyphens w:val="0"/>
      <w:autoSpaceDE w:val="0"/>
      <w:autoSpaceDN w:val="0"/>
      <w:adjustRightInd w:val="0"/>
      <w:jc w:val="both"/>
    </w:pPr>
    <w:rPr>
      <w:rFonts w:ascii="Segoe UI" w:hAnsi="Segoe UI" w:cs="Segoe UI"/>
      <w:sz w:val="24"/>
      <w:szCs w:val="24"/>
      <w:lang w:eastAsia="ru-RU"/>
    </w:rPr>
  </w:style>
  <w:style w:type="character" w:customStyle="1" w:styleId="FontStyle395">
    <w:name w:val="Font Style395"/>
    <w:basedOn w:val="a1"/>
    <w:rsid w:val="00795B8F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customStyle="1" w:styleId="1a">
    <w:name w:val="Без интервала1"/>
    <w:rsid w:val="00E830D8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0">
    <w:name w:val="Стиль"/>
    <w:rsid w:val="00E830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7688"/>
    <w:pPr>
      <w:widowControl w:val="0"/>
      <w:suppressAutoHyphens w:val="0"/>
      <w:autoSpaceDE w:val="0"/>
      <w:autoSpaceDN w:val="0"/>
      <w:adjustRightInd w:val="0"/>
      <w:spacing w:line="208" w:lineRule="exact"/>
    </w:pPr>
    <w:rPr>
      <w:rFonts w:ascii="Verdana" w:hAnsi="Verdana"/>
      <w:sz w:val="24"/>
      <w:szCs w:val="24"/>
      <w:lang w:eastAsia="ru-RU"/>
    </w:rPr>
  </w:style>
  <w:style w:type="character" w:customStyle="1" w:styleId="FontStyle24">
    <w:name w:val="Font Style24"/>
    <w:basedOn w:val="a1"/>
    <w:uiPriority w:val="99"/>
    <w:rsid w:val="00F67688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basedOn w:val="a1"/>
    <w:rsid w:val="00F67688"/>
    <w:rPr>
      <w:rFonts w:ascii="Verdana" w:hAnsi="Verdana" w:cs="Verdana"/>
      <w:b/>
      <w:bCs/>
      <w:sz w:val="26"/>
      <w:szCs w:val="26"/>
    </w:rPr>
  </w:style>
  <w:style w:type="paragraph" w:customStyle="1" w:styleId="Style4">
    <w:name w:val="Style4"/>
    <w:basedOn w:val="a"/>
    <w:uiPriority w:val="99"/>
    <w:rsid w:val="00F67688"/>
    <w:pPr>
      <w:widowControl w:val="0"/>
      <w:suppressAutoHyphens w:val="0"/>
      <w:autoSpaceDE w:val="0"/>
      <w:autoSpaceDN w:val="0"/>
      <w:adjustRightInd w:val="0"/>
      <w:spacing w:line="204" w:lineRule="exact"/>
      <w:ind w:firstLine="168"/>
    </w:pPr>
    <w:rPr>
      <w:rFonts w:ascii="Verdana" w:hAnsi="Verdan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6664F"/>
    <w:pPr>
      <w:widowControl w:val="0"/>
      <w:suppressAutoHyphens w:val="0"/>
      <w:autoSpaceDE w:val="0"/>
      <w:autoSpaceDN w:val="0"/>
      <w:adjustRightInd w:val="0"/>
    </w:pPr>
    <w:rPr>
      <w:rFonts w:ascii="Verdana" w:hAnsi="Verdana"/>
      <w:sz w:val="24"/>
      <w:szCs w:val="24"/>
      <w:lang w:eastAsia="ru-RU"/>
    </w:rPr>
  </w:style>
  <w:style w:type="character" w:customStyle="1" w:styleId="FontStyle12">
    <w:name w:val="Font Style12"/>
    <w:basedOn w:val="a1"/>
    <w:rsid w:val="0086664F"/>
    <w:rPr>
      <w:rFonts w:ascii="Times New Roman" w:hAnsi="Times New Roman" w:cs="Times New Roman"/>
      <w:sz w:val="18"/>
      <w:szCs w:val="18"/>
    </w:rPr>
  </w:style>
  <w:style w:type="character" w:customStyle="1" w:styleId="FontStyle18">
    <w:name w:val="Font Style18"/>
    <w:basedOn w:val="a1"/>
    <w:uiPriority w:val="99"/>
    <w:rsid w:val="0086664F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4">
    <w:name w:val="Font Style14"/>
    <w:basedOn w:val="a1"/>
    <w:rsid w:val="00F54272"/>
    <w:rPr>
      <w:rFonts w:ascii="Times New Roman" w:hAnsi="Times New Roman" w:cs="Times New Roman"/>
      <w:b/>
      <w:bCs/>
      <w:spacing w:val="-10"/>
      <w:sz w:val="14"/>
      <w:szCs w:val="14"/>
    </w:rPr>
  </w:style>
  <w:style w:type="character" w:customStyle="1" w:styleId="FontStyle15">
    <w:name w:val="Font Style15"/>
    <w:basedOn w:val="a1"/>
    <w:rsid w:val="001D715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"/>
    <w:rsid w:val="001D715B"/>
    <w:pPr>
      <w:widowControl w:val="0"/>
      <w:suppressAutoHyphens w:val="0"/>
      <w:autoSpaceDE w:val="0"/>
      <w:autoSpaceDN w:val="0"/>
      <w:adjustRightInd w:val="0"/>
      <w:spacing w:line="202" w:lineRule="exact"/>
    </w:pPr>
    <w:rPr>
      <w:sz w:val="24"/>
      <w:szCs w:val="24"/>
      <w:lang w:eastAsia="ru-RU"/>
    </w:rPr>
  </w:style>
  <w:style w:type="character" w:customStyle="1" w:styleId="FontStyle11">
    <w:name w:val="Font Style11"/>
    <w:basedOn w:val="a1"/>
    <w:rsid w:val="001D715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3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08068-7A61-462A-8CCC-1D73C2DBD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6031</Words>
  <Characters>34382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KUJU</dc:creator>
  <cp:lastModifiedBy>Пользователь Windows</cp:lastModifiedBy>
  <cp:revision>167</cp:revision>
  <cp:lastPrinted>2021-08-29T07:48:00Z</cp:lastPrinted>
  <dcterms:created xsi:type="dcterms:W3CDTF">2018-02-10T18:20:00Z</dcterms:created>
  <dcterms:modified xsi:type="dcterms:W3CDTF">2021-08-29T07:49:00Z</dcterms:modified>
</cp:coreProperties>
</file>