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113" w:rsidRDefault="00C82113" w:rsidP="00C82113">
      <w:pPr>
        <w:pStyle w:val="Default"/>
      </w:pPr>
    </w:p>
    <w:p w:rsidR="00E0025A" w:rsidRPr="006557DB" w:rsidRDefault="00E0025A" w:rsidP="00E00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Аналитическая справка</w:t>
      </w:r>
    </w:p>
    <w:p w:rsidR="00E0025A" w:rsidRPr="006557DB" w:rsidRDefault="00E0025A" w:rsidP="00E00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итогам Всероссийских проверочных работ в 2020 году  </w:t>
      </w:r>
    </w:p>
    <w:p w:rsidR="00A043BE" w:rsidRPr="006557DB" w:rsidRDefault="00E0025A" w:rsidP="00E00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МБОУ </w:t>
      </w:r>
      <w:proofErr w:type="spellStart"/>
      <w:r w:rsidR="00EF43DD">
        <w:rPr>
          <w:rFonts w:ascii="Times New Roman" w:eastAsia="Times New Roman" w:hAnsi="Times New Roman" w:cs="Times New Roman"/>
          <w:b/>
          <w:bCs/>
          <w:sz w:val="24"/>
          <w:szCs w:val="24"/>
        </w:rPr>
        <w:t>Сабнавинская</w:t>
      </w:r>
      <w:proofErr w:type="spellEnd"/>
      <w:r w:rsidR="008040F3" w:rsidRPr="006557D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СОШ</w:t>
      </w:r>
    </w:p>
    <w:p w:rsidR="00E0025A" w:rsidRPr="006557DB" w:rsidRDefault="00E0025A" w:rsidP="00E00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2113" w:rsidRPr="006557DB" w:rsidRDefault="00C82113" w:rsidP="00997BAB">
      <w:pPr>
        <w:pStyle w:val="Default"/>
        <w:ind w:firstLine="709"/>
        <w:jc w:val="both"/>
        <w:rPr>
          <w:color w:val="auto"/>
        </w:rPr>
      </w:pPr>
      <w:r w:rsidRPr="006557DB">
        <w:rPr>
          <w:color w:val="auto"/>
        </w:rPr>
        <w:t xml:space="preserve">Цель Всероссийских проверочных работ (далее ВПР) – обеспечение единства образовательного пространства Российской Федерации и поддержки ведения Федерального государственного стандарта за счет предоставления образовательным организациям единых проверочных материалов и единых критериев оценивания учебных достижений. </w:t>
      </w:r>
    </w:p>
    <w:p w:rsidR="00C82113" w:rsidRPr="006557DB" w:rsidRDefault="00C82113" w:rsidP="00997BAB">
      <w:pPr>
        <w:pStyle w:val="Default"/>
        <w:ind w:firstLine="709"/>
        <w:jc w:val="both"/>
        <w:rPr>
          <w:color w:val="auto"/>
        </w:rPr>
      </w:pPr>
      <w:r w:rsidRPr="006557DB">
        <w:rPr>
          <w:color w:val="auto"/>
        </w:rPr>
        <w:t xml:space="preserve">ВПР не является государственной итоговой аттестацией. ВПР – это итоговые контрольные работы, результаты которых не должны учитываться при выставлении годовых отметок по предметам. </w:t>
      </w:r>
    </w:p>
    <w:p w:rsidR="00C82113" w:rsidRPr="006557DB" w:rsidRDefault="00C82113" w:rsidP="00997BAB">
      <w:pPr>
        <w:pStyle w:val="Default"/>
        <w:ind w:firstLine="709"/>
        <w:jc w:val="both"/>
        <w:rPr>
          <w:color w:val="auto"/>
        </w:rPr>
      </w:pPr>
      <w:r w:rsidRPr="006557DB">
        <w:rPr>
          <w:color w:val="auto"/>
        </w:rPr>
        <w:t xml:space="preserve">Таким образом, ВПР позволяют осуществить диагностику достижения предметных и метапредметных результатов, в т.ч. уровня сформированности универсальных учебных действий (УУД) и овладения </w:t>
      </w:r>
      <w:proofErr w:type="spellStart"/>
      <w:r w:rsidRPr="006557DB">
        <w:rPr>
          <w:color w:val="auto"/>
        </w:rPr>
        <w:t>межпредметными</w:t>
      </w:r>
      <w:proofErr w:type="spellEnd"/>
      <w:r w:rsidRPr="006557DB">
        <w:rPr>
          <w:color w:val="auto"/>
        </w:rPr>
        <w:t xml:space="preserve"> понятиями, а также оценку личностных результатов обучения. </w:t>
      </w:r>
    </w:p>
    <w:p w:rsidR="00C82113" w:rsidRPr="006557DB" w:rsidRDefault="00C82113" w:rsidP="00997BAB">
      <w:pPr>
        <w:pStyle w:val="Default"/>
        <w:ind w:firstLine="709"/>
        <w:jc w:val="both"/>
        <w:rPr>
          <w:color w:val="auto"/>
        </w:rPr>
      </w:pPr>
      <w:r w:rsidRPr="006557DB">
        <w:rPr>
          <w:color w:val="auto"/>
        </w:rPr>
        <w:t xml:space="preserve">Результаты ВПР могут быть использованы образовательными организациями для совершенствования методики преподавания соответствующего предмета в школе. </w:t>
      </w:r>
    </w:p>
    <w:p w:rsidR="00E0025A" w:rsidRPr="006557DB" w:rsidRDefault="00E0025A" w:rsidP="00997BAB">
      <w:pPr>
        <w:pStyle w:val="Default"/>
        <w:ind w:firstLine="709"/>
        <w:jc w:val="both"/>
        <w:rPr>
          <w:color w:val="auto"/>
        </w:rPr>
      </w:pPr>
      <w:r w:rsidRPr="006557DB">
        <w:rPr>
          <w:rFonts w:eastAsia="Times New Roman"/>
          <w:color w:val="auto"/>
        </w:rPr>
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</w:t>
      </w:r>
    </w:p>
    <w:p w:rsidR="00E0025A" w:rsidRPr="006557DB" w:rsidRDefault="00E0025A" w:rsidP="00E0025A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025A" w:rsidRPr="006557DB" w:rsidRDefault="00E0025A" w:rsidP="003165DA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 ВПР в 5 классе, по программе  4 класса.</w:t>
      </w:r>
    </w:p>
    <w:p w:rsidR="00D0561F" w:rsidRPr="006557DB" w:rsidRDefault="00A87383" w:rsidP="004E09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557D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Русский язык</w:t>
      </w:r>
    </w:p>
    <w:p w:rsidR="00D0561F" w:rsidRPr="006557DB" w:rsidRDefault="00D0561F" w:rsidP="00D056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Работу </w:t>
      </w:r>
      <w:r w:rsidRPr="006557DB">
        <w:rPr>
          <w:rFonts w:ascii="Times New Roman" w:eastAsia="Times New Roman" w:hAnsi="Times New Roman" w:cs="Times New Roman"/>
          <w:bCs/>
          <w:sz w:val="24"/>
          <w:szCs w:val="24"/>
        </w:rPr>
        <w:t>по русскому языку </w:t>
      </w: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выполняли </w:t>
      </w:r>
      <w:r w:rsidR="00BD4B8A">
        <w:rPr>
          <w:rFonts w:ascii="Times New Roman" w:eastAsia="Times New Roman" w:hAnsi="Times New Roman" w:cs="Times New Roman"/>
          <w:sz w:val="24"/>
          <w:szCs w:val="24"/>
        </w:rPr>
        <w:t>68</w:t>
      </w: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 человек (100% </w:t>
      </w:r>
      <w:proofErr w:type="spellStart"/>
      <w:r w:rsidRPr="006557DB"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spellEnd"/>
      <w:r w:rsidRPr="006557DB">
        <w:rPr>
          <w:rFonts w:ascii="Times New Roman" w:eastAsia="Times New Roman" w:hAnsi="Times New Roman" w:cs="Times New Roman"/>
          <w:sz w:val="24"/>
          <w:szCs w:val="24"/>
        </w:rPr>
        <w:t>.).</w:t>
      </w:r>
    </w:p>
    <w:p w:rsidR="00D0561F" w:rsidRPr="006557DB" w:rsidRDefault="00D0561F" w:rsidP="00D056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Основным заданием в первой части проверочной работы по русскому языку стал диктант. Во второй части проверялось умение обучающихся работать с текстом и знание системы языка. </w:t>
      </w:r>
    </w:p>
    <w:p w:rsidR="00D0561F" w:rsidRPr="006557DB" w:rsidRDefault="00D0561F" w:rsidP="00D0561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 Максимальный балл, который можно получить за всю работу-38. Высокий  балл – </w:t>
      </w:r>
      <w:r w:rsidR="00BD4B8A">
        <w:rPr>
          <w:rFonts w:ascii="Times New Roman" w:eastAsia="Times New Roman" w:hAnsi="Times New Roman" w:cs="Times New Roman"/>
          <w:bCs/>
          <w:sz w:val="24"/>
          <w:szCs w:val="24"/>
        </w:rPr>
        <w:t>34</w:t>
      </w:r>
      <w:r w:rsidR="002E1A71" w:rsidRPr="006557D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2E1A71" w:rsidRPr="006557DB">
        <w:rPr>
          <w:rFonts w:ascii="Times New Roman" w:eastAsia="Times New Roman" w:hAnsi="Times New Roman" w:cs="Times New Roman"/>
          <w:bCs/>
          <w:sz w:val="24"/>
          <w:szCs w:val="24"/>
        </w:rPr>
        <w:t xml:space="preserve">( </w:t>
      </w:r>
      <w:proofErr w:type="gramEnd"/>
      <w:r w:rsidR="002E1A71" w:rsidRPr="006557DB">
        <w:rPr>
          <w:rFonts w:ascii="Times New Roman" w:eastAsia="Times New Roman" w:hAnsi="Times New Roman" w:cs="Times New Roman"/>
          <w:bCs/>
          <w:sz w:val="24"/>
          <w:szCs w:val="24"/>
        </w:rPr>
        <w:t>1 об</w:t>
      </w:r>
      <w:r w:rsidR="00BD4B8A">
        <w:rPr>
          <w:rFonts w:ascii="Times New Roman" w:eastAsia="Times New Roman" w:hAnsi="Times New Roman" w:cs="Times New Roman"/>
          <w:bCs/>
          <w:sz w:val="24"/>
          <w:szCs w:val="24"/>
        </w:rPr>
        <w:t>учающийся), минимальный балл- 5 б (1 обучающий</w:t>
      </w:r>
      <w:r w:rsidR="002E1A71" w:rsidRPr="006557DB">
        <w:rPr>
          <w:rFonts w:ascii="Times New Roman" w:eastAsia="Times New Roman" w:hAnsi="Times New Roman" w:cs="Times New Roman"/>
          <w:bCs/>
          <w:sz w:val="24"/>
          <w:szCs w:val="24"/>
        </w:rPr>
        <w:t>ся)</w:t>
      </w:r>
    </w:p>
    <w:p w:rsidR="00FE2D16" w:rsidRPr="006557DB" w:rsidRDefault="00FE2D16" w:rsidP="00D056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tbl>
      <w:tblPr>
        <w:tblStyle w:val="a8"/>
        <w:tblW w:w="0" w:type="auto"/>
        <w:tblLook w:val="04A0"/>
      </w:tblPr>
      <w:tblGrid>
        <w:gridCol w:w="895"/>
        <w:gridCol w:w="1033"/>
        <w:gridCol w:w="1621"/>
        <w:gridCol w:w="572"/>
        <w:gridCol w:w="572"/>
        <w:gridCol w:w="572"/>
        <w:gridCol w:w="572"/>
        <w:gridCol w:w="1647"/>
        <w:gridCol w:w="975"/>
        <w:gridCol w:w="1111"/>
      </w:tblGrid>
      <w:tr w:rsidR="005D30A0" w:rsidRPr="006557DB" w:rsidTr="00FE2D16">
        <w:tc>
          <w:tcPr>
            <w:tcW w:w="895" w:type="dxa"/>
          </w:tcPr>
          <w:p w:rsidR="00FE2D16" w:rsidRPr="006557DB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33" w:type="dxa"/>
          </w:tcPr>
          <w:p w:rsidR="00FE2D16" w:rsidRPr="006557DB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Кол-во человек в классе</w:t>
            </w:r>
          </w:p>
        </w:tc>
        <w:tc>
          <w:tcPr>
            <w:tcW w:w="1621" w:type="dxa"/>
          </w:tcPr>
          <w:p w:rsidR="00FE2D16" w:rsidRPr="006557DB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Кол-во участвующих в ВПР</w:t>
            </w:r>
          </w:p>
        </w:tc>
        <w:tc>
          <w:tcPr>
            <w:tcW w:w="572" w:type="dxa"/>
          </w:tcPr>
          <w:p w:rsidR="00FE2D16" w:rsidRPr="006557DB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2" w:type="dxa"/>
          </w:tcPr>
          <w:p w:rsidR="00FE2D16" w:rsidRPr="006557DB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2" w:type="dxa"/>
          </w:tcPr>
          <w:p w:rsidR="00FE2D16" w:rsidRPr="006557DB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2" w:type="dxa"/>
          </w:tcPr>
          <w:p w:rsidR="00FE2D16" w:rsidRPr="006557DB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FE2D16" w:rsidRPr="006557DB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975" w:type="dxa"/>
          </w:tcPr>
          <w:p w:rsidR="00FE2D16" w:rsidRPr="006557DB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Кач-во</w:t>
            </w:r>
            <w:proofErr w:type="spellEnd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 xml:space="preserve"> знаний %</w:t>
            </w:r>
          </w:p>
        </w:tc>
        <w:tc>
          <w:tcPr>
            <w:tcW w:w="1111" w:type="dxa"/>
          </w:tcPr>
          <w:p w:rsidR="00FE2D16" w:rsidRPr="006557DB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Средний балл по классу</w:t>
            </w:r>
          </w:p>
        </w:tc>
      </w:tr>
      <w:tr w:rsidR="005D30A0" w:rsidRPr="006557DB" w:rsidTr="00FE2D16">
        <w:tc>
          <w:tcPr>
            <w:tcW w:w="895" w:type="dxa"/>
          </w:tcPr>
          <w:p w:rsidR="00FE2D16" w:rsidRPr="006557DB" w:rsidRDefault="004664CA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3" w:type="dxa"/>
          </w:tcPr>
          <w:p w:rsidR="00FE2D16" w:rsidRPr="006557DB" w:rsidRDefault="00BD4B8A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621" w:type="dxa"/>
          </w:tcPr>
          <w:p w:rsidR="00FE2D16" w:rsidRPr="006557DB" w:rsidRDefault="00BD4B8A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72" w:type="dxa"/>
          </w:tcPr>
          <w:p w:rsidR="00FE2D16" w:rsidRPr="006557DB" w:rsidRDefault="004664CA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2" w:type="dxa"/>
          </w:tcPr>
          <w:p w:rsidR="00FE2D16" w:rsidRPr="006557DB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4B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2" w:type="dxa"/>
          </w:tcPr>
          <w:p w:rsidR="00FE2D16" w:rsidRPr="006557DB" w:rsidRDefault="00BD4B8A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72" w:type="dxa"/>
          </w:tcPr>
          <w:p w:rsidR="00FE2D16" w:rsidRPr="006557DB" w:rsidRDefault="00AD140B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4B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7" w:type="dxa"/>
          </w:tcPr>
          <w:p w:rsidR="00FE2D16" w:rsidRPr="006557DB" w:rsidRDefault="00BD4B8A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79,4</w:t>
            </w:r>
          </w:p>
        </w:tc>
        <w:tc>
          <w:tcPr>
            <w:tcW w:w="975" w:type="dxa"/>
          </w:tcPr>
          <w:p w:rsidR="00FE2D16" w:rsidRPr="006557DB" w:rsidRDefault="00BD4B8A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1111" w:type="dxa"/>
          </w:tcPr>
          <w:p w:rsidR="00FE2D16" w:rsidRPr="006557DB" w:rsidRDefault="00AD140B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7A55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FE2D16" w:rsidRPr="006557DB" w:rsidRDefault="00FE2D16" w:rsidP="00FE2D16">
      <w:pPr>
        <w:pStyle w:val="a6"/>
        <w:jc w:val="center"/>
        <w:rPr>
          <w:rFonts w:ascii="Times New Roman" w:hAnsi="Times New Roman" w:cs="Times New Roman"/>
          <w:sz w:val="24"/>
          <w:szCs w:val="28"/>
        </w:rPr>
      </w:pPr>
      <w:r w:rsidRPr="006557DB">
        <w:rPr>
          <w:rFonts w:ascii="Times New Roman" w:hAnsi="Times New Roman" w:cs="Times New Roman"/>
          <w:sz w:val="24"/>
          <w:szCs w:val="28"/>
        </w:rPr>
        <w:t>Гистограмма соответствия аттестационных и текущих отметок</w:t>
      </w:r>
    </w:p>
    <w:p w:rsidR="00FE2D16" w:rsidRPr="006557DB" w:rsidRDefault="001272C6" w:rsidP="00FE2D16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6557DB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8"/>
        <w:tblW w:w="0" w:type="auto"/>
        <w:tblLook w:val="04A0"/>
      </w:tblPr>
      <w:tblGrid>
        <w:gridCol w:w="3189"/>
        <w:gridCol w:w="3190"/>
        <w:gridCol w:w="3191"/>
      </w:tblGrid>
      <w:tr w:rsidR="00FE2D16" w:rsidRPr="006557DB" w:rsidTr="00FE2D16">
        <w:tc>
          <w:tcPr>
            <w:tcW w:w="3190" w:type="dxa"/>
          </w:tcPr>
          <w:p w:rsidR="00FE2D16" w:rsidRPr="006557DB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FE2D16" w:rsidRPr="006557DB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</w:t>
            </w:r>
          </w:p>
        </w:tc>
        <w:tc>
          <w:tcPr>
            <w:tcW w:w="3191" w:type="dxa"/>
          </w:tcPr>
          <w:p w:rsidR="00FE2D16" w:rsidRPr="006557DB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E2D16" w:rsidRPr="006557DB" w:rsidTr="00FE2D16">
        <w:tc>
          <w:tcPr>
            <w:tcW w:w="3190" w:type="dxa"/>
          </w:tcPr>
          <w:p w:rsidR="00FE2D16" w:rsidRPr="006557DB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  <w:tc>
          <w:tcPr>
            <w:tcW w:w="3190" w:type="dxa"/>
          </w:tcPr>
          <w:p w:rsidR="00FE2D16" w:rsidRPr="006557DB" w:rsidRDefault="007A552D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91" w:type="dxa"/>
          </w:tcPr>
          <w:p w:rsidR="00FE2D16" w:rsidRPr="006557DB" w:rsidRDefault="0012296B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</w:p>
        </w:tc>
      </w:tr>
      <w:tr w:rsidR="00FE2D16" w:rsidRPr="006557DB" w:rsidTr="00FE2D16">
        <w:tc>
          <w:tcPr>
            <w:tcW w:w="3190" w:type="dxa"/>
          </w:tcPr>
          <w:p w:rsidR="00FE2D16" w:rsidRPr="006557DB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Подтвердили оценку</w:t>
            </w:r>
          </w:p>
        </w:tc>
        <w:tc>
          <w:tcPr>
            <w:tcW w:w="3190" w:type="dxa"/>
          </w:tcPr>
          <w:p w:rsidR="00FE2D16" w:rsidRPr="006557DB" w:rsidRDefault="007A552D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191" w:type="dxa"/>
          </w:tcPr>
          <w:p w:rsidR="00FE2D16" w:rsidRPr="006557DB" w:rsidRDefault="0012296B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</w:tr>
      <w:tr w:rsidR="00FE2D16" w:rsidRPr="006557DB" w:rsidTr="00FE2D16">
        <w:tc>
          <w:tcPr>
            <w:tcW w:w="3190" w:type="dxa"/>
          </w:tcPr>
          <w:p w:rsidR="00FE2D16" w:rsidRPr="006557DB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Повысили оценку</w:t>
            </w:r>
          </w:p>
        </w:tc>
        <w:tc>
          <w:tcPr>
            <w:tcW w:w="3190" w:type="dxa"/>
          </w:tcPr>
          <w:p w:rsidR="00FE2D16" w:rsidRPr="006557DB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91" w:type="dxa"/>
          </w:tcPr>
          <w:p w:rsidR="00FE2D16" w:rsidRPr="006557DB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2D16" w:rsidRPr="006557DB" w:rsidTr="00FE2D16">
        <w:tc>
          <w:tcPr>
            <w:tcW w:w="3190" w:type="dxa"/>
          </w:tcPr>
          <w:p w:rsidR="00FE2D16" w:rsidRPr="006557DB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190" w:type="dxa"/>
          </w:tcPr>
          <w:p w:rsidR="00FE2D16" w:rsidRPr="006557DB" w:rsidRDefault="007A552D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191" w:type="dxa"/>
          </w:tcPr>
          <w:p w:rsidR="00FE2D16" w:rsidRPr="006557DB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FE2D16" w:rsidRPr="006557DB" w:rsidRDefault="00FE2D16" w:rsidP="00FE2D1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E11AA" w:rsidRPr="006557DB" w:rsidRDefault="006E11AA" w:rsidP="006E11AA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557DB">
        <w:rPr>
          <w:rFonts w:ascii="Times New Roman" w:eastAsia="Calibri" w:hAnsi="Times New Roman" w:cs="Times New Roman"/>
          <w:b/>
          <w:bCs/>
          <w:sz w:val="24"/>
          <w:szCs w:val="24"/>
        </w:rPr>
        <w:t>Вывод:</w:t>
      </w:r>
    </w:p>
    <w:p w:rsidR="006E11AA" w:rsidRPr="006557DB" w:rsidRDefault="006E11AA" w:rsidP="006E11AA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6557D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Анализ результатов выполнения ВПР </w:t>
      </w:r>
      <w:r w:rsidRPr="006557DB">
        <w:rPr>
          <w:rFonts w:ascii="Times New Roman" w:eastAsia="Calibri" w:hAnsi="Times New Roman" w:cs="Times New Roman"/>
          <w:b/>
          <w:sz w:val="24"/>
          <w:szCs w:val="24"/>
        </w:rPr>
        <w:t>позволил выделить несколько недостатков</w:t>
      </w:r>
      <w:r w:rsidRPr="006557DB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6557DB">
        <w:rPr>
          <w:rFonts w:ascii="Times New Roman" w:eastAsia="Calibri" w:hAnsi="Times New Roman" w:cs="Times New Roman"/>
          <w:b/>
          <w:sz w:val="24"/>
          <w:szCs w:val="24"/>
        </w:rPr>
        <w:t xml:space="preserve"> в подготовке выпускников начальной школы по русскому языку. </w:t>
      </w:r>
    </w:p>
    <w:p w:rsidR="006E11AA" w:rsidRPr="006557DB" w:rsidRDefault="006E11AA" w:rsidP="006E11AA">
      <w:pPr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В содержательной линии «Система языка» недостаточно высокий процент выполнения зафиксирован по заданиям базового и повышенного уровня сложности, направленных на оценку следующих планируемых результатов: </w:t>
      </w:r>
    </w:p>
    <w:p w:rsidR="006E11AA" w:rsidRPr="006557DB" w:rsidRDefault="006E11AA" w:rsidP="006E11AA">
      <w:pPr>
        <w:numPr>
          <w:ilvl w:val="0"/>
          <w:numId w:val="9"/>
        </w:numPr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умение давать характеристику (указывать грамматические признаки) имени прилага</w:t>
      </w:r>
      <w:r w:rsidR="007E13FB">
        <w:rPr>
          <w:rFonts w:ascii="Times New Roman" w:eastAsia="Calibri" w:hAnsi="Times New Roman" w:cs="Times New Roman"/>
          <w:sz w:val="24"/>
          <w:szCs w:val="24"/>
        </w:rPr>
        <w:t>тельного, глагола</w:t>
      </w: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6E11AA" w:rsidRPr="006557DB" w:rsidRDefault="006E11AA" w:rsidP="007E13FB">
      <w:pPr>
        <w:rPr>
          <w:rFonts w:ascii="Times New Roman" w:eastAsia="Calibri" w:hAnsi="Times New Roman" w:cs="Times New Roman"/>
          <w:sz w:val="24"/>
          <w:szCs w:val="24"/>
        </w:rPr>
      </w:pPr>
    </w:p>
    <w:p w:rsidR="006E11AA" w:rsidRPr="006557DB" w:rsidRDefault="006E11AA" w:rsidP="006E11AA">
      <w:pPr>
        <w:numPr>
          <w:ilvl w:val="0"/>
          <w:numId w:val="9"/>
        </w:numPr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умение видеть состав слова</w:t>
      </w:r>
    </w:p>
    <w:p w:rsidR="006E11AA" w:rsidRPr="006557DB" w:rsidRDefault="006E11AA" w:rsidP="006E11AA">
      <w:pPr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В содержательной линии «Орфография» недостаточно высокий процент выполнения зафиксирован по заданиям базового уровня сложности, направленных на оценку следующих планируемых результатов: </w:t>
      </w:r>
    </w:p>
    <w:p w:rsidR="006E11AA" w:rsidRPr="006557DB" w:rsidRDefault="006E11AA" w:rsidP="006E11AA">
      <w:pPr>
        <w:numPr>
          <w:ilvl w:val="0"/>
          <w:numId w:val="10"/>
        </w:numPr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умение определять наличие в словах изученных орфограмм;</w:t>
      </w:r>
    </w:p>
    <w:p w:rsidR="006E11AA" w:rsidRPr="006557DB" w:rsidRDefault="006E11AA" w:rsidP="006E11AA">
      <w:pPr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В содержательной линии «Раз</w:t>
      </w:r>
      <w:r w:rsidR="00EF43DD">
        <w:rPr>
          <w:rFonts w:ascii="Times New Roman" w:eastAsia="Calibri" w:hAnsi="Times New Roman" w:cs="Times New Roman"/>
          <w:sz w:val="24"/>
          <w:szCs w:val="24"/>
        </w:rPr>
        <w:t>витие речи» низкий</w:t>
      </w: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 процент выполнения зафиксирован по заданиям базового и повышенного уровня сложности, направленных на оценку следующих планируемых результатов: </w:t>
      </w:r>
    </w:p>
    <w:p w:rsidR="006E11AA" w:rsidRPr="006557DB" w:rsidRDefault="006E11AA" w:rsidP="006E11AA">
      <w:pPr>
        <w:numPr>
          <w:ilvl w:val="0"/>
          <w:numId w:val="11"/>
        </w:numPr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умение определять основную мысль текста</w:t>
      </w:r>
      <w:proofErr w:type="gramStart"/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 ;</w:t>
      </w:r>
      <w:proofErr w:type="gramEnd"/>
    </w:p>
    <w:p w:rsidR="006E11AA" w:rsidRPr="006557DB" w:rsidRDefault="006E11AA" w:rsidP="006E11AA">
      <w:pPr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умение составлять план текста</w:t>
      </w:r>
      <w:proofErr w:type="gramStart"/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 ;</w:t>
      </w:r>
      <w:proofErr w:type="gramEnd"/>
    </w:p>
    <w:p w:rsidR="006E11AA" w:rsidRPr="006557DB" w:rsidRDefault="006E11AA" w:rsidP="006E11AA">
      <w:pPr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анализировать текст, использовать информацию для практического применения;</w:t>
      </w:r>
    </w:p>
    <w:p w:rsidR="006E11AA" w:rsidRPr="006557DB" w:rsidRDefault="006E11AA" w:rsidP="006E11AA">
      <w:pPr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умение владеть нормами речевого поведения.</w:t>
      </w:r>
    </w:p>
    <w:p w:rsidR="006E11AA" w:rsidRPr="006557DB" w:rsidRDefault="006E11AA" w:rsidP="006E11AA">
      <w:pPr>
        <w:ind w:left="36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557DB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Рекомендации: </w:t>
      </w:r>
    </w:p>
    <w:p w:rsidR="006E11AA" w:rsidRPr="006557DB" w:rsidRDefault="006E11AA" w:rsidP="006E11AA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отбирать тексты разных стилей, родов и жанров</w:t>
      </w:r>
    </w:p>
    <w:p w:rsidR="006E11AA" w:rsidRPr="006557DB" w:rsidRDefault="006E11AA" w:rsidP="006E11AA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продумать работу с различными источниками информации.</w:t>
      </w:r>
    </w:p>
    <w:p w:rsidR="006E11AA" w:rsidRPr="006557DB" w:rsidRDefault="006E11AA" w:rsidP="006E11AA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обратить внимание на работу с информационными текстами.</w:t>
      </w:r>
    </w:p>
    <w:p w:rsidR="006E11AA" w:rsidRPr="006557DB" w:rsidRDefault="006E11AA" w:rsidP="006E11AA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методика работы с текстом должна быть дополнена его маркировкой, работой со структурными частями текста, сопоставлением информации текста с информацией другого текста, иллюстрации, репродукции картины, таблицы, диаграммы и т. п.</w:t>
      </w:r>
    </w:p>
    <w:p w:rsidR="006E11AA" w:rsidRPr="006557DB" w:rsidRDefault="006E11AA" w:rsidP="006E11AA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формировать умения находить, обрабатывать и оценивать информацию текста.</w:t>
      </w:r>
    </w:p>
    <w:p w:rsidR="006E11AA" w:rsidRPr="006557DB" w:rsidRDefault="006E11AA" w:rsidP="006E11AA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организовать работу по формированию умения извлекать информацию из текстов для различных целей.</w:t>
      </w:r>
    </w:p>
    <w:p w:rsidR="006E11AA" w:rsidRPr="006557DB" w:rsidRDefault="006E11AA" w:rsidP="006E11AA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продолжить работу над классификацией слов по составу.</w:t>
      </w:r>
    </w:p>
    <w:p w:rsidR="006E11AA" w:rsidRPr="006557DB" w:rsidRDefault="006E11AA" w:rsidP="006E11AA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выстроить  работу  на уроках развития речи  по составлению и записи текстов, направленных на знание  норм речевого этикета с учетом орфографических  и пунктуационных правил русского языка.  </w:t>
      </w:r>
    </w:p>
    <w:p w:rsidR="006E11AA" w:rsidRPr="006557DB" w:rsidRDefault="006E11AA" w:rsidP="006E11AA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продумать перечень творческих домашних заданий.</w:t>
      </w:r>
    </w:p>
    <w:p w:rsidR="006E11AA" w:rsidRPr="006557DB" w:rsidRDefault="006E11AA" w:rsidP="006E11AA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Работать над определением главной мысли текста</w:t>
      </w:r>
    </w:p>
    <w:p w:rsidR="006E11AA" w:rsidRPr="006557DB" w:rsidRDefault="006E11AA" w:rsidP="006E11AA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35649C" w:rsidRPr="006557DB" w:rsidRDefault="00B808D7" w:rsidP="005713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57DB">
        <w:rPr>
          <w:rFonts w:ascii="Times New Roman" w:hAnsi="Times New Roman" w:cs="Times New Roman"/>
          <w:b/>
          <w:sz w:val="24"/>
          <w:szCs w:val="24"/>
          <w:u w:val="single"/>
        </w:rPr>
        <w:t>Математика</w:t>
      </w:r>
    </w:p>
    <w:p w:rsidR="0035649C" w:rsidRPr="006557DB" w:rsidRDefault="0035649C" w:rsidP="0035649C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Работу </w:t>
      </w:r>
      <w:r w:rsidRPr="006557DB">
        <w:rPr>
          <w:rFonts w:ascii="Times New Roman" w:eastAsia="Times New Roman" w:hAnsi="Times New Roman" w:cs="Times New Roman"/>
          <w:bCs/>
          <w:sz w:val="24"/>
          <w:szCs w:val="24"/>
        </w:rPr>
        <w:t>по математике </w:t>
      </w: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выполняли </w:t>
      </w:r>
      <w:r w:rsidR="0012296B">
        <w:rPr>
          <w:rFonts w:ascii="Times New Roman" w:eastAsia="Times New Roman" w:hAnsi="Times New Roman" w:cs="Times New Roman"/>
          <w:sz w:val="24"/>
          <w:szCs w:val="24"/>
        </w:rPr>
        <w:t>68</w:t>
      </w:r>
      <w:r w:rsidR="007F1387" w:rsidRPr="006557DB">
        <w:rPr>
          <w:rFonts w:ascii="Times New Roman" w:eastAsia="Times New Roman" w:hAnsi="Times New Roman" w:cs="Times New Roman"/>
          <w:sz w:val="24"/>
          <w:szCs w:val="24"/>
        </w:rPr>
        <w:t xml:space="preserve"> человек </w:t>
      </w:r>
      <w:r w:rsidRPr="006557DB">
        <w:rPr>
          <w:rFonts w:ascii="Times New Roman" w:eastAsia="Times New Roman" w:hAnsi="Times New Roman" w:cs="Times New Roman"/>
          <w:sz w:val="24"/>
          <w:szCs w:val="24"/>
        </w:rPr>
        <w:t>(</w:t>
      </w:r>
      <w:r w:rsidR="007E13FB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6557DB">
        <w:rPr>
          <w:rFonts w:ascii="Times New Roman" w:eastAsia="Times New Roman" w:hAnsi="Times New Roman" w:cs="Times New Roman"/>
          <w:sz w:val="24"/>
          <w:szCs w:val="24"/>
        </w:rPr>
        <w:t>%)</w:t>
      </w:r>
    </w:p>
    <w:p w:rsidR="0035649C" w:rsidRPr="006557DB" w:rsidRDefault="0035649C" w:rsidP="00356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Работа  по математике содержит 12 заданий.  </w:t>
      </w:r>
    </w:p>
    <w:p w:rsidR="0035649C" w:rsidRPr="006557DB" w:rsidRDefault="0035649C" w:rsidP="00356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Максимальный балл, который можно получить за всю работу-20. Высокий  балл </w:t>
      </w:r>
      <w:r w:rsidR="00997BAB" w:rsidRPr="006557D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557DB">
        <w:rPr>
          <w:rFonts w:ascii="Times New Roman" w:eastAsia="Times New Roman" w:hAnsi="Times New Roman" w:cs="Times New Roman"/>
          <w:sz w:val="24"/>
          <w:szCs w:val="24"/>
        </w:rPr>
        <w:t> </w:t>
      </w:r>
      <w:r w:rsidR="0012296B">
        <w:rPr>
          <w:rFonts w:ascii="Times New Roman" w:eastAsia="Times New Roman" w:hAnsi="Times New Roman" w:cs="Times New Roman"/>
          <w:bCs/>
          <w:sz w:val="24"/>
          <w:szCs w:val="24"/>
        </w:rPr>
        <w:t>16</w:t>
      </w:r>
      <w:r w:rsidR="00997BAB" w:rsidRPr="006557DB">
        <w:rPr>
          <w:rFonts w:ascii="Times New Roman" w:eastAsia="Times New Roman" w:hAnsi="Times New Roman" w:cs="Times New Roman"/>
          <w:bCs/>
          <w:sz w:val="24"/>
          <w:szCs w:val="24"/>
        </w:rPr>
        <w:t>б</w:t>
      </w:r>
      <w:r w:rsidR="00997BAB" w:rsidRPr="006557DB">
        <w:rPr>
          <w:rFonts w:ascii="Times New Roman" w:eastAsia="Times New Roman" w:hAnsi="Times New Roman" w:cs="Times New Roman"/>
          <w:sz w:val="24"/>
          <w:szCs w:val="24"/>
        </w:rPr>
        <w:t xml:space="preserve"> набрал 1 ученик</w:t>
      </w:r>
      <w:r w:rsidR="0012296B">
        <w:rPr>
          <w:rFonts w:ascii="Times New Roman" w:eastAsia="Times New Roman" w:hAnsi="Times New Roman" w:cs="Times New Roman"/>
          <w:sz w:val="24"/>
          <w:szCs w:val="24"/>
        </w:rPr>
        <w:t>, низкий балл- 0</w:t>
      </w:r>
      <w:r w:rsidR="00997BAB" w:rsidRPr="006557DB">
        <w:rPr>
          <w:rFonts w:ascii="Times New Roman" w:eastAsia="Times New Roman" w:hAnsi="Times New Roman" w:cs="Times New Roman"/>
          <w:sz w:val="24"/>
          <w:szCs w:val="24"/>
        </w:rPr>
        <w:t xml:space="preserve"> б</w:t>
      </w: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 набрал</w:t>
      </w:r>
      <w:r w:rsidR="00997BAB" w:rsidRPr="006557DB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 ученик. </w:t>
      </w:r>
    </w:p>
    <w:p w:rsidR="0035649C" w:rsidRPr="006557DB" w:rsidRDefault="0035649C" w:rsidP="00356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895"/>
        <w:gridCol w:w="1033"/>
        <w:gridCol w:w="1621"/>
        <w:gridCol w:w="572"/>
        <w:gridCol w:w="572"/>
        <w:gridCol w:w="572"/>
        <w:gridCol w:w="572"/>
        <w:gridCol w:w="1647"/>
        <w:gridCol w:w="975"/>
        <w:gridCol w:w="1111"/>
      </w:tblGrid>
      <w:tr w:rsidR="00FE2D16" w:rsidRPr="006557DB" w:rsidTr="00FE2D16">
        <w:tc>
          <w:tcPr>
            <w:tcW w:w="896" w:type="dxa"/>
          </w:tcPr>
          <w:p w:rsidR="00FE2D16" w:rsidRPr="006557DB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33" w:type="dxa"/>
          </w:tcPr>
          <w:p w:rsidR="00FE2D16" w:rsidRPr="006557DB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Кол-во человек в классе</w:t>
            </w:r>
          </w:p>
        </w:tc>
        <w:tc>
          <w:tcPr>
            <w:tcW w:w="1621" w:type="dxa"/>
          </w:tcPr>
          <w:p w:rsidR="00FE2D16" w:rsidRPr="006557DB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Кол-во участвующих в ВПР</w:t>
            </w:r>
          </w:p>
        </w:tc>
        <w:tc>
          <w:tcPr>
            <w:tcW w:w="572" w:type="dxa"/>
          </w:tcPr>
          <w:p w:rsidR="00FE2D16" w:rsidRPr="006557DB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2" w:type="dxa"/>
          </w:tcPr>
          <w:p w:rsidR="00FE2D16" w:rsidRPr="006557DB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2" w:type="dxa"/>
          </w:tcPr>
          <w:p w:rsidR="00FE2D16" w:rsidRPr="006557DB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2" w:type="dxa"/>
          </w:tcPr>
          <w:p w:rsidR="00FE2D16" w:rsidRPr="006557DB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FE2D16" w:rsidRPr="006557DB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975" w:type="dxa"/>
          </w:tcPr>
          <w:p w:rsidR="00FE2D16" w:rsidRPr="006557DB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Кач-во</w:t>
            </w:r>
            <w:proofErr w:type="spellEnd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 xml:space="preserve"> знаний %</w:t>
            </w:r>
          </w:p>
        </w:tc>
        <w:tc>
          <w:tcPr>
            <w:tcW w:w="1111" w:type="dxa"/>
          </w:tcPr>
          <w:p w:rsidR="00FE2D16" w:rsidRPr="006557DB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Средний балл по классу</w:t>
            </w:r>
          </w:p>
        </w:tc>
      </w:tr>
      <w:tr w:rsidR="00FE2D16" w:rsidRPr="006557DB" w:rsidTr="00FE2D16">
        <w:tc>
          <w:tcPr>
            <w:tcW w:w="896" w:type="dxa"/>
          </w:tcPr>
          <w:p w:rsidR="00FE2D16" w:rsidRPr="006557DB" w:rsidRDefault="00DA215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3" w:type="dxa"/>
          </w:tcPr>
          <w:p w:rsidR="00FE2D16" w:rsidRPr="006557DB" w:rsidRDefault="0012296B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621" w:type="dxa"/>
          </w:tcPr>
          <w:p w:rsidR="00FE2D16" w:rsidRPr="006557DB" w:rsidRDefault="0012296B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72" w:type="dxa"/>
          </w:tcPr>
          <w:p w:rsidR="00FE2D16" w:rsidRPr="006557DB" w:rsidRDefault="00DA215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2" w:type="dxa"/>
          </w:tcPr>
          <w:p w:rsidR="00FE2D16" w:rsidRPr="006557DB" w:rsidRDefault="00DA215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29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" w:type="dxa"/>
          </w:tcPr>
          <w:p w:rsidR="00FE2D16" w:rsidRPr="006557DB" w:rsidRDefault="0012296B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72" w:type="dxa"/>
          </w:tcPr>
          <w:p w:rsidR="00FE2D16" w:rsidRPr="006557DB" w:rsidRDefault="00DA215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29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</w:tcPr>
          <w:p w:rsidR="00FE2D16" w:rsidRPr="006557DB" w:rsidRDefault="0012296B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</w:t>
            </w:r>
            <w:r w:rsidR="00DA2156" w:rsidRPr="006557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5" w:type="dxa"/>
          </w:tcPr>
          <w:p w:rsidR="00FE2D16" w:rsidRPr="006557DB" w:rsidRDefault="008B7210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11" w:type="dxa"/>
          </w:tcPr>
          <w:p w:rsidR="00FE2D16" w:rsidRPr="006557DB" w:rsidRDefault="008B7210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2156" w:rsidRPr="006557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FE2D16" w:rsidRPr="006557DB" w:rsidRDefault="00FE2D16" w:rsidP="00356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DA2156" w:rsidRPr="006557DB" w:rsidRDefault="00DA2156" w:rsidP="00FE2D16">
      <w:pPr>
        <w:pStyle w:val="a6"/>
        <w:jc w:val="center"/>
        <w:rPr>
          <w:rFonts w:ascii="Times New Roman" w:hAnsi="Times New Roman" w:cs="Times New Roman"/>
          <w:sz w:val="24"/>
          <w:szCs w:val="28"/>
        </w:rPr>
      </w:pPr>
    </w:p>
    <w:p w:rsidR="00DA2156" w:rsidRPr="006557DB" w:rsidRDefault="00DA2156" w:rsidP="00FE2D16">
      <w:pPr>
        <w:pStyle w:val="a6"/>
        <w:jc w:val="center"/>
        <w:rPr>
          <w:rFonts w:ascii="Times New Roman" w:hAnsi="Times New Roman" w:cs="Times New Roman"/>
          <w:sz w:val="24"/>
          <w:szCs w:val="28"/>
        </w:rPr>
      </w:pPr>
    </w:p>
    <w:p w:rsidR="00DA2156" w:rsidRPr="006557DB" w:rsidRDefault="00DA2156" w:rsidP="00FE2D16">
      <w:pPr>
        <w:pStyle w:val="a6"/>
        <w:jc w:val="center"/>
        <w:rPr>
          <w:rFonts w:ascii="Times New Roman" w:hAnsi="Times New Roman" w:cs="Times New Roman"/>
          <w:sz w:val="24"/>
          <w:szCs w:val="28"/>
        </w:rPr>
      </w:pPr>
    </w:p>
    <w:p w:rsidR="00DA2156" w:rsidRPr="006557DB" w:rsidRDefault="00DA2156" w:rsidP="00FE2D16">
      <w:pPr>
        <w:pStyle w:val="a6"/>
        <w:jc w:val="center"/>
        <w:rPr>
          <w:rFonts w:ascii="Times New Roman" w:hAnsi="Times New Roman" w:cs="Times New Roman"/>
          <w:sz w:val="24"/>
          <w:szCs w:val="28"/>
        </w:rPr>
      </w:pPr>
    </w:p>
    <w:p w:rsidR="00DA2156" w:rsidRPr="006557DB" w:rsidRDefault="00DA2156" w:rsidP="00FE2D16">
      <w:pPr>
        <w:pStyle w:val="a6"/>
        <w:jc w:val="center"/>
        <w:rPr>
          <w:rFonts w:ascii="Times New Roman" w:hAnsi="Times New Roman" w:cs="Times New Roman"/>
          <w:sz w:val="24"/>
          <w:szCs w:val="28"/>
        </w:rPr>
      </w:pPr>
    </w:p>
    <w:p w:rsidR="00FE2D16" w:rsidRPr="006557DB" w:rsidRDefault="00FE2D16" w:rsidP="00FE2D16">
      <w:pPr>
        <w:pStyle w:val="a6"/>
        <w:jc w:val="center"/>
        <w:rPr>
          <w:rFonts w:ascii="Times New Roman" w:hAnsi="Times New Roman" w:cs="Times New Roman"/>
          <w:sz w:val="24"/>
          <w:szCs w:val="28"/>
        </w:rPr>
      </w:pPr>
      <w:r w:rsidRPr="006557DB">
        <w:rPr>
          <w:rFonts w:ascii="Times New Roman" w:hAnsi="Times New Roman" w:cs="Times New Roman"/>
          <w:sz w:val="24"/>
          <w:szCs w:val="28"/>
        </w:rPr>
        <w:t>Гистограмма соответствия аттестационных и текущих отметок</w:t>
      </w:r>
    </w:p>
    <w:p w:rsidR="00FE2D16" w:rsidRPr="006557DB" w:rsidRDefault="00FE2D16" w:rsidP="00FE2D16">
      <w:pPr>
        <w:pStyle w:val="a6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8"/>
        <w:tblW w:w="0" w:type="auto"/>
        <w:tblLook w:val="04A0"/>
      </w:tblPr>
      <w:tblGrid>
        <w:gridCol w:w="3189"/>
        <w:gridCol w:w="3190"/>
        <w:gridCol w:w="3191"/>
      </w:tblGrid>
      <w:tr w:rsidR="00FE2D16" w:rsidRPr="006557DB" w:rsidTr="00FE2D16">
        <w:tc>
          <w:tcPr>
            <w:tcW w:w="3190" w:type="dxa"/>
          </w:tcPr>
          <w:p w:rsidR="00FE2D16" w:rsidRPr="006557DB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FE2D16" w:rsidRPr="006557DB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</w:t>
            </w:r>
          </w:p>
        </w:tc>
        <w:tc>
          <w:tcPr>
            <w:tcW w:w="3191" w:type="dxa"/>
          </w:tcPr>
          <w:p w:rsidR="00FE2D16" w:rsidRPr="006557DB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E2D16" w:rsidRPr="006557DB" w:rsidTr="00FE2D16">
        <w:tc>
          <w:tcPr>
            <w:tcW w:w="3190" w:type="dxa"/>
          </w:tcPr>
          <w:p w:rsidR="00FE2D16" w:rsidRPr="006557DB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  <w:tc>
          <w:tcPr>
            <w:tcW w:w="3190" w:type="dxa"/>
          </w:tcPr>
          <w:p w:rsidR="00FE2D16" w:rsidRPr="006557DB" w:rsidRDefault="008B7210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91" w:type="dxa"/>
          </w:tcPr>
          <w:p w:rsidR="00FE2D16" w:rsidRPr="006557DB" w:rsidRDefault="008B7210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E2D16" w:rsidRPr="006557DB" w:rsidTr="00FE2D16">
        <w:tc>
          <w:tcPr>
            <w:tcW w:w="3190" w:type="dxa"/>
          </w:tcPr>
          <w:p w:rsidR="00FE2D16" w:rsidRPr="006557DB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Подтвердили оценку</w:t>
            </w:r>
          </w:p>
        </w:tc>
        <w:tc>
          <w:tcPr>
            <w:tcW w:w="3190" w:type="dxa"/>
          </w:tcPr>
          <w:p w:rsidR="00FE2D16" w:rsidRPr="006557DB" w:rsidRDefault="008B7210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191" w:type="dxa"/>
          </w:tcPr>
          <w:p w:rsidR="00FE2D16" w:rsidRPr="006557DB" w:rsidRDefault="008B7210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73,5</w:t>
            </w:r>
          </w:p>
        </w:tc>
      </w:tr>
      <w:tr w:rsidR="00FE2D16" w:rsidRPr="006557DB" w:rsidTr="00FE2D16">
        <w:tc>
          <w:tcPr>
            <w:tcW w:w="3190" w:type="dxa"/>
          </w:tcPr>
          <w:p w:rsidR="00FE2D16" w:rsidRPr="006557DB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Повысили оценку</w:t>
            </w:r>
          </w:p>
        </w:tc>
        <w:tc>
          <w:tcPr>
            <w:tcW w:w="3190" w:type="dxa"/>
          </w:tcPr>
          <w:p w:rsidR="00FE2D16" w:rsidRPr="006557DB" w:rsidRDefault="008B7210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FE2D16" w:rsidRPr="006557DB" w:rsidRDefault="008B7210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FE2D16" w:rsidRPr="006557DB" w:rsidTr="00FE2D16">
        <w:tc>
          <w:tcPr>
            <w:tcW w:w="3190" w:type="dxa"/>
          </w:tcPr>
          <w:p w:rsidR="00FE2D16" w:rsidRPr="006557DB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190" w:type="dxa"/>
          </w:tcPr>
          <w:p w:rsidR="00FE2D16" w:rsidRPr="006557DB" w:rsidRDefault="008B7210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191" w:type="dxa"/>
          </w:tcPr>
          <w:p w:rsidR="00FE2D16" w:rsidRPr="006557DB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FE2D16" w:rsidRPr="006557DB" w:rsidRDefault="00FE2D16" w:rsidP="00FE2D1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8206D" w:rsidRPr="006557DB" w:rsidRDefault="00F8206D" w:rsidP="00F820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6557DB">
        <w:rPr>
          <w:rFonts w:ascii="Times New Roman" w:eastAsia="Calibri" w:hAnsi="Times New Roman" w:cs="Times New Roman"/>
          <w:sz w:val="24"/>
          <w:szCs w:val="24"/>
          <w:lang w:eastAsia="ru-RU"/>
        </w:rPr>
        <w:t>По итогам проверочной работы выявлена объективная индивидуальная оценка учебных достижений каждого обучающегося за прошлый год, выяснены причины потери знаний, намечены меры по устранению выявленных пробелов.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206D" w:rsidRPr="006557DB" w:rsidRDefault="00F8206D" w:rsidP="00F8206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некоторых учащихся хорошо развиты умения: решать задачи на покупки; решать несложные сюжетные задачи разных типов на все арифметические действия; выполнять арифметические действия с числами и числовыми выражениями; выполнять простейшие построения на местности, необходимые в реальной жизни; работать с таблицами и диаграммами; представлять и анализировать данные. </w:t>
      </w:r>
    </w:p>
    <w:p w:rsidR="00F8206D" w:rsidRPr="006557DB" w:rsidRDefault="00F8206D" w:rsidP="00F8206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проверочной работы показали наличие ряда проблем в математической подготовке учащихся, в том числе:  низкий  уровень </w:t>
      </w:r>
      <w:proofErr w:type="spellStart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самоконтроля, включая навыки внимательного прочтения текста задания, сопоставления выполняемых действий с условием задания, предварительной оценки правильности полученного ответа и его проверки; слабое развитие навыков проведения логических рассуждений; недостаточное развитие у обучающихся умения решать практические задачи.</w:t>
      </w:r>
      <w:proofErr w:type="gramEnd"/>
    </w:p>
    <w:p w:rsidR="00F8206D" w:rsidRPr="006557DB" w:rsidRDefault="00F8206D" w:rsidP="00F820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206D" w:rsidRPr="006557DB" w:rsidRDefault="00F8206D" w:rsidP="00F820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Продолжить работу по формированию устойчивых вычислительных навыков у учащихся. Проводить устную работу на уроках с повторением действий с числами с целью закрепления вычислительных навыков. Усилить практическую направленность обучения, включая соответствующие задания на графики и таблицы.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ситуаций. Усилить теоретическую подготовку учащихся 5 класса. Разработать индивидуальные маршруты для отдельных обучающихся. С мотивированными учащимися проводить разбор методов  решения задач повышенного уровня сложности, проверяя усвоение этих методов на самостоятельных работах. Особое внимание следует уделить регулярному выполнению упражнений, развивающих умение читать и верно понимать условие задачи, выполнять арифметические действия, простейшие алгебраические преобразования.</w:t>
      </w:r>
    </w:p>
    <w:p w:rsidR="00464607" w:rsidRPr="006557DB" w:rsidRDefault="00464607" w:rsidP="00464607">
      <w:pPr>
        <w:pStyle w:val="2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  <w:u w:val="single"/>
        </w:rPr>
      </w:pPr>
    </w:p>
    <w:p w:rsidR="001648C1" w:rsidRPr="006557DB" w:rsidRDefault="00B808D7" w:rsidP="00464607">
      <w:pPr>
        <w:pStyle w:val="2"/>
        <w:shd w:val="clear" w:color="auto" w:fill="FFFFFF"/>
        <w:spacing w:before="0" w:beforeAutospacing="0" w:after="0" w:afterAutospacing="0"/>
        <w:rPr>
          <w:bCs w:val="0"/>
          <w:sz w:val="24"/>
          <w:szCs w:val="24"/>
          <w:u w:val="single"/>
        </w:rPr>
      </w:pPr>
      <w:r w:rsidRPr="006557DB">
        <w:rPr>
          <w:bCs w:val="0"/>
          <w:sz w:val="24"/>
          <w:szCs w:val="24"/>
          <w:u w:val="single"/>
        </w:rPr>
        <w:t>Окружающий мир</w:t>
      </w:r>
    </w:p>
    <w:p w:rsidR="001648C1" w:rsidRPr="006557DB" w:rsidRDefault="001648C1" w:rsidP="001648C1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Работу </w:t>
      </w:r>
      <w:r w:rsidRPr="006557DB">
        <w:rPr>
          <w:rFonts w:ascii="Times New Roman" w:eastAsia="Times New Roman" w:hAnsi="Times New Roman" w:cs="Times New Roman"/>
          <w:bCs/>
          <w:sz w:val="24"/>
          <w:szCs w:val="24"/>
        </w:rPr>
        <w:t>по окружающему миру </w:t>
      </w:r>
      <w:r w:rsidR="008B7210">
        <w:rPr>
          <w:rFonts w:ascii="Times New Roman" w:eastAsia="Times New Roman" w:hAnsi="Times New Roman" w:cs="Times New Roman"/>
          <w:sz w:val="24"/>
          <w:szCs w:val="24"/>
        </w:rPr>
        <w:t>выполняли 68</w:t>
      </w:r>
      <w:r w:rsidR="00DA650D" w:rsidRPr="006557DB">
        <w:rPr>
          <w:rFonts w:ascii="Times New Roman" w:eastAsia="Times New Roman" w:hAnsi="Times New Roman" w:cs="Times New Roman"/>
          <w:sz w:val="24"/>
          <w:szCs w:val="24"/>
        </w:rPr>
        <w:t xml:space="preserve"> человек.</w:t>
      </w:r>
    </w:p>
    <w:p w:rsidR="001648C1" w:rsidRPr="006557DB" w:rsidRDefault="001648C1" w:rsidP="00164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Работа  по окружающему миру содержит 10 заданий.  </w:t>
      </w:r>
    </w:p>
    <w:p w:rsidR="00DA650D" w:rsidRPr="006557DB" w:rsidRDefault="001648C1" w:rsidP="00164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Максимальный балл, который можно получить за всю работу-32. </w:t>
      </w:r>
    </w:p>
    <w:p w:rsidR="001648C1" w:rsidRPr="006557DB" w:rsidRDefault="001648C1" w:rsidP="00164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Высокий  балл </w:t>
      </w:r>
      <w:r w:rsidR="00997BAB" w:rsidRPr="006557D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557DB">
        <w:rPr>
          <w:rFonts w:ascii="Times New Roman" w:eastAsia="Times New Roman" w:hAnsi="Times New Roman" w:cs="Times New Roman"/>
          <w:sz w:val="24"/>
          <w:szCs w:val="24"/>
        </w:rPr>
        <w:t> </w:t>
      </w:r>
      <w:r w:rsidR="008B7210">
        <w:rPr>
          <w:rFonts w:ascii="Times New Roman" w:eastAsia="Times New Roman" w:hAnsi="Times New Roman" w:cs="Times New Roman"/>
          <w:sz w:val="24"/>
          <w:szCs w:val="24"/>
        </w:rPr>
        <w:t>22</w:t>
      </w:r>
      <w:r w:rsidR="00997BAB" w:rsidRPr="006557DB">
        <w:rPr>
          <w:rFonts w:ascii="Times New Roman" w:eastAsia="Times New Roman" w:hAnsi="Times New Roman" w:cs="Times New Roman"/>
          <w:sz w:val="24"/>
          <w:szCs w:val="24"/>
        </w:rPr>
        <w:t xml:space="preserve"> б  набрал </w:t>
      </w:r>
      <w:r w:rsidR="00B5757E">
        <w:rPr>
          <w:rFonts w:ascii="Times New Roman" w:eastAsia="Times New Roman" w:hAnsi="Times New Roman" w:cs="Times New Roman"/>
          <w:sz w:val="24"/>
          <w:szCs w:val="24"/>
        </w:rPr>
        <w:t xml:space="preserve"> 6</w:t>
      </w:r>
      <w:r w:rsidR="00997BAB" w:rsidRPr="006557DB">
        <w:rPr>
          <w:rFonts w:ascii="Times New Roman" w:eastAsia="Times New Roman" w:hAnsi="Times New Roman" w:cs="Times New Roman"/>
          <w:sz w:val="24"/>
          <w:szCs w:val="24"/>
        </w:rPr>
        <w:t xml:space="preserve"> ученик</w:t>
      </w:r>
      <w:r w:rsidR="00B5757E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, низкий балл </w:t>
      </w:r>
      <w:r w:rsidR="00997BAB" w:rsidRPr="006557D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757E">
        <w:rPr>
          <w:rFonts w:ascii="Times New Roman" w:eastAsia="Times New Roman" w:hAnsi="Times New Roman" w:cs="Times New Roman"/>
          <w:sz w:val="24"/>
          <w:szCs w:val="24"/>
        </w:rPr>
        <w:t>1</w:t>
      </w:r>
      <w:r w:rsidR="00997BAB" w:rsidRPr="006557DB">
        <w:rPr>
          <w:rFonts w:ascii="Times New Roman" w:eastAsia="Times New Roman" w:hAnsi="Times New Roman" w:cs="Times New Roman"/>
          <w:sz w:val="24"/>
          <w:szCs w:val="24"/>
        </w:rPr>
        <w:t xml:space="preserve"> б</w:t>
      </w: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 набрал</w:t>
      </w:r>
      <w:r w:rsidR="00B5757E"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 ученик</w:t>
      </w:r>
      <w:r w:rsidR="00B575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E2D16" w:rsidRPr="006557DB" w:rsidRDefault="00FE2D16" w:rsidP="00164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tbl>
      <w:tblPr>
        <w:tblStyle w:val="a8"/>
        <w:tblW w:w="0" w:type="auto"/>
        <w:tblLook w:val="04A0"/>
      </w:tblPr>
      <w:tblGrid>
        <w:gridCol w:w="895"/>
        <w:gridCol w:w="1033"/>
        <w:gridCol w:w="1621"/>
        <w:gridCol w:w="572"/>
        <w:gridCol w:w="572"/>
        <w:gridCol w:w="572"/>
        <w:gridCol w:w="572"/>
        <w:gridCol w:w="1647"/>
        <w:gridCol w:w="975"/>
        <w:gridCol w:w="1111"/>
      </w:tblGrid>
      <w:tr w:rsidR="00FE2D16" w:rsidRPr="006557DB" w:rsidTr="00FE2D16">
        <w:tc>
          <w:tcPr>
            <w:tcW w:w="895" w:type="dxa"/>
          </w:tcPr>
          <w:p w:rsidR="00FE2D16" w:rsidRPr="006557DB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33" w:type="dxa"/>
          </w:tcPr>
          <w:p w:rsidR="00FE2D16" w:rsidRPr="006557DB" w:rsidRDefault="00DA650D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Кол-во человек в классах</w:t>
            </w:r>
          </w:p>
        </w:tc>
        <w:tc>
          <w:tcPr>
            <w:tcW w:w="1621" w:type="dxa"/>
          </w:tcPr>
          <w:p w:rsidR="00FE2D16" w:rsidRPr="006557DB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Кол-во участвующих в ВПР</w:t>
            </w:r>
          </w:p>
        </w:tc>
        <w:tc>
          <w:tcPr>
            <w:tcW w:w="572" w:type="dxa"/>
          </w:tcPr>
          <w:p w:rsidR="00FE2D16" w:rsidRPr="006557DB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2" w:type="dxa"/>
          </w:tcPr>
          <w:p w:rsidR="00FE2D16" w:rsidRPr="006557DB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2" w:type="dxa"/>
          </w:tcPr>
          <w:p w:rsidR="00FE2D16" w:rsidRPr="006557DB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2" w:type="dxa"/>
          </w:tcPr>
          <w:p w:rsidR="00FE2D16" w:rsidRPr="006557DB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FE2D16" w:rsidRPr="006557DB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975" w:type="dxa"/>
          </w:tcPr>
          <w:p w:rsidR="00FE2D16" w:rsidRPr="006557DB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Кач-во</w:t>
            </w:r>
            <w:proofErr w:type="spellEnd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 xml:space="preserve"> знаний %</w:t>
            </w:r>
          </w:p>
        </w:tc>
        <w:tc>
          <w:tcPr>
            <w:tcW w:w="1111" w:type="dxa"/>
          </w:tcPr>
          <w:p w:rsidR="00FE2D16" w:rsidRPr="006557DB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Средний балл по классу</w:t>
            </w:r>
          </w:p>
        </w:tc>
      </w:tr>
      <w:tr w:rsidR="00FE2D16" w:rsidRPr="006557DB" w:rsidTr="00FE2D16">
        <w:tc>
          <w:tcPr>
            <w:tcW w:w="895" w:type="dxa"/>
          </w:tcPr>
          <w:p w:rsidR="00FE2D16" w:rsidRPr="006557DB" w:rsidRDefault="00DA650D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3" w:type="dxa"/>
          </w:tcPr>
          <w:p w:rsidR="00FE2D16" w:rsidRPr="006557DB" w:rsidRDefault="00B5757E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621" w:type="dxa"/>
          </w:tcPr>
          <w:p w:rsidR="00FE2D16" w:rsidRPr="006557DB" w:rsidRDefault="00B5757E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72" w:type="dxa"/>
          </w:tcPr>
          <w:p w:rsidR="00FE2D16" w:rsidRPr="006557DB" w:rsidRDefault="00DA650D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dxa"/>
          </w:tcPr>
          <w:p w:rsidR="00FE2D16" w:rsidRPr="006557DB" w:rsidRDefault="00DA650D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75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2" w:type="dxa"/>
          </w:tcPr>
          <w:p w:rsidR="00FE2D16" w:rsidRPr="006557DB" w:rsidRDefault="00B5757E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72" w:type="dxa"/>
          </w:tcPr>
          <w:p w:rsidR="00FE2D16" w:rsidRPr="006557DB" w:rsidRDefault="00B5757E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47" w:type="dxa"/>
          </w:tcPr>
          <w:p w:rsidR="00FE2D16" w:rsidRPr="006557DB" w:rsidRDefault="00B5757E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82,3</w:t>
            </w:r>
          </w:p>
        </w:tc>
        <w:tc>
          <w:tcPr>
            <w:tcW w:w="975" w:type="dxa"/>
          </w:tcPr>
          <w:p w:rsidR="00FE2D16" w:rsidRPr="006557DB" w:rsidRDefault="00B5757E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1111" w:type="dxa"/>
          </w:tcPr>
          <w:p w:rsidR="00FE2D16" w:rsidRPr="006557DB" w:rsidRDefault="00DA650D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A93E2B" w:rsidRPr="006557DB" w:rsidRDefault="00A93E2B" w:rsidP="00A93E2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A93E2B" w:rsidRPr="006557DB" w:rsidRDefault="00A93E2B" w:rsidP="00A93E2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>Гистограмма соответствия аттестационных и текущих отметок</w:t>
      </w:r>
    </w:p>
    <w:p w:rsidR="00A93E2B" w:rsidRPr="006557DB" w:rsidRDefault="00A93E2B" w:rsidP="00A93E2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3189"/>
        <w:gridCol w:w="3190"/>
        <w:gridCol w:w="3191"/>
      </w:tblGrid>
      <w:tr w:rsidR="00A93E2B" w:rsidRPr="006557DB" w:rsidTr="00CC196B">
        <w:tc>
          <w:tcPr>
            <w:tcW w:w="3190" w:type="dxa"/>
          </w:tcPr>
          <w:p w:rsidR="00A93E2B" w:rsidRPr="006557DB" w:rsidRDefault="00A93E2B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93E2B" w:rsidRPr="006557DB" w:rsidRDefault="00A93E2B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</w:t>
            </w:r>
          </w:p>
        </w:tc>
        <w:tc>
          <w:tcPr>
            <w:tcW w:w="3191" w:type="dxa"/>
          </w:tcPr>
          <w:p w:rsidR="00A93E2B" w:rsidRPr="006557DB" w:rsidRDefault="00A93E2B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93E2B" w:rsidRPr="006557DB" w:rsidTr="00CC196B">
        <w:tc>
          <w:tcPr>
            <w:tcW w:w="3190" w:type="dxa"/>
          </w:tcPr>
          <w:p w:rsidR="00A93E2B" w:rsidRPr="006557DB" w:rsidRDefault="00A93E2B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  <w:tc>
          <w:tcPr>
            <w:tcW w:w="3190" w:type="dxa"/>
          </w:tcPr>
          <w:p w:rsidR="00A93E2B" w:rsidRPr="006557DB" w:rsidRDefault="00B5757E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91" w:type="dxa"/>
          </w:tcPr>
          <w:p w:rsidR="00A93E2B" w:rsidRPr="006557DB" w:rsidRDefault="00B5757E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30,8</w:t>
            </w:r>
          </w:p>
        </w:tc>
      </w:tr>
      <w:tr w:rsidR="00A93E2B" w:rsidRPr="006557DB" w:rsidTr="00CC196B">
        <w:tc>
          <w:tcPr>
            <w:tcW w:w="3190" w:type="dxa"/>
          </w:tcPr>
          <w:p w:rsidR="00A93E2B" w:rsidRPr="006557DB" w:rsidRDefault="00A93E2B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Подтвердили оценку</w:t>
            </w:r>
          </w:p>
        </w:tc>
        <w:tc>
          <w:tcPr>
            <w:tcW w:w="3190" w:type="dxa"/>
          </w:tcPr>
          <w:p w:rsidR="00A93E2B" w:rsidRPr="006557DB" w:rsidRDefault="00B5757E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191" w:type="dxa"/>
          </w:tcPr>
          <w:p w:rsidR="00A93E2B" w:rsidRPr="006557DB" w:rsidRDefault="00B5757E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69,1</w:t>
            </w:r>
          </w:p>
        </w:tc>
      </w:tr>
      <w:tr w:rsidR="00A93E2B" w:rsidRPr="006557DB" w:rsidTr="00CC196B">
        <w:tc>
          <w:tcPr>
            <w:tcW w:w="3190" w:type="dxa"/>
          </w:tcPr>
          <w:p w:rsidR="00A93E2B" w:rsidRPr="006557DB" w:rsidRDefault="00A93E2B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Повысили оценку</w:t>
            </w:r>
          </w:p>
        </w:tc>
        <w:tc>
          <w:tcPr>
            <w:tcW w:w="3190" w:type="dxa"/>
          </w:tcPr>
          <w:p w:rsidR="00A93E2B" w:rsidRPr="006557DB" w:rsidRDefault="00C82437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1" w:type="dxa"/>
          </w:tcPr>
          <w:p w:rsidR="00A93E2B" w:rsidRPr="006557DB" w:rsidRDefault="00C82437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93E2B" w:rsidRPr="006557DB" w:rsidTr="00CC196B">
        <w:tc>
          <w:tcPr>
            <w:tcW w:w="3190" w:type="dxa"/>
          </w:tcPr>
          <w:p w:rsidR="00A93E2B" w:rsidRPr="006557DB" w:rsidRDefault="00A93E2B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190" w:type="dxa"/>
          </w:tcPr>
          <w:p w:rsidR="00A93E2B" w:rsidRPr="006557DB" w:rsidRDefault="00B5757E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191" w:type="dxa"/>
          </w:tcPr>
          <w:p w:rsidR="00A93E2B" w:rsidRPr="006557DB" w:rsidRDefault="00A93E2B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A93E2B" w:rsidRPr="006557DB" w:rsidRDefault="00A93E2B" w:rsidP="00FE2D1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FE2D16" w:rsidRPr="006557DB" w:rsidRDefault="00FE2D16" w:rsidP="00C8243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57DB">
        <w:rPr>
          <w:rFonts w:ascii="Times New Roman" w:hAnsi="Times New Roman" w:cs="Times New Roman"/>
          <w:b/>
          <w:sz w:val="24"/>
          <w:szCs w:val="24"/>
          <w:u w:val="single"/>
        </w:rPr>
        <w:t>Выводы:</w:t>
      </w:r>
      <w:r w:rsidRPr="006557D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E2D16" w:rsidRPr="006557DB" w:rsidRDefault="00FE2D16" w:rsidP="00FE2D16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>Учащиеся хорошо справились с заданиями на использование различных способов анализа, организации, передачи и интерпретации информации в соответствии с познавательными задачами; освоение доступных способов изучения природы.</w:t>
      </w: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  <w:r w:rsidRPr="006557DB">
        <w:rPr>
          <w:rFonts w:ascii="Times New Roman" w:hAnsi="Times New Roman" w:cs="Times New Roman"/>
          <w:sz w:val="24"/>
          <w:szCs w:val="24"/>
        </w:rPr>
        <w:t xml:space="preserve">овладение логическими действиями анализа, синтеза, обобщения, классификации по родовидовым признакам; освоение элементарных норм </w:t>
      </w:r>
      <w:proofErr w:type="spellStart"/>
      <w:r w:rsidRPr="006557DB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6557DB">
        <w:rPr>
          <w:rFonts w:ascii="Times New Roman" w:hAnsi="Times New Roman" w:cs="Times New Roman"/>
          <w:sz w:val="24"/>
          <w:szCs w:val="24"/>
        </w:rPr>
        <w:t xml:space="preserve"> поведения в природной и социальной среде; овладение начальными сведениями о сущности и особенностях объектов, процессов и явлений действительности; </w:t>
      </w:r>
      <w:proofErr w:type="spellStart"/>
      <w:r w:rsidRPr="006557DB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6557DB">
        <w:rPr>
          <w:rFonts w:ascii="Times New Roman" w:hAnsi="Times New Roman" w:cs="Times New Roman"/>
          <w:sz w:val="24"/>
          <w:szCs w:val="24"/>
        </w:rPr>
        <w:t xml:space="preserve"> уважительного отношения к родному краю;</w:t>
      </w:r>
    </w:p>
    <w:p w:rsidR="00FE2D16" w:rsidRPr="006557DB" w:rsidRDefault="00FE2D16" w:rsidP="00FE2D16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>Наибольшую сложность вызвали задания на умение о</w:t>
      </w:r>
      <w:r w:rsidRPr="006557DB">
        <w:rPr>
          <w:rFonts w:ascii="Times New Roman" w:eastAsia="Times New Roman" w:hAnsi="Times New Roman" w:cs="Times New Roman"/>
          <w:sz w:val="24"/>
          <w:szCs w:val="24"/>
        </w:rPr>
        <w:t>пределять территорию, континент на географической карте,</w:t>
      </w:r>
      <w:r w:rsidRPr="006557DB">
        <w:rPr>
          <w:rFonts w:ascii="Times New Roman" w:hAnsi="Times New Roman" w:cs="Times New Roman"/>
          <w:sz w:val="24"/>
          <w:szCs w:val="24"/>
        </w:rPr>
        <w:t xml:space="preserve"> создавать и преобразовывать модели и схемы для решения задач при моделировании экспериментов, оценивать характер взаимоотношений людей в различных социальных группах, указать достопримечательности региона, животный и растительный мир региона.</w:t>
      </w:r>
    </w:p>
    <w:p w:rsidR="00FE2D16" w:rsidRPr="006557DB" w:rsidRDefault="00FE2D16" w:rsidP="00FE2D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</w:rPr>
      </w:pPr>
      <w:r w:rsidRPr="006557DB">
        <w:rPr>
          <w:rFonts w:ascii="Times New Roman" w:eastAsia="Times New Roman" w:hAnsi="Times New Roman" w:cs="Times New Roman"/>
          <w:b/>
          <w:u w:val="single"/>
        </w:rPr>
        <w:t>Рекомендации:</w:t>
      </w:r>
    </w:p>
    <w:p w:rsidR="00FE2D16" w:rsidRPr="006557DB" w:rsidRDefault="00FE2D16" w:rsidP="00FE2D16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 xml:space="preserve">Усилить внимание формированию следующих умений: использовать различные способы анализа, организации, передачи и интерпретации информации в соответствии с познавательными задачами; освоение доступных способов изучения природы, использование </w:t>
      </w:r>
      <w:proofErr w:type="spellStart"/>
      <w:r w:rsidRPr="006557DB">
        <w:rPr>
          <w:rFonts w:ascii="Times New Roman" w:hAnsi="Times New Roman" w:cs="Times New Roman"/>
          <w:sz w:val="24"/>
          <w:szCs w:val="24"/>
        </w:rPr>
        <w:t>знаково­символических</w:t>
      </w:r>
      <w:proofErr w:type="spellEnd"/>
      <w:r w:rsidRPr="006557DB">
        <w:rPr>
          <w:rFonts w:ascii="Times New Roman" w:hAnsi="Times New Roman" w:cs="Times New Roman"/>
          <w:sz w:val="24"/>
          <w:szCs w:val="24"/>
        </w:rPr>
        <w:t xml:space="preserve"> средств для решения задач; понимать информацию, представленную разными способами: словесно, в виде таблицы, схемы.</w:t>
      </w:r>
    </w:p>
    <w:p w:rsidR="00FE2D16" w:rsidRPr="006557DB" w:rsidRDefault="00FE2D16" w:rsidP="00FE2D16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 xml:space="preserve">В системе использовать задания, предусматривающие проведение несложных наблюдений в окружающей среде и проведение опытов, используя простейшее лабораторное оборудование, а также выполнение заданий, побуждающих создавать и преобразовывать модели и схемы опытов для решения поставленных задач. </w:t>
      </w:r>
    </w:p>
    <w:p w:rsidR="00FE2D16" w:rsidRPr="006557DB" w:rsidRDefault="00FE2D16" w:rsidP="00FE2D16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 xml:space="preserve">В рабочей программе по окружающему миру уделить большее количество времени на формирование страноведческих и краеведческих знаний, а также умений обучающихся: назвать регион проживания, главный город региона, указывать достопримечательности региона, животный и растительный мир региона. </w:t>
      </w:r>
    </w:p>
    <w:p w:rsidR="00FE2D16" w:rsidRPr="006557DB" w:rsidRDefault="00FE2D16" w:rsidP="00FE2D16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6557DB">
        <w:rPr>
          <w:rFonts w:ascii="Times New Roman" w:hAnsi="Times New Roman" w:cs="Times New Roman"/>
          <w:sz w:val="24"/>
          <w:szCs w:val="24"/>
        </w:rPr>
        <w:t>редусмотреть в рабочей программе по окружающему миру проведение контрольных работ, близких к текстам ВПР, с целью определения направлений коррекционной работы с обучающимися по освоению программы.</w:t>
      </w:r>
    </w:p>
    <w:p w:rsidR="00FE2D16" w:rsidRPr="006557DB" w:rsidRDefault="00FE2D16" w:rsidP="00164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D15CB6" w:rsidRPr="006557DB" w:rsidRDefault="002E1A71" w:rsidP="002E1A71">
      <w:pPr>
        <w:pStyle w:val="Default"/>
        <w:jc w:val="both"/>
        <w:rPr>
          <w:color w:val="auto"/>
        </w:rPr>
      </w:pPr>
      <w:r w:rsidRPr="006557DB">
        <w:rPr>
          <w:b/>
          <w:color w:val="auto"/>
          <w:u w:val="single"/>
        </w:rPr>
        <w:t>Общие в</w:t>
      </w:r>
      <w:r w:rsidR="00D15CB6" w:rsidRPr="006557DB">
        <w:rPr>
          <w:b/>
          <w:color w:val="auto"/>
          <w:u w:val="single"/>
        </w:rPr>
        <w:t>ывод</w:t>
      </w:r>
      <w:r w:rsidRPr="006557DB">
        <w:rPr>
          <w:b/>
          <w:color w:val="auto"/>
          <w:u w:val="single"/>
        </w:rPr>
        <w:t>ы</w:t>
      </w:r>
      <w:r w:rsidR="00D15CB6" w:rsidRPr="006557DB">
        <w:rPr>
          <w:b/>
          <w:color w:val="auto"/>
          <w:u w:val="single"/>
        </w:rPr>
        <w:t>:</w:t>
      </w:r>
      <w:r w:rsidR="00D15CB6" w:rsidRPr="006557DB">
        <w:rPr>
          <w:color w:val="auto"/>
        </w:rPr>
        <w:t xml:space="preserve"> для улучшения качества образования в 4-х классах необходимо учесть следующие рекомендации: </w:t>
      </w:r>
    </w:p>
    <w:p w:rsidR="00D15CB6" w:rsidRPr="006557DB" w:rsidRDefault="00D15CB6" w:rsidP="002E1A71">
      <w:pPr>
        <w:pStyle w:val="Default"/>
        <w:jc w:val="both"/>
        <w:rPr>
          <w:color w:val="auto"/>
        </w:rPr>
      </w:pPr>
      <w:r w:rsidRPr="006557DB">
        <w:rPr>
          <w:color w:val="auto"/>
        </w:rPr>
        <w:t xml:space="preserve">- рассмотреть результаты ВПР на </w:t>
      </w:r>
      <w:r w:rsidR="00003CB5" w:rsidRPr="006557DB">
        <w:rPr>
          <w:color w:val="auto"/>
        </w:rPr>
        <w:t>заседании ШМО</w:t>
      </w:r>
      <w:r w:rsidRPr="006557DB">
        <w:rPr>
          <w:color w:val="auto"/>
        </w:rPr>
        <w:t xml:space="preserve">; </w:t>
      </w:r>
    </w:p>
    <w:p w:rsidR="00D15CB6" w:rsidRPr="006557DB" w:rsidRDefault="00D15CB6" w:rsidP="002E1A71">
      <w:pPr>
        <w:pStyle w:val="Default"/>
        <w:jc w:val="both"/>
        <w:rPr>
          <w:color w:val="auto"/>
        </w:rPr>
      </w:pPr>
      <w:r w:rsidRPr="006557DB">
        <w:rPr>
          <w:color w:val="auto"/>
        </w:rPr>
        <w:t xml:space="preserve">Отрабатывать навыки таких умений, как: </w:t>
      </w:r>
    </w:p>
    <w:p w:rsidR="00D15CB6" w:rsidRPr="006557DB" w:rsidRDefault="00D15CB6" w:rsidP="002E1A71">
      <w:pPr>
        <w:pStyle w:val="Default"/>
        <w:jc w:val="both"/>
        <w:rPr>
          <w:color w:val="auto"/>
        </w:rPr>
      </w:pPr>
      <w:r w:rsidRPr="006557DB">
        <w:rPr>
          <w:color w:val="auto"/>
        </w:rPr>
        <w:t xml:space="preserve">-умение распознавать основную мысль текста при его письменном предъявлении, адекватно формулировать основную мысль в письменной форме, соблюдая нормы построения предложения и словоупотребления; </w:t>
      </w:r>
    </w:p>
    <w:p w:rsidR="00D15CB6" w:rsidRPr="006557DB" w:rsidRDefault="00D15CB6" w:rsidP="002E1A71">
      <w:pPr>
        <w:pStyle w:val="Default"/>
        <w:jc w:val="both"/>
        <w:rPr>
          <w:color w:val="auto"/>
        </w:rPr>
      </w:pPr>
      <w:r w:rsidRPr="006557DB">
        <w:rPr>
          <w:color w:val="auto"/>
        </w:rPr>
        <w:t xml:space="preserve">-умение строить речевое высказывание заданной структуры (вопросительное предложение) в письменной форме по содержанию прочитанного текста; </w:t>
      </w:r>
    </w:p>
    <w:p w:rsidR="00D15CB6" w:rsidRPr="006557DB" w:rsidRDefault="00D15CB6" w:rsidP="002E1A71">
      <w:pPr>
        <w:pStyle w:val="Default"/>
        <w:jc w:val="both"/>
        <w:rPr>
          <w:color w:val="auto"/>
        </w:rPr>
      </w:pPr>
      <w:r w:rsidRPr="006557DB">
        <w:rPr>
          <w:color w:val="auto"/>
        </w:rPr>
        <w:t xml:space="preserve">-тщательно проанализировать количественные и качественные результаты ВПР по математике каждым учителем начальных классов, выявить проблемные зоны для отдельных классов и отдельных обучающихся; </w:t>
      </w:r>
    </w:p>
    <w:p w:rsidR="00D15CB6" w:rsidRPr="006557DB" w:rsidRDefault="00D15CB6" w:rsidP="002E1A71">
      <w:pPr>
        <w:pStyle w:val="Default"/>
        <w:jc w:val="both"/>
        <w:rPr>
          <w:color w:val="auto"/>
        </w:rPr>
      </w:pPr>
      <w:r w:rsidRPr="006557DB">
        <w:rPr>
          <w:color w:val="auto"/>
        </w:rPr>
        <w:t xml:space="preserve">- продолжить работу по повышению качества знаний по математике и повышению мотивации учащихся к изучению предмета; </w:t>
      </w:r>
    </w:p>
    <w:p w:rsidR="00D15CB6" w:rsidRPr="006557DB" w:rsidRDefault="00D15CB6" w:rsidP="002E1A71">
      <w:pPr>
        <w:pStyle w:val="Default"/>
        <w:jc w:val="both"/>
        <w:rPr>
          <w:color w:val="auto"/>
        </w:rPr>
      </w:pPr>
      <w:r w:rsidRPr="006557DB">
        <w:rPr>
          <w:color w:val="auto"/>
        </w:rPr>
        <w:t xml:space="preserve">- на уроках окружающего мира уделять внимание заданиям, требующим логических рассуждений; </w:t>
      </w:r>
    </w:p>
    <w:p w:rsidR="00D15CB6" w:rsidRPr="006557DB" w:rsidRDefault="00D15CB6" w:rsidP="002E1A71">
      <w:pPr>
        <w:pStyle w:val="Default"/>
        <w:jc w:val="both"/>
        <w:rPr>
          <w:color w:val="auto"/>
        </w:rPr>
      </w:pPr>
      <w:r w:rsidRPr="006557DB">
        <w:rPr>
          <w:color w:val="auto"/>
        </w:rPr>
        <w:t xml:space="preserve">- проводить практические и лабораторные работы (несложные исследования, эксперименты); </w:t>
      </w:r>
    </w:p>
    <w:p w:rsidR="00D15CB6" w:rsidRPr="006557DB" w:rsidRDefault="00D15CB6" w:rsidP="002E1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>научить учеников умению работать (анализировать, классифицировать по признакам, обобщать) по готовой модели</w:t>
      </w:r>
      <w:r w:rsidR="00FF49DE" w:rsidRPr="006557DB">
        <w:rPr>
          <w:rFonts w:ascii="Times New Roman" w:hAnsi="Times New Roman" w:cs="Times New Roman"/>
          <w:sz w:val="24"/>
          <w:szCs w:val="24"/>
        </w:rPr>
        <w:t>.</w:t>
      </w:r>
    </w:p>
    <w:p w:rsidR="004D6947" w:rsidRPr="006557DB" w:rsidRDefault="004D6947" w:rsidP="002E1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7DB" w:rsidRPr="006557DB" w:rsidRDefault="006557DB" w:rsidP="00A93E2B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B127F" w:rsidRPr="006557DB" w:rsidRDefault="0075625B" w:rsidP="00CE599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57D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Общие выводы:</w:t>
      </w:r>
    </w:p>
    <w:p w:rsidR="00567E9F" w:rsidRPr="006557DB" w:rsidRDefault="00567E9F" w:rsidP="00CE5995">
      <w:pPr>
        <w:jc w:val="both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 xml:space="preserve">По результатам ВПР по всем предметам видно, что в большинство обучающиеся понизили </w:t>
      </w:r>
      <w:proofErr w:type="gramStart"/>
      <w:r w:rsidRPr="006557DB">
        <w:rPr>
          <w:rFonts w:ascii="Times New Roman" w:hAnsi="Times New Roman" w:cs="Times New Roman"/>
          <w:sz w:val="24"/>
          <w:szCs w:val="24"/>
        </w:rPr>
        <w:t>отметки</w:t>
      </w:r>
      <w:proofErr w:type="gramEnd"/>
      <w:r w:rsidRPr="006557DB">
        <w:rPr>
          <w:rFonts w:ascii="Times New Roman" w:hAnsi="Times New Roman" w:cs="Times New Roman"/>
          <w:sz w:val="24"/>
          <w:szCs w:val="24"/>
        </w:rPr>
        <w:t xml:space="preserve"> получившие за прошлый 2019 – 2020 </w:t>
      </w:r>
      <w:proofErr w:type="spellStart"/>
      <w:r w:rsidRPr="006557DB">
        <w:rPr>
          <w:rFonts w:ascii="Times New Roman" w:hAnsi="Times New Roman" w:cs="Times New Roman"/>
          <w:sz w:val="24"/>
          <w:szCs w:val="24"/>
        </w:rPr>
        <w:t>у.г</w:t>
      </w:r>
      <w:proofErr w:type="spellEnd"/>
      <w:r w:rsidRPr="006557D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7E9F" w:rsidRPr="006557DB" w:rsidRDefault="00567E9F" w:rsidP="00CE5995">
      <w:pPr>
        <w:jc w:val="both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>По мнению педагогов -  это произошло из – за:</w:t>
      </w:r>
    </w:p>
    <w:p w:rsidR="00567E9F" w:rsidRPr="006557DB" w:rsidRDefault="00567E9F" w:rsidP="00CE5995">
      <w:pPr>
        <w:jc w:val="both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>- дистанционного обучения в конце прошлого учебного года</w:t>
      </w:r>
    </w:p>
    <w:p w:rsidR="00567E9F" w:rsidRPr="006557DB" w:rsidRDefault="00567E9F" w:rsidP="00CE5995">
      <w:pPr>
        <w:jc w:val="both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 xml:space="preserve"> - не уме</w:t>
      </w:r>
      <w:r w:rsidR="00D40219" w:rsidRPr="006557DB">
        <w:rPr>
          <w:rFonts w:ascii="Times New Roman" w:hAnsi="Times New Roman" w:cs="Times New Roman"/>
          <w:sz w:val="24"/>
          <w:szCs w:val="24"/>
        </w:rPr>
        <w:t>ния работать с текстами заданий</w:t>
      </w:r>
    </w:p>
    <w:p w:rsidR="0075625B" w:rsidRPr="006557DB" w:rsidRDefault="0075625B" w:rsidP="00CE5995">
      <w:pPr>
        <w:pStyle w:val="Default"/>
        <w:jc w:val="both"/>
        <w:rPr>
          <w:color w:val="auto"/>
        </w:rPr>
      </w:pPr>
      <w:r w:rsidRPr="006557DB">
        <w:rPr>
          <w:b/>
          <w:bCs/>
          <w:color w:val="auto"/>
        </w:rPr>
        <w:t>Использ</w:t>
      </w:r>
      <w:r w:rsidR="00CE5995" w:rsidRPr="006557DB">
        <w:rPr>
          <w:b/>
          <w:bCs/>
          <w:color w:val="auto"/>
        </w:rPr>
        <w:t>ование результатов ВПР (педагогами</w:t>
      </w:r>
      <w:r w:rsidRPr="006557DB">
        <w:rPr>
          <w:b/>
          <w:bCs/>
          <w:color w:val="auto"/>
        </w:rPr>
        <w:t xml:space="preserve">) </w:t>
      </w:r>
      <w:r w:rsidR="006701AA" w:rsidRPr="006557DB">
        <w:rPr>
          <w:b/>
          <w:bCs/>
          <w:color w:val="auto"/>
        </w:rPr>
        <w:t>для построения дальнейшей работы:</w:t>
      </w:r>
    </w:p>
    <w:p w:rsidR="0075625B" w:rsidRPr="006557DB" w:rsidRDefault="0075625B" w:rsidP="00CE5995">
      <w:pPr>
        <w:pStyle w:val="Default"/>
        <w:jc w:val="both"/>
        <w:rPr>
          <w:color w:val="auto"/>
        </w:rPr>
      </w:pPr>
      <w:r w:rsidRPr="006557DB">
        <w:rPr>
          <w:color w:val="auto"/>
        </w:rPr>
        <w:t>• Оценк</w:t>
      </w:r>
      <w:r w:rsidR="006701AA" w:rsidRPr="006557DB">
        <w:rPr>
          <w:color w:val="auto"/>
        </w:rPr>
        <w:t>и</w:t>
      </w:r>
      <w:r w:rsidRPr="006557DB">
        <w:rPr>
          <w:color w:val="auto"/>
        </w:rPr>
        <w:t xml:space="preserve"> индивидуальных результатов обучения каждого конкретного ученика и построени</w:t>
      </w:r>
      <w:r w:rsidR="006701AA" w:rsidRPr="006557DB">
        <w:rPr>
          <w:color w:val="auto"/>
        </w:rPr>
        <w:t>я</w:t>
      </w:r>
      <w:r w:rsidRPr="006557DB">
        <w:rPr>
          <w:color w:val="auto"/>
        </w:rPr>
        <w:t xml:space="preserve"> его индивидуальной образовательной траектории; </w:t>
      </w:r>
    </w:p>
    <w:p w:rsidR="0075625B" w:rsidRPr="006557DB" w:rsidRDefault="0075625B" w:rsidP="00CE5995">
      <w:pPr>
        <w:pStyle w:val="Default"/>
        <w:jc w:val="both"/>
        <w:rPr>
          <w:color w:val="auto"/>
        </w:rPr>
      </w:pPr>
      <w:r w:rsidRPr="006557DB">
        <w:rPr>
          <w:color w:val="auto"/>
        </w:rPr>
        <w:t>• Выявлени</w:t>
      </w:r>
      <w:r w:rsidR="006701AA" w:rsidRPr="006557DB">
        <w:rPr>
          <w:color w:val="auto"/>
        </w:rPr>
        <w:t xml:space="preserve">я </w:t>
      </w:r>
      <w:r w:rsidRPr="006557DB">
        <w:rPr>
          <w:color w:val="auto"/>
        </w:rPr>
        <w:t xml:space="preserve"> проблемных зон, планировани</w:t>
      </w:r>
      <w:r w:rsidR="006701AA" w:rsidRPr="006557DB">
        <w:rPr>
          <w:color w:val="auto"/>
        </w:rPr>
        <w:t>я</w:t>
      </w:r>
      <w:r w:rsidRPr="006557DB">
        <w:rPr>
          <w:color w:val="auto"/>
        </w:rPr>
        <w:t xml:space="preserve"> коррекционной работы, совершенствовани</w:t>
      </w:r>
      <w:r w:rsidR="006701AA" w:rsidRPr="006557DB">
        <w:rPr>
          <w:color w:val="auto"/>
        </w:rPr>
        <w:t xml:space="preserve">я </w:t>
      </w:r>
      <w:r w:rsidRPr="006557DB">
        <w:rPr>
          <w:color w:val="auto"/>
        </w:rPr>
        <w:t xml:space="preserve">методики преподавания предмета; </w:t>
      </w:r>
    </w:p>
    <w:p w:rsidR="0075625B" w:rsidRPr="006557DB" w:rsidRDefault="0075625B" w:rsidP="00CE5995">
      <w:pPr>
        <w:pStyle w:val="Default"/>
        <w:jc w:val="both"/>
        <w:rPr>
          <w:color w:val="auto"/>
        </w:rPr>
      </w:pPr>
      <w:r w:rsidRPr="006557DB">
        <w:rPr>
          <w:color w:val="auto"/>
        </w:rPr>
        <w:t>• Диагностик</w:t>
      </w:r>
      <w:r w:rsidR="006701AA" w:rsidRPr="006557DB">
        <w:rPr>
          <w:color w:val="auto"/>
        </w:rPr>
        <w:t>и</w:t>
      </w:r>
      <w:r w:rsidRPr="006557DB">
        <w:rPr>
          <w:color w:val="auto"/>
        </w:rPr>
        <w:t xml:space="preserve"> знаний, умений и навыков в начале учебного года, по окончании четверти, полугодия; </w:t>
      </w:r>
    </w:p>
    <w:p w:rsidR="0075625B" w:rsidRPr="006557DB" w:rsidRDefault="0075625B" w:rsidP="00CE5995">
      <w:pPr>
        <w:pStyle w:val="Default"/>
        <w:jc w:val="both"/>
        <w:rPr>
          <w:color w:val="auto"/>
        </w:rPr>
      </w:pPr>
      <w:r w:rsidRPr="006557DB">
        <w:rPr>
          <w:color w:val="auto"/>
        </w:rPr>
        <w:t>• Целенаправленно</w:t>
      </w:r>
      <w:r w:rsidR="006701AA" w:rsidRPr="006557DB">
        <w:rPr>
          <w:color w:val="auto"/>
        </w:rPr>
        <w:t>го</w:t>
      </w:r>
      <w:r w:rsidRPr="006557DB">
        <w:rPr>
          <w:color w:val="auto"/>
        </w:rPr>
        <w:t xml:space="preserve"> формировани</w:t>
      </w:r>
      <w:r w:rsidR="006701AA" w:rsidRPr="006557DB">
        <w:rPr>
          <w:color w:val="auto"/>
        </w:rPr>
        <w:t>я</w:t>
      </w:r>
      <w:r w:rsidRPr="006557DB">
        <w:rPr>
          <w:color w:val="auto"/>
        </w:rPr>
        <w:t xml:space="preserve"> и развити</w:t>
      </w:r>
      <w:r w:rsidR="006701AA" w:rsidRPr="006557DB">
        <w:rPr>
          <w:color w:val="auto"/>
        </w:rPr>
        <w:t>я</w:t>
      </w:r>
      <w:r w:rsidRPr="006557DB">
        <w:rPr>
          <w:color w:val="auto"/>
        </w:rPr>
        <w:t xml:space="preserve"> универсальных учебных действий у школьников: умени</w:t>
      </w:r>
      <w:r w:rsidR="006701AA" w:rsidRPr="006557DB">
        <w:rPr>
          <w:color w:val="auto"/>
        </w:rPr>
        <w:t>й</w:t>
      </w:r>
      <w:r w:rsidRPr="006557DB">
        <w:rPr>
          <w:color w:val="auto"/>
        </w:rPr>
        <w:t xml:space="preserve"> работать с разными источниками информации, работ</w:t>
      </w:r>
      <w:r w:rsidR="006701AA" w:rsidRPr="006557DB">
        <w:rPr>
          <w:color w:val="auto"/>
        </w:rPr>
        <w:t>ы</w:t>
      </w:r>
      <w:r w:rsidRPr="006557DB">
        <w:rPr>
          <w:color w:val="auto"/>
        </w:rPr>
        <w:t xml:space="preserve"> с текстом; </w:t>
      </w:r>
    </w:p>
    <w:p w:rsidR="0075625B" w:rsidRPr="006557DB" w:rsidRDefault="0075625B" w:rsidP="00CE5995">
      <w:pPr>
        <w:pStyle w:val="Default"/>
        <w:jc w:val="both"/>
        <w:rPr>
          <w:color w:val="auto"/>
        </w:rPr>
      </w:pPr>
      <w:r w:rsidRPr="006557DB">
        <w:rPr>
          <w:color w:val="auto"/>
        </w:rPr>
        <w:t>• Корректировк</w:t>
      </w:r>
      <w:r w:rsidR="006701AA" w:rsidRPr="006557DB">
        <w:rPr>
          <w:color w:val="auto"/>
        </w:rPr>
        <w:t>и</w:t>
      </w:r>
      <w:r w:rsidRPr="006557DB">
        <w:rPr>
          <w:color w:val="auto"/>
        </w:rPr>
        <w:t xml:space="preserve"> индивидуальных планов профессионального развития; </w:t>
      </w:r>
    </w:p>
    <w:p w:rsidR="0075625B" w:rsidRPr="006557DB" w:rsidRDefault="0075625B" w:rsidP="00CE5995">
      <w:pPr>
        <w:pStyle w:val="Default"/>
        <w:jc w:val="both"/>
        <w:rPr>
          <w:color w:val="auto"/>
        </w:rPr>
      </w:pPr>
      <w:r w:rsidRPr="006557DB">
        <w:rPr>
          <w:color w:val="auto"/>
        </w:rPr>
        <w:t>• Обмен</w:t>
      </w:r>
      <w:r w:rsidR="006701AA" w:rsidRPr="006557DB">
        <w:rPr>
          <w:color w:val="auto"/>
        </w:rPr>
        <w:t>а</w:t>
      </w:r>
      <w:r w:rsidRPr="006557DB">
        <w:rPr>
          <w:color w:val="auto"/>
        </w:rPr>
        <w:t xml:space="preserve"> опытом работы (ШМО). </w:t>
      </w:r>
    </w:p>
    <w:p w:rsidR="00C05C9E" w:rsidRPr="006557DB" w:rsidRDefault="00C05C9E" w:rsidP="00CE5995">
      <w:pPr>
        <w:pStyle w:val="Default"/>
        <w:jc w:val="both"/>
        <w:rPr>
          <w:b/>
          <w:bCs/>
          <w:color w:val="auto"/>
          <w:u w:val="single"/>
        </w:rPr>
      </w:pPr>
    </w:p>
    <w:p w:rsidR="0075625B" w:rsidRPr="006557DB" w:rsidRDefault="0075625B" w:rsidP="00CE5995">
      <w:pPr>
        <w:pStyle w:val="Default"/>
        <w:jc w:val="both"/>
        <w:rPr>
          <w:color w:val="auto"/>
          <w:u w:val="single"/>
        </w:rPr>
      </w:pPr>
      <w:r w:rsidRPr="006557DB">
        <w:rPr>
          <w:b/>
          <w:bCs/>
          <w:color w:val="auto"/>
          <w:u w:val="single"/>
        </w:rPr>
        <w:t xml:space="preserve">Общие рекомендации: </w:t>
      </w:r>
    </w:p>
    <w:p w:rsidR="0075625B" w:rsidRPr="006557DB" w:rsidRDefault="0075625B" w:rsidP="00CE5995">
      <w:pPr>
        <w:pStyle w:val="Default"/>
        <w:jc w:val="both"/>
        <w:rPr>
          <w:color w:val="auto"/>
        </w:rPr>
      </w:pPr>
      <w:r w:rsidRPr="006557DB">
        <w:rPr>
          <w:color w:val="auto"/>
        </w:rPr>
        <w:t xml:space="preserve">1. Проводить текущий и промежуточный контроль УУД учащихся с целью определения «проблемных» моментов, корректировки знаний учащихся. </w:t>
      </w:r>
    </w:p>
    <w:p w:rsidR="0075625B" w:rsidRPr="006557DB" w:rsidRDefault="0075625B" w:rsidP="00CE5995">
      <w:pPr>
        <w:pStyle w:val="Default"/>
        <w:jc w:val="both"/>
        <w:rPr>
          <w:color w:val="auto"/>
        </w:rPr>
      </w:pPr>
      <w:r w:rsidRPr="006557DB">
        <w:rPr>
          <w:color w:val="auto"/>
        </w:rPr>
        <w:t xml:space="preserve">2. Систематизировать работу по подготовке учащихся к ВПР с целью повышения качества их выполнения (подтверждения текущей успеваемостью учащихся). </w:t>
      </w:r>
    </w:p>
    <w:p w:rsidR="00D71C8B" w:rsidRPr="006557DB" w:rsidRDefault="0075625B" w:rsidP="00CE5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>3. Проводить индивидуальные и групповые консультации по подготовке к ВПР разных категорий учащихся</w:t>
      </w:r>
      <w:r w:rsidR="00C05C9E" w:rsidRPr="006557DB">
        <w:rPr>
          <w:rFonts w:ascii="Times New Roman" w:hAnsi="Times New Roman" w:cs="Times New Roman"/>
          <w:sz w:val="24"/>
          <w:szCs w:val="24"/>
        </w:rPr>
        <w:t>.</w:t>
      </w:r>
    </w:p>
    <w:p w:rsidR="00C05C9E" w:rsidRPr="006557DB" w:rsidRDefault="00C05C9E" w:rsidP="007562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5C9E" w:rsidRPr="00C326C0" w:rsidRDefault="00C326C0" w:rsidP="00C326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директора по УВР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классам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Гаджимирзоев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К.М.</w:t>
      </w:r>
    </w:p>
    <w:sectPr w:rsidR="00C05C9E" w:rsidRPr="00C326C0" w:rsidSect="00D2410F">
      <w:pgSz w:w="11906" w:h="16838"/>
      <w:pgMar w:top="426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60D8D"/>
    <w:multiLevelType w:val="hybridMultilevel"/>
    <w:tmpl w:val="967E0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46D50"/>
    <w:multiLevelType w:val="hybridMultilevel"/>
    <w:tmpl w:val="D7345C7C"/>
    <w:lvl w:ilvl="0" w:tplc="D9B0F10C">
      <w:start w:val="1"/>
      <w:numFmt w:val="decimal"/>
      <w:lvlText w:val="%1."/>
      <w:lvlJc w:val="center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15B5A4E"/>
    <w:multiLevelType w:val="hybridMultilevel"/>
    <w:tmpl w:val="CF324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0D51B3"/>
    <w:multiLevelType w:val="hybridMultilevel"/>
    <w:tmpl w:val="6CD6B5C4"/>
    <w:lvl w:ilvl="0" w:tplc="E2661288">
      <w:start w:val="1"/>
      <w:numFmt w:val="decimal"/>
      <w:lvlText w:val="%1."/>
      <w:lvlJc w:val="left"/>
      <w:pPr>
        <w:ind w:left="644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F136D6"/>
    <w:multiLevelType w:val="hybridMultilevel"/>
    <w:tmpl w:val="C9FC55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074C81"/>
    <w:multiLevelType w:val="hybridMultilevel"/>
    <w:tmpl w:val="6F103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3D20D3"/>
    <w:multiLevelType w:val="multilevel"/>
    <w:tmpl w:val="E2BCF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857618"/>
    <w:multiLevelType w:val="hybridMultilevel"/>
    <w:tmpl w:val="D7345C7C"/>
    <w:lvl w:ilvl="0" w:tplc="D9B0F10C">
      <w:start w:val="1"/>
      <w:numFmt w:val="decimal"/>
      <w:lvlText w:val="%1."/>
      <w:lvlJc w:val="center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E24585C"/>
    <w:multiLevelType w:val="multilevel"/>
    <w:tmpl w:val="17206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8B3597"/>
    <w:multiLevelType w:val="multilevel"/>
    <w:tmpl w:val="1D20D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503868"/>
    <w:multiLevelType w:val="multilevel"/>
    <w:tmpl w:val="7F16D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4E5B3F"/>
    <w:multiLevelType w:val="multilevel"/>
    <w:tmpl w:val="A6D84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505D7C"/>
    <w:multiLevelType w:val="multilevel"/>
    <w:tmpl w:val="2BA0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87B54F6"/>
    <w:multiLevelType w:val="multilevel"/>
    <w:tmpl w:val="384AC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11"/>
  </w:num>
  <w:num w:numId="9">
    <w:abstractNumId w:val="6"/>
  </w:num>
  <w:num w:numId="10">
    <w:abstractNumId w:val="9"/>
  </w:num>
  <w:num w:numId="11">
    <w:abstractNumId w:val="8"/>
  </w:num>
  <w:num w:numId="12">
    <w:abstractNumId w:val="13"/>
  </w:num>
  <w:num w:numId="13">
    <w:abstractNumId w:val="4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2113"/>
    <w:rsid w:val="000037DC"/>
    <w:rsid w:val="00003CB5"/>
    <w:rsid w:val="00012BD0"/>
    <w:rsid w:val="00016120"/>
    <w:rsid w:val="000213EB"/>
    <w:rsid w:val="000215FA"/>
    <w:rsid w:val="000604D9"/>
    <w:rsid w:val="0007020D"/>
    <w:rsid w:val="00071059"/>
    <w:rsid w:val="000864A8"/>
    <w:rsid w:val="000A15F5"/>
    <w:rsid w:val="000A31FA"/>
    <w:rsid w:val="000C3D09"/>
    <w:rsid w:val="000C49DE"/>
    <w:rsid w:val="000D0013"/>
    <w:rsid w:val="000D43AD"/>
    <w:rsid w:val="000E15C4"/>
    <w:rsid w:val="000F4316"/>
    <w:rsid w:val="000F445E"/>
    <w:rsid w:val="001078B8"/>
    <w:rsid w:val="0012296B"/>
    <w:rsid w:val="001238F8"/>
    <w:rsid w:val="001272C6"/>
    <w:rsid w:val="0014402F"/>
    <w:rsid w:val="00144C19"/>
    <w:rsid w:val="00146C9D"/>
    <w:rsid w:val="001648C1"/>
    <w:rsid w:val="00193569"/>
    <w:rsid w:val="001A41BA"/>
    <w:rsid w:val="001C0797"/>
    <w:rsid w:val="001D7278"/>
    <w:rsid w:val="001E59F3"/>
    <w:rsid w:val="00220211"/>
    <w:rsid w:val="00221F7B"/>
    <w:rsid w:val="0022441B"/>
    <w:rsid w:val="00253088"/>
    <w:rsid w:val="00254423"/>
    <w:rsid w:val="002548E0"/>
    <w:rsid w:val="0026179D"/>
    <w:rsid w:val="00272285"/>
    <w:rsid w:val="00280BC1"/>
    <w:rsid w:val="00283518"/>
    <w:rsid w:val="00291AD8"/>
    <w:rsid w:val="002971D4"/>
    <w:rsid w:val="002A6C3D"/>
    <w:rsid w:val="002B56AC"/>
    <w:rsid w:val="002C544C"/>
    <w:rsid w:val="002D377B"/>
    <w:rsid w:val="002E1A71"/>
    <w:rsid w:val="003165DA"/>
    <w:rsid w:val="0034481A"/>
    <w:rsid w:val="0035075B"/>
    <w:rsid w:val="00355C9B"/>
    <w:rsid w:val="0035649C"/>
    <w:rsid w:val="00356DF0"/>
    <w:rsid w:val="003604A1"/>
    <w:rsid w:val="003837CB"/>
    <w:rsid w:val="003972BE"/>
    <w:rsid w:val="003972F4"/>
    <w:rsid w:val="003A49B3"/>
    <w:rsid w:val="003B6D8F"/>
    <w:rsid w:val="003C0AA3"/>
    <w:rsid w:val="003E22DC"/>
    <w:rsid w:val="003E3DD1"/>
    <w:rsid w:val="003F54C9"/>
    <w:rsid w:val="004111B8"/>
    <w:rsid w:val="00417964"/>
    <w:rsid w:val="004273CC"/>
    <w:rsid w:val="00430292"/>
    <w:rsid w:val="00433A17"/>
    <w:rsid w:val="00437B4C"/>
    <w:rsid w:val="004420E6"/>
    <w:rsid w:val="00464607"/>
    <w:rsid w:val="004664CA"/>
    <w:rsid w:val="004A5DF1"/>
    <w:rsid w:val="004B6F00"/>
    <w:rsid w:val="004D6947"/>
    <w:rsid w:val="004D788F"/>
    <w:rsid w:val="004E0991"/>
    <w:rsid w:val="004E1D6B"/>
    <w:rsid w:val="004F427C"/>
    <w:rsid w:val="00500F12"/>
    <w:rsid w:val="00502CDF"/>
    <w:rsid w:val="0050301D"/>
    <w:rsid w:val="00506883"/>
    <w:rsid w:val="00507896"/>
    <w:rsid w:val="0051183E"/>
    <w:rsid w:val="00516A78"/>
    <w:rsid w:val="005223EA"/>
    <w:rsid w:val="0052528D"/>
    <w:rsid w:val="00567E9F"/>
    <w:rsid w:val="005713AC"/>
    <w:rsid w:val="005766D0"/>
    <w:rsid w:val="0059218B"/>
    <w:rsid w:val="005A4F51"/>
    <w:rsid w:val="005D30A0"/>
    <w:rsid w:val="005D68A0"/>
    <w:rsid w:val="00625170"/>
    <w:rsid w:val="0064327C"/>
    <w:rsid w:val="006557DB"/>
    <w:rsid w:val="00664187"/>
    <w:rsid w:val="006670EE"/>
    <w:rsid w:val="006701AA"/>
    <w:rsid w:val="006702F4"/>
    <w:rsid w:val="00672957"/>
    <w:rsid w:val="00674EA2"/>
    <w:rsid w:val="0068275F"/>
    <w:rsid w:val="006934E5"/>
    <w:rsid w:val="00696E7E"/>
    <w:rsid w:val="006A65B0"/>
    <w:rsid w:val="006B399B"/>
    <w:rsid w:val="006B504B"/>
    <w:rsid w:val="006D5E4A"/>
    <w:rsid w:val="006E11AA"/>
    <w:rsid w:val="006E5D2D"/>
    <w:rsid w:val="007033C9"/>
    <w:rsid w:val="00726F22"/>
    <w:rsid w:val="00730233"/>
    <w:rsid w:val="00734F89"/>
    <w:rsid w:val="00754396"/>
    <w:rsid w:val="0075625B"/>
    <w:rsid w:val="0078617F"/>
    <w:rsid w:val="007976EF"/>
    <w:rsid w:val="007A552D"/>
    <w:rsid w:val="007B68C5"/>
    <w:rsid w:val="007C2381"/>
    <w:rsid w:val="007D45CB"/>
    <w:rsid w:val="007D6079"/>
    <w:rsid w:val="007D7810"/>
    <w:rsid w:val="007E13FB"/>
    <w:rsid w:val="007E3C44"/>
    <w:rsid w:val="007F1387"/>
    <w:rsid w:val="0080018B"/>
    <w:rsid w:val="008040F3"/>
    <w:rsid w:val="008104CD"/>
    <w:rsid w:val="008114C5"/>
    <w:rsid w:val="00813C1D"/>
    <w:rsid w:val="00816A8C"/>
    <w:rsid w:val="00833B2B"/>
    <w:rsid w:val="0083527C"/>
    <w:rsid w:val="00836B3A"/>
    <w:rsid w:val="00841C20"/>
    <w:rsid w:val="00851E0D"/>
    <w:rsid w:val="00867C8E"/>
    <w:rsid w:val="008765EA"/>
    <w:rsid w:val="00893AFC"/>
    <w:rsid w:val="008A26D1"/>
    <w:rsid w:val="008A66CF"/>
    <w:rsid w:val="008A6D5D"/>
    <w:rsid w:val="008B127F"/>
    <w:rsid w:val="008B7210"/>
    <w:rsid w:val="008C006B"/>
    <w:rsid w:val="008C771F"/>
    <w:rsid w:val="008D36D6"/>
    <w:rsid w:val="008F2125"/>
    <w:rsid w:val="00907125"/>
    <w:rsid w:val="00924A7C"/>
    <w:rsid w:val="009366D9"/>
    <w:rsid w:val="00937C92"/>
    <w:rsid w:val="00945DF9"/>
    <w:rsid w:val="00977657"/>
    <w:rsid w:val="00996437"/>
    <w:rsid w:val="00997BAB"/>
    <w:rsid w:val="009C11CE"/>
    <w:rsid w:val="009F3BDB"/>
    <w:rsid w:val="00A043BE"/>
    <w:rsid w:val="00A129E2"/>
    <w:rsid w:val="00A30D7C"/>
    <w:rsid w:val="00A3232C"/>
    <w:rsid w:val="00A44833"/>
    <w:rsid w:val="00A460B6"/>
    <w:rsid w:val="00A73263"/>
    <w:rsid w:val="00A7480F"/>
    <w:rsid w:val="00A84132"/>
    <w:rsid w:val="00A8431A"/>
    <w:rsid w:val="00A87383"/>
    <w:rsid w:val="00A93E2B"/>
    <w:rsid w:val="00A93F35"/>
    <w:rsid w:val="00AD140B"/>
    <w:rsid w:val="00AD61C3"/>
    <w:rsid w:val="00AE5CE6"/>
    <w:rsid w:val="00AE699D"/>
    <w:rsid w:val="00AE6B0B"/>
    <w:rsid w:val="00B04956"/>
    <w:rsid w:val="00B1062E"/>
    <w:rsid w:val="00B1234A"/>
    <w:rsid w:val="00B17340"/>
    <w:rsid w:val="00B3236F"/>
    <w:rsid w:val="00B356AC"/>
    <w:rsid w:val="00B448B5"/>
    <w:rsid w:val="00B47045"/>
    <w:rsid w:val="00B5318B"/>
    <w:rsid w:val="00B5757E"/>
    <w:rsid w:val="00B654A5"/>
    <w:rsid w:val="00B6645C"/>
    <w:rsid w:val="00B70404"/>
    <w:rsid w:val="00B70669"/>
    <w:rsid w:val="00B808D7"/>
    <w:rsid w:val="00B80ABA"/>
    <w:rsid w:val="00B868A0"/>
    <w:rsid w:val="00B92B6E"/>
    <w:rsid w:val="00B95C79"/>
    <w:rsid w:val="00BB15D3"/>
    <w:rsid w:val="00BC0CB7"/>
    <w:rsid w:val="00BC6F21"/>
    <w:rsid w:val="00BD4B8A"/>
    <w:rsid w:val="00BD54BF"/>
    <w:rsid w:val="00BE54F1"/>
    <w:rsid w:val="00C031CC"/>
    <w:rsid w:val="00C04C6E"/>
    <w:rsid w:val="00C05447"/>
    <w:rsid w:val="00C05C9E"/>
    <w:rsid w:val="00C205E4"/>
    <w:rsid w:val="00C326C0"/>
    <w:rsid w:val="00C36056"/>
    <w:rsid w:val="00C572CF"/>
    <w:rsid w:val="00C71099"/>
    <w:rsid w:val="00C8046C"/>
    <w:rsid w:val="00C82113"/>
    <w:rsid w:val="00C82437"/>
    <w:rsid w:val="00C906D7"/>
    <w:rsid w:val="00C96894"/>
    <w:rsid w:val="00C97357"/>
    <w:rsid w:val="00C97EF0"/>
    <w:rsid w:val="00CB1677"/>
    <w:rsid w:val="00CB4849"/>
    <w:rsid w:val="00CB72DD"/>
    <w:rsid w:val="00CC196B"/>
    <w:rsid w:val="00CE5995"/>
    <w:rsid w:val="00CF22CE"/>
    <w:rsid w:val="00CF3D39"/>
    <w:rsid w:val="00CF66D1"/>
    <w:rsid w:val="00D0561F"/>
    <w:rsid w:val="00D14CC5"/>
    <w:rsid w:val="00D15CB6"/>
    <w:rsid w:val="00D2410F"/>
    <w:rsid w:val="00D27579"/>
    <w:rsid w:val="00D40219"/>
    <w:rsid w:val="00D63622"/>
    <w:rsid w:val="00D65993"/>
    <w:rsid w:val="00D71C8B"/>
    <w:rsid w:val="00D84896"/>
    <w:rsid w:val="00D84F24"/>
    <w:rsid w:val="00D92519"/>
    <w:rsid w:val="00D97319"/>
    <w:rsid w:val="00DA2156"/>
    <w:rsid w:val="00DA650D"/>
    <w:rsid w:val="00DB1F43"/>
    <w:rsid w:val="00E0025A"/>
    <w:rsid w:val="00E16877"/>
    <w:rsid w:val="00E2266C"/>
    <w:rsid w:val="00E374B1"/>
    <w:rsid w:val="00E444AB"/>
    <w:rsid w:val="00E53B18"/>
    <w:rsid w:val="00E65CA7"/>
    <w:rsid w:val="00E66E7B"/>
    <w:rsid w:val="00E678D3"/>
    <w:rsid w:val="00E71B4E"/>
    <w:rsid w:val="00E77E6C"/>
    <w:rsid w:val="00E80C02"/>
    <w:rsid w:val="00E87624"/>
    <w:rsid w:val="00E945F8"/>
    <w:rsid w:val="00E94EDB"/>
    <w:rsid w:val="00EB75EB"/>
    <w:rsid w:val="00ED7BD0"/>
    <w:rsid w:val="00EE57F5"/>
    <w:rsid w:val="00EF43DD"/>
    <w:rsid w:val="00F4229B"/>
    <w:rsid w:val="00F8206D"/>
    <w:rsid w:val="00F902D8"/>
    <w:rsid w:val="00F92990"/>
    <w:rsid w:val="00FA0708"/>
    <w:rsid w:val="00FA2A3B"/>
    <w:rsid w:val="00FB22D2"/>
    <w:rsid w:val="00FC04C1"/>
    <w:rsid w:val="00FC2D90"/>
    <w:rsid w:val="00FC71B5"/>
    <w:rsid w:val="00FE2D16"/>
    <w:rsid w:val="00FE4903"/>
    <w:rsid w:val="00FE7081"/>
    <w:rsid w:val="00FF49DE"/>
    <w:rsid w:val="00FF6897"/>
    <w:rsid w:val="00FF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2CE"/>
  </w:style>
  <w:style w:type="paragraph" w:styleId="2">
    <w:name w:val="heading 2"/>
    <w:basedOn w:val="a"/>
    <w:link w:val="20"/>
    <w:uiPriority w:val="9"/>
    <w:qFormat/>
    <w:rsid w:val="001648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21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44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81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96E7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648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 Spacing"/>
    <w:link w:val="a7"/>
    <w:uiPriority w:val="1"/>
    <w:qFormat/>
    <w:rsid w:val="00FE2D16"/>
    <w:pPr>
      <w:spacing w:after="0" w:line="240" w:lineRule="auto"/>
    </w:pPr>
  </w:style>
  <w:style w:type="table" w:styleId="a8">
    <w:name w:val="Table Grid"/>
    <w:basedOn w:val="a1"/>
    <w:uiPriority w:val="59"/>
    <w:rsid w:val="00FE2D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E0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D24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D2410F"/>
  </w:style>
  <w:style w:type="table" w:customStyle="1" w:styleId="21">
    <w:name w:val="Сетка таблицы2"/>
    <w:basedOn w:val="a1"/>
    <w:uiPriority w:val="59"/>
    <w:rsid w:val="00BC0CB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1761</Words>
  <Characters>10040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xxx</cp:lastModifiedBy>
  <cp:revision>2</cp:revision>
  <dcterms:created xsi:type="dcterms:W3CDTF">2021-03-17T05:58:00Z</dcterms:created>
  <dcterms:modified xsi:type="dcterms:W3CDTF">2021-03-17T05:58:00Z</dcterms:modified>
</cp:coreProperties>
</file>