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44" w:rsidRPr="00743C44" w:rsidRDefault="00743C44" w:rsidP="00743C44">
      <w:pPr>
        <w:shd w:val="clear" w:color="auto" w:fill="164F6A"/>
        <w:spacing w:before="161" w:after="161" w:line="300" w:lineRule="atLeast"/>
        <w:outlineLvl w:val="0"/>
        <w:rPr>
          <w:rFonts w:ascii="Arial" w:eastAsia="Times New Roman" w:hAnsi="Arial" w:cs="Arial"/>
          <w:color w:val="FFFFFF"/>
          <w:kern w:val="36"/>
          <w:sz w:val="30"/>
          <w:szCs w:val="30"/>
        </w:rPr>
      </w:pPr>
      <w:r w:rsidRPr="00743C44">
        <w:rPr>
          <w:rFonts w:ascii="Arial" w:eastAsia="Times New Roman" w:hAnsi="Arial" w:cs="Arial"/>
          <w:color w:val="FFFFFF"/>
          <w:kern w:val="36"/>
          <w:sz w:val="30"/>
          <w:szCs w:val="30"/>
        </w:rPr>
        <w:t xml:space="preserve">Приказ </w:t>
      </w:r>
      <w:proofErr w:type="spellStart"/>
      <w:r w:rsidRPr="00743C44">
        <w:rPr>
          <w:rFonts w:ascii="Arial" w:eastAsia="Times New Roman" w:hAnsi="Arial" w:cs="Arial"/>
          <w:color w:val="FFFFFF"/>
          <w:kern w:val="36"/>
          <w:sz w:val="30"/>
          <w:szCs w:val="30"/>
        </w:rPr>
        <w:t>Минпросвещения</w:t>
      </w:r>
      <w:proofErr w:type="spellEnd"/>
      <w:r w:rsidRPr="00743C44">
        <w:rPr>
          <w:rFonts w:ascii="Arial" w:eastAsia="Times New Roman" w:hAnsi="Arial" w:cs="Arial"/>
          <w:color w:val="FFFFFF"/>
          <w:kern w:val="36"/>
          <w:sz w:val="30"/>
          <w:szCs w:val="30"/>
        </w:rPr>
        <w:t xml:space="preserve"> России от 22.11.2019 N 632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345"</w:t>
      </w:r>
    </w:p>
    <w:p w:rsidR="00743C44" w:rsidRPr="00743C44" w:rsidRDefault="00743C44" w:rsidP="00743C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t>МИНИСТЕРСТВО ПРОСВЕЩЕНИЯ РОССИЙСКОЙ ФЕДЕРАЦИИ</w:t>
      </w:r>
    </w:p>
    <w:p w:rsidR="00743C44" w:rsidRPr="00743C44" w:rsidRDefault="00743C44" w:rsidP="00743C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ПРИКАЗ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от 22 ноября 2019 г. N 632</w:t>
      </w:r>
    </w:p>
    <w:p w:rsidR="00743C44" w:rsidRPr="00743C44" w:rsidRDefault="00743C44" w:rsidP="00743C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t>О ВНЕСЕНИИ ИЗМЕНЕНИЙ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В ФЕДЕРАЛЬНЫЙ ПЕРЕЧЕНЬ УЧЕБНИКОВ, РЕКОМЕНДУЕМЫХ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К ИСПОЛЬЗОВАНИЮ ПРИ РЕАЛИЗАЦИИ ИМЕЮЩИХ ГОСУДАРСТВЕННУЮ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АККРЕДИТАЦИЮ ОБРАЗОВАТЕЛЬНЫХ ПРОГРАММ НАЧАЛЬНОГО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ОБЩЕГО, ОСНОВНОГО ОБЩЕГО, СРЕДНЕГО ОБЩЕГО ОБРАЗОВАНИЯ,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СФОРМИРОВАННЫЙ ПРИКАЗОМ МИНИСТЕРСТВА ПРОСВЕЩЕНИЯ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РОССИЙСКОЙ ФЕДЕРАЦИИ ОТ 28 ДЕКАБРЯ 2018 Г. N 345</w:t>
      </w:r>
    </w:p>
    <w:p w:rsidR="00743C44" w:rsidRPr="00743C44" w:rsidRDefault="00743C44" w:rsidP="00743C44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743C44">
        <w:rPr>
          <w:rFonts w:ascii="Arial" w:eastAsia="Times New Roman" w:hAnsi="Arial" w:cs="Arial"/>
          <w:color w:val="000000"/>
          <w:sz w:val="23"/>
          <w:szCs w:val="23"/>
        </w:rPr>
        <w:t>В соответствии с пунктом 25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 </w:t>
      </w:r>
      <w:hyperlink r:id="rId4" w:tooltip="Приказ Минобрнауки России от 18.07.2016 N 870  &quot;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&quot;..." w:history="1">
        <w:r w:rsidRPr="00743C44">
          <w:rPr>
            <w:rFonts w:ascii="Arial" w:eastAsia="Times New Roman" w:hAnsi="Arial" w:cs="Arial"/>
            <w:color w:val="164F6A"/>
            <w:sz w:val="23"/>
          </w:rPr>
          <w:t>приказом Министерства образования и науки Российской Федерации от 18 июля 2016 г. N 870</w:t>
        </w:r>
      </w:hyperlink>
      <w:r w:rsidRPr="00743C44">
        <w:rPr>
          <w:rFonts w:ascii="Arial" w:eastAsia="Times New Roman" w:hAnsi="Arial" w:cs="Arial"/>
          <w:color w:val="000000"/>
          <w:sz w:val="23"/>
          <w:szCs w:val="23"/>
        </w:rPr>
        <w:t> (зарегистрирован Министерством юстиции Российской Федерации 4 августа 2016 г., регистрационный N 43111), с изменениями, внесенными </w:t>
      </w:r>
      <w:hyperlink r:id="rId5" w:tooltip="Приказ Минобрнауки России от 29.05.2017 N 471 &quot;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Ф от 18 июля 2016 г. N 870&quot; (Зарегистрировано в Минюсте России 10.07.2017 N 47351)" w:history="1">
        <w:r w:rsidRPr="00743C44">
          <w:rPr>
            <w:rFonts w:ascii="Arial" w:eastAsia="Times New Roman" w:hAnsi="Arial" w:cs="Arial"/>
            <w:color w:val="164F6A"/>
            <w:sz w:val="23"/>
          </w:rPr>
          <w:t>приказом Министерства образования</w:t>
        </w:r>
        <w:proofErr w:type="gramEnd"/>
        <w:r w:rsidRPr="00743C44">
          <w:rPr>
            <w:rFonts w:ascii="Arial" w:eastAsia="Times New Roman" w:hAnsi="Arial" w:cs="Arial"/>
            <w:color w:val="164F6A"/>
            <w:sz w:val="23"/>
          </w:rPr>
          <w:t xml:space="preserve"> и науки Российской Федерации от 29 мая 2017 г. N 471</w:t>
        </w:r>
      </w:hyperlink>
      <w:r w:rsidRPr="00743C44">
        <w:rPr>
          <w:rFonts w:ascii="Arial" w:eastAsia="Times New Roman" w:hAnsi="Arial" w:cs="Arial"/>
          <w:color w:val="000000"/>
          <w:sz w:val="23"/>
          <w:szCs w:val="23"/>
        </w:rPr>
        <w:t> (зарегистрирован Министерством юстиции Российской Федерации 10 июля 2017 г., регистрационный N 47351), на основании протокола заседания Научно-методического совета по учебникам от 18 сентября 2019 г. N ТС-73/04пр приказываю:</w:t>
      </w:r>
    </w:p>
    <w:p w:rsidR="00743C44" w:rsidRPr="00743C44" w:rsidRDefault="00743C44" w:rsidP="00743C44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color w:val="000000"/>
          <w:sz w:val="23"/>
          <w:szCs w:val="23"/>
        </w:rPr>
        <w:t xml:space="preserve">1. </w:t>
      </w:r>
      <w:proofErr w:type="gramStart"/>
      <w:r w:rsidRPr="00743C44">
        <w:rPr>
          <w:rFonts w:ascii="Arial" w:eastAsia="Times New Roman" w:hAnsi="Arial" w:cs="Arial"/>
          <w:color w:val="000000"/>
          <w:sz w:val="23"/>
          <w:szCs w:val="23"/>
        </w:rPr>
        <w:t>Включить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345, с изменениями, внесенными приказом Министерства просвещения Российской Федерации от 8 мая 2019 г. N 233, учебники согласно приложению к настоящему приказу.</w:t>
      </w:r>
      <w:proofErr w:type="gramEnd"/>
    </w:p>
    <w:p w:rsidR="00743C44" w:rsidRPr="00743C44" w:rsidRDefault="00743C44" w:rsidP="00743C44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color w:val="000000"/>
          <w:sz w:val="23"/>
          <w:szCs w:val="23"/>
        </w:rPr>
        <w:t xml:space="preserve">2. Департаменту государственной политики в сфере оценки качества общего образования (Четвертков А.Е.) в установленном порядке опубликовать настоящий приказ в официальных печатных изданиях Министерства просвещения Российской Федерации и </w:t>
      </w:r>
      <w:proofErr w:type="gramStart"/>
      <w:r w:rsidRPr="00743C44">
        <w:rPr>
          <w:rFonts w:ascii="Arial" w:eastAsia="Times New Roman" w:hAnsi="Arial" w:cs="Arial"/>
          <w:color w:val="000000"/>
          <w:sz w:val="23"/>
          <w:szCs w:val="23"/>
        </w:rPr>
        <w:t>разместить его</w:t>
      </w:r>
      <w:proofErr w:type="gramEnd"/>
      <w:r w:rsidRPr="00743C44">
        <w:rPr>
          <w:rFonts w:ascii="Arial" w:eastAsia="Times New Roman" w:hAnsi="Arial" w:cs="Arial"/>
          <w:color w:val="000000"/>
          <w:sz w:val="23"/>
          <w:szCs w:val="23"/>
        </w:rPr>
        <w:t xml:space="preserve"> на официальном сайте Министерства просвещения Российской Федерации в информационно-телекоммуникационной сети "Интернет".</w:t>
      </w:r>
    </w:p>
    <w:p w:rsidR="00743C44" w:rsidRPr="00743C44" w:rsidRDefault="00743C44" w:rsidP="00743C44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color w:val="000000"/>
          <w:sz w:val="23"/>
          <w:szCs w:val="23"/>
        </w:rPr>
        <w:t xml:space="preserve">3. </w:t>
      </w:r>
      <w:proofErr w:type="gramStart"/>
      <w:r w:rsidRPr="00743C44">
        <w:rPr>
          <w:rFonts w:ascii="Arial" w:eastAsia="Times New Roman" w:hAnsi="Arial" w:cs="Arial"/>
          <w:color w:val="000000"/>
          <w:sz w:val="23"/>
          <w:szCs w:val="23"/>
        </w:rPr>
        <w:t>Контроль за</w:t>
      </w:r>
      <w:proofErr w:type="gramEnd"/>
      <w:r w:rsidRPr="00743C44">
        <w:rPr>
          <w:rFonts w:ascii="Arial" w:eastAsia="Times New Roman" w:hAnsi="Arial" w:cs="Arial"/>
          <w:color w:val="000000"/>
          <w:sz w:val="23"/>
          <w:szCs w:val="23"/>
        </w:rPr>
        <w:t xml:space="preserve"> исполнением настоящего приказа оставляю за собой.</w:t>
      </w:r>
    </w:p>
    <w:p w:rsidR="00743C44" w:rsidRPr="00743C44" w:rsidRDefault="00743C44" w:rsidP="00743C44">
      <w:pPr>
        <w:spacing w:before="240" w:after="24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color w:val="000000"/>
          <w:sz w:val="23"/>
          <w:szCs w:val="23"/>
        </w:rPr>
        <w:t>Министр</w:t>
      </w:r>
      <w:r w:rsidRPr="00743C44">
        <w:rPr>
          <w:rFonts w:ascii="Arial" w:eastAsia="Times New Roman" w:hAnsi="Arial" w:cs="Arial"/>
          <w:color w:val="000000"/>
          <w:sz w:val="23"/>
          <w:szCs w:val="23"/>
        </w:rPr>
        <w:br/>
        <w:t>О.Ю.ВАСИЛЬЕВА</w:t>
      </w:r>
    </w:p>
    <w:p w:rsidR="00743C44" w:rsidRPr="00743C44" w:rsidRDefault="00743C44" w:rsidP="00743C44">
      <w:pPr>
        <w:spacing w:before="240" w:after="24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color w:val="000000"/>
          <w:sz w:val="23"/>
          <w:szCs w:val="23"/>
        </w:rPr>
        <w:lastRenderedPageBreak/>
        <w:t>Приложение</w:t>
      </w:r>
      <w:r w:rsidRPr="00743C44">
        <w:rPr>
          <w:rFonts w:ascii="Arial" w:eastAsia="Times New Roman" w:hAnsi="Arial" w:cs="Arial"/>
          <w:color w:val="000000"/>
          <w:sz w:val="23"/>
          <w:szCs w:val="23"/>
        </w:rPr>
        <w:br/>
        <w:t>к приказу Министерства просвещения</w:t>
      </w:r>
      <w:r w:rsidRPr="00743C44">
        <w:rPr>
          <w:rFonts w:ascii="Arial" w:eastAsia="Times New Roman" w:hAnsi="Arial" w:cs="Arial"/>
          <w:color w:val="000000"/>
          <w:sz w:val="23"/>
          <w:szCs w:val="23"/>
        </w:rPr>
        <w:br/>
        <w:t>Российской Федерации</w:t>
      </w:r>
      <w:r w:rsidRPr="00743C44">
        <w:rPr>
          <w:rFonts w:ascii="Arial" w:eastAsia="Times New Roman" w:hAnsi="Arial" w:cs="Arial"/>
          <w:color w:val="000000"/>
          <w:sz w:val="23"/>
          <w:szCs w:val="23"/>
        </w:rPr>
        <w:br/>
        <w:t>от 22 ноября 2019 г. N 632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1"/>
        <w:gridCol w:w="1294"/>
        <w:gridCol w:w="1680"/>
        <w:gridCol w:w="485"/>
        <w:gridCol w:w="1803"/>
        <w:gridCol w:w="3172"/>
      </w:tblGrid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издателя учебника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страницы об учебнике на официальном сайте издателя (издательства)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 Учебники, рекомендуемые к использованию при реализации обязательной части основной образовательной программы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 Начальное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 Русский язык и литературное чтение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 Русский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А.О.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А.О.,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Иванова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А.О.,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Иванова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А.О.,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Иванова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Иванова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Издательский центр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http://drofa-ventana.ru/expertise/umk-033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1.1.1.1.5.1.1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1.1.1.1.5.2.1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1.1.1.1.5.3.1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1.1.1.1.5.4.1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Репкин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Восторгова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Левин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Репкин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Восторгова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http://www.lbz.ru/books/965/11077/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http://www.lbz.ru/books/965/11092/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Репкин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Некрасова Т.В.,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Восторгова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http://www.lbz.ru/books/965/11077/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http://www.lbz.ru/books/965/11092/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Репкин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Восторгова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Некрасова Т.В.,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http://www.lbz.ru/books/982/11082/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http://www.lbz.ru/books/982/11083/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Репкин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Восторгова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Некрасова Т.В.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http://www.lbz.ru/books/982/11082/ http://www.lbz.ru/books/982/11083/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Андрианова Т.М.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http://rosuchebnik.ru/expertise/umk-032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Андрианов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 Т.М.,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http://rosuchebnik.ru/expertise/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umk-032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1.1.1.1.8.3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Желтовская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О.Б.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http://rosuchebnik.ru/expertise/umk-032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Желтовская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О.Б.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http://rosuchebnik.ru/expertise/umk-032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Желтовская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О.Б.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http://rosuchebnik.ru/expeitise/umk-032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Ломакович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http://www.lbz.ru/books/937/11004/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1.1.1.1.9.2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Ломакович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http://www.lbz.ru/books/937/11002/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http://www.lbz.ru/books/937/11003/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1.1.1.1.9.3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Ломакович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http://www.lbz.ru/books/937/11000/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http://www.lbz.ru/books/937/11001/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1.1.1.1.9.4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Ломакович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http://www.lbz.ru/books/937/10999/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http://www.lbz.ru/books/937/10995/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1.1.1.1.10.1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Н.В.,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Белорусец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http://r-edu.ru/subject/ruslang/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1.1.1.1.10.2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http://r-edu.ru/subject/ruslang/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1.1.1.1.10.3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http://r-edu.ru/subject/ruslang/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1.1.1.1.10.4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http://r-edu.ru/subject/ruslang/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1.1.1.1.10.5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http://r-edu.ru/subject/ruslang/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"БИНОМ. Лаборатория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http://www.lbz.ru/books/1095/11007/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http://www.lbz.ru/books/1095/11008/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1.1.1.1.12.1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Эльконин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доработан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Цукерманом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Обуховой О.Л.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http://www.lbz.ru/books/1096/11006/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http://www.lbz.ru/books/1096/11009/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 Литературное чтение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Хомякова И.С.,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И.В.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Виноградовой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Хомякова И.С.,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И.В.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Виноградовой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1.1.1.2.7.3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Хомякова И.С.,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В.И.;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Виноградовой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1.1.1.2.7.4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Хомякова И.С.,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В.И.;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Виноградовой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3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1.1.1.2.8.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Матвеева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Литературное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"БИНОМ.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http://www.lbz.ru/books/966/11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016/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http://www.lbz.ru/books/966/11015/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http://www.lbz.ru/books/966/11014/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1.1.1.2.8.3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http://www.lbz.ru/books/966/11013/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http://www.lbz.ru/books/966/11012/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1.1.1.2.8.4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http://www.lbz.ru/books/966/11011/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http://www.lbz.ru/books/966/11010/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В.Ю.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http://r-edu.ru/subject/literat/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1.1.1.2.9.2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В.Ю.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http://r-edu.ru/subject/literat/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1.1.1.2.9.3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В.Ю.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http://r-edu.ru/subject/literat/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1.1.1.2.9.4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В.Ю.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http://r-edu.ru/subject/literat/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 Иностранный язык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 Иностранный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1.1.2.1.16.3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Денисенко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1.1.2.1.17.3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 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 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1.1.2.1.18.3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 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1.1.3. Математика и информатика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1.1.3.1.2.1.1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Аргинская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Бененсон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Итина Л.С.,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Кормишина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http://r-edu.ru/subject/matemat/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1.1.3.1.2.2.1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Аргинская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Бененсон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Итина Л.С.,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Кормишина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http://r-edu.ru/subject/matemat/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1.1.3.1.2.3.1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Аргинская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Бененсон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Итина Л.С.,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Кормишина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http://r-edu.ru/subject/matemat/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1.1.3.1.2.4.1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Аргинская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Бененсон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Итина Л.С.,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Кормишина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http://r-edu.ru/subject/matemat/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1.1.4. Обществознание и естествознание (Окружающий мир)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1 Виноградова Н.Ф.,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Калинова Г.С.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2 Виноградова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http://drofa-ventana.ru/expertise/umk-024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 Калинова Г.С.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http://drofa-ventana.ru/expertise/umk-024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Н.Я., Казаков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http://r-edu.ru/subject/okr-mir/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1.1.4.1.2.2.1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Н.Я., Казаков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http://r-edu.ru/subject/okr-mir/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1.1.4.1.2.3.1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Н.Я., Казаков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http://r-edu.ru/subject/okr-mir/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1.1.4.1.2.4.1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Н.Я., Казаков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http://r-edu.ru/subject/okr-mir/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Вахрушев А.А., Бурский О.В.,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Раутиан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http://www.lbz.ru/books/720/9985/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http://www.lbz.ru/books/720/9986/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1.1.4.1.9.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Вахрушев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А.А., Ловягин С.Н.,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И.И., Зорин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Окружающий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"БИНОМ.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http://www.lbz.ru/books/720/99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http://www.lbz.ru/books/720/9988/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1.1.4.1.9.3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Вахрушев А.А.,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Борисанова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 Родионова Е.И.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http://www.lbz.ru/books/720/9989/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http://www.lbz.ru/books/720/9990/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1.1.4.1.9.4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Вахрушев А.А., Ловягин С.Н.,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http://www.lbz.ru/books/720/9991/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http://www.lbz.ru/books/720/9992/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1.1.4.1.10.1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Ивченкова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Г.Г., Потапов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1.1.4.1.10.2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Ивченкова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Г.Г., Потапов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1.1.4.1.10.3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1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Ивченкова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 И.В.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2 Потапов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Саплина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Саплин А.И.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1.1.4.1.10.4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1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Ивченкова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 И.В.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2 Саплина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Саплин А.И.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мир: 4 класс. В 2 ч.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1: учебник. Окружающий мир: 4 класс. В 2 ч.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2: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/учебник"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http://www.akademkniga.ru/catalog/15/1209/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1.1.4.1.11.2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/учебник"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http://www.akademkniga.ru/catalog/15/1260/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http://www.akademkniga.ru/catalog/15/1261/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1.1.4.1.11.3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С.А., Царева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/учебник"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http://www.akademkniga.ru/catalog/15/1303/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http://www.akademkniga.ru/catalog/15/1304/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1.1.4.1.11.4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/учебник"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http://www.akademkniga.ru/catalog/15/1344/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http://www.akademkniga.ru/catalog/15/1345/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 Искусство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 Изобразительное искусство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В.С.,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Кубышкина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В.С.,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Кубышкина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1.1.6.1.4.3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В.С.,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Кубышкина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1.1.6.1.4.4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В.С.,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http://russkoe-slovo.ru/catalog/305/3273/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1.1.6.1.5.2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Ермолинская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Издательский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http://russkoe-slovo.ru/catalog/306/3274/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1.1.6.1.5.3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http://russkoe-slovo.ru/catalog/307/3275/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1.1.6.1.5.4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http://russkoe-slovo.ru/catalog/308/3276/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Сокольникова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Сокольникова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1.1.6.1.6.3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Сокольникова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1.1.6.1.6.4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Сокольникова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 Музыка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Кичак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Кичак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Кичак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1.1.6.2.3.4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Бакланова Т.И.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Бакланова Т.И.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1.1.6.2.4.3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Бакланова Т.И.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http://rosuchebnik.ru/expertise/umk-019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1.1.6.2.4.4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Бакланова Т.И.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Ригина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http://r-edu.ru/subject/music/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1.1.6.2.5.2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Ригина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http://r-edu.ru/subject/music/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1.1.6.2.5.3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Ригина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http://r-edu.ru/subject/music/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1.1.6.2.5.4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Ригина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http://r-edu.ru/subject/music/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1.1.6.2.6.3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1.1.6.2.6.4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 Технология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1.1.7.1.9.1.1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Нефедова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1.1.7.1.9.2.1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Нефедова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1.1.7.1.9.3.1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Нефедова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http://drofa-ventana.ru/expertise/umk-038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1.1.7.1.9.4.1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Нефедова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1.1.7.1.11.1.1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Цирулик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Проснякова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http://r-edu.ru/subject/technolog/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1.1.7.1.11.2.1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Цирулик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Проснякова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http://r-edu.ru/subject/technolog/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1.1.7.1.11.3.1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Цирулик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Хлебникова С.И.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http://r-edu.ru/subject/technolog/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1.1.7.1.11.4.1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Цирулик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Хлебникова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Нагель О.И.,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Цирулик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Г.Э.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http://r-edu.ru/subject/technolog/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1.1.8. Физическая культура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1.1.8.1.8.1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http://rosuchebnik.ru/expertise/umk-041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1.1.8.1.8.2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http://rosuchebnik.ru/expertise/umk-041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1.1.8.1.8.3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http://rosuchebnik.ru/expertise/umk-041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1.1.8.1.9.1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Шаулин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 А.В.,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И.Г.,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Шустикова Г.С.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http://r-edu.ru/subject/kultura/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 Основное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 Русский язык и литература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 Русский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1.2.1.1.4.1.1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Разумовская М.М.,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Капинос В.И.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http://www.drofa.ru/21/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1.2.1.1.4.2.1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Разумовская М.М.,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Капинос В.И.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http://www.drofa.ru/21/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1.2.1.1.4.3.1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Разумовская М.М.,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Капинос В.И.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http://www.drofa.ru/21/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1.2.1.1.4.4.1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Разумовская М.М.,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Капинос В.И.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http://www.drofa.ru/21/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1.2.1.1.4.5.1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Разумовская М.М.,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Капинос В.И.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http://www.drofa.ru/21/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1.2.1.1.6.1.1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Флоренская Э.А.,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 Л.О.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Шмелева А.Д.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http://drofa-ventana.ru/expertise/umk-099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1.2.1.1.6.2.1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Флоренская Э.А.,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 Л.О.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Шмелева А.Д.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http://drofa-ventana.ru/expertise/umk-099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1.2.1.1.6.3.1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Флоренская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 Л.О.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Шмелева А.Д.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Издательский центр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http://drofa-ventana.ru/expertise/umk-099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1.2.1.1.6.4.1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Флоренская Э.А.,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 Л.О.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Шмелева А.Д.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http://drofa-ventana.ru/expertise/umk-099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1.2.1.1.6.5.1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Флоренская Э.А.,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 Л.О.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Шмелева А.Д.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http://drofa-ventana.ru/expertise/umk-099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Бабайцева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Теория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Русская речь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Купалова А.Ю.,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Лидман-Орлова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Купаловой А.Ю.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Практика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Русская речь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Лидман-Орлова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С.Н.,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Лидман-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Орловой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язык. Практика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1.2.1.1.7.6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Русская речь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Пименова С.Н.,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А.П., Купалова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Пименовой С.Н.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Практика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Русская речь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Пичугов Ю.С.,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Купалова А.Ю.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Пичугова Ю.С.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Практика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Русская речь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Пичугов Ю.С.,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Купалова А.Ю.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Пичугова Ю.С.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Практика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Бабайцева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Теория: (углубленное изучение)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 Литература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Т.Ю.;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Архангельского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Т.Ю.;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Архангельского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1.2.1.2.6.3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Т.Ю.;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Архангельского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1.2.1.2.6.4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Т.Ю.;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Архангельского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1.2.1.2.6.5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Т.Ю.;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Архангельского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1.2.1.2.7.3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1.2.1.2.7.4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1.2.1.2.7.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Москвин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Литература (в 2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http://rosuchebnik.ru/expertise/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umk-081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 Иностранные языки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 Иностранный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1.2.2.1.5.1.1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http://drofa-ventana.ru/expertise/umk-052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1.2.2.1.5.2.1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http://drofa-ventana.ru/expertise/umk-052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1.2.2.1.5.3.1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http://drofa-ventana.ru/expertise/umk-052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1.2.2.1.5.4.1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http://drofa-ventana.ru/expertise/umk-052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1.2.2.1.5.5.1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http://drofa-ventana.ru/expertise/umk-052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1.2.2.1.16.1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1.2.2.1.16.2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1.2.2.1.16.3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1.2.2.1.16.4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1.2.2.1.16.5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 Второй иностранный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Шацких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1.2.2.2.11.2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Шацких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Бабина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Денискина Л.Ю.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Шацких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Бабина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Денискина Л.Ю.,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Французский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umk-109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1.2.2.2.11.4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Шацких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Бабина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Денискина Л.Ю.,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1.2.2.2.11.5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Шацких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Бабина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Денискина Л.Ю.,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 Общественно-научные предметы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 История России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Вовина В.Г.,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П.А.,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С.В.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Вовина В.Г.,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П.А.,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Пашкова Т.Н.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1.2.3.1.4.3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П.А.,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Вовина В.Г.;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Тишкова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 России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1.2.3.1.4.4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Лазукова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О.Н.;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Данилевский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И.Л.,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Юрасов М.К.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 с древнейших времен до начала XVI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1.2.3.1.5.2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И.Л.,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Данилевский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И.Н.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России: XVI - конец XVII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1.2.3.1.5.3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И.Л.,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Амосова И.В.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России: конец XVII - XVIII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1.2.3.1.5.4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Клоков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России: XIX - начало XX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 Обществознание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Агафонов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Певцова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Агафонов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1.2.3.3.4.3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Хасбулатов Р.И.,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Агафонов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1.2.3.3.4.4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Певцова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Агафонов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Насонова И.П.,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О.Б.;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1.2.3.3.5.2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Ковлер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Чайка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Насонова И.П.;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1.2.3.3.5.3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Гринберг Р.С.,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Г.Э.,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О.Б.;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1.2.3.3.5.4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Гаман-Голутвина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Корсун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О.Б.;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Сорвин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Ростовцева Н.В.,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Федоров О.Д.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1.2.3.3.6.2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Сорвин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Ростовцева Н.В.,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О.Д.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1.2.3.3.6.3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Сорвин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Т.В.,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О.Д.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1.2.3.3.6.4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Сорвин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Богачев М.И.,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О.Д.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 География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Ким Э.В.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Климановой О.А.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Землеведение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1.2.3.4.2.2.1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Ким Э.В.,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Сиротин В.И.;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Климановой О.А.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Страноведение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1.2.3.4.2.3.1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А.И., Низовцев В.А., Ким Э.В. и др.; под ред. Алексеева А.И.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География России: Природа и население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1.2.3.4.2.4.1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Низовцев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Ким Э.В.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Алексеева А.И.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География России: Хозяйство и географические районы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Летягин А.А.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География. Начальный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Летягин А.А.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Начальный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Смоктунович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материки, океаны, народы и страны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1.2.3.4.3.4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Пятунин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Таможняя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России: Природа. Население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1.2.3.4.3.5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Таможняя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Толкунова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России. Хозяйство. Регионы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 Математика и информатика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1.2.4.1. Математика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1.2.4.1.8.1.1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http://drofa-ventana.ru/expertise/umk-082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1.2.4.1.8.2.1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http://drofa-ventana.ru/expertise/umk-082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1.2.4.2. Алгебра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1.2.4.2.13.1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П.В.,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http://rosuchebnik.ru/expertise/umk-048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1.2.4.2.13.2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П.В.,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http://rosuchebnik.ru/expertise/umk-048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1.2.4.2.13.3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П.В.,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http://rosuchebnik.ru/expertise/umk-048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1.2.4.2.14.1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П.В.,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Мардахаева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http://lbz.ru/books/977/11065/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1.2.4.2.14.2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П.В.,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Мардахаева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http://lbz.ru/books/977/11070/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1.2.4.2.14.3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П.В.,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Мардахаева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http://lbz.ru/books/977/11071/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 Геометрия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1.2.4.3.5.1.1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http://drofa-ventana.ru/expertise/umk-065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1.2.4.3.5.2.1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1.2.4.3.5.3.1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1.2.4.3.6.1.1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https://rosuchebnik.ru/kompleks/umk-liniya-umk-a-g-merzlyaka-geometriya-7-9/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1.2.4.3.6.2.1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https://rosuchebnik.ru/kompleks/umk-liniya-umk-a-g-merzlyaka-geometriya-7-9/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1.2.4.3.6.3.1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https://rosuchebnik.ru/kompleks/umk-liniya-umk-a-g-merzlyaka-geometriya-7-9/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1.2.4.3.9.1.1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И.Ф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1.2.4.3.10.1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И.М.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http://lbz.ru/books/980/11062/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1.2.4.3.10.2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http://lbz.ru/books/980/11062/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1.2.4.3.10.3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И.М.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http://lbz.ru/books/980/11062/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1.2.4.4. Информатика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1.2.4.4.4.1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Кушниренко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Зайдельман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1.2.4.4.4.2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Кушниренко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Зайдельман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1.2.4.4.4.3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Кушниренко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Зайдельман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1.2.5. </w:t>
            </w:r>
            <w:proofErr w:type="spellStart"/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1.2.5.1. Физика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http://drofa-ventana.ru/expertise/umk-104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http://drofa-ventana.ru/expertise/umk-104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http://drofa-ventana.ru/expertise/umk-104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 Биология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 Введение в биологию: Линейный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http://rosuchebnik.ru/expertise/umk-053.1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Биология: Покрытосеменные растения: строение и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жизнедеятельность: Линейный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http://rosuchebnik.ru/expertise/umk-053.1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1.2.5.2.8.3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 Многообразие растений. Бактерии. Грибы: Линейный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http://rosuchebnik.ru/expertise/umk-053.1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1.2.5.2.8.4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Шапкин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Озерова Ж.А.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 Животные: Линейный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http://rosuchebnik.ru/expertise/umk-053.1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1.2.5.2.8.5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Колесов Д.В.,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Маш Р.Д.,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 Человек: Линейный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http://rosuchebnik.ru/expertise/umk-053.1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 Т.С.,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Строганов В.И.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1.2.5.2.9.2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 Т.С.,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1.2.5.2.9.3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Шаталова С.П.,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 Т.С.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1.2.5.2.9.4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Сарычева Н.Ю.,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 Т.С.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1.2.5.2.9.5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 Т.С.,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Сарычева Н.Ю.,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Шаталова С.П.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 Искусство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1.2.6.1. Изобразительное искусство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1.2.6.1.3.1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Издательский центр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http://rosuchebnik.ru/expertise/umk-069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1.2.6.1.3.2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1.2.6.1.3.3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 Музыка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1.2.6.2.2.3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1.2.6.2.2.4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1.2.6.2.3.4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 Технология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1.2.7.1.2.1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Кожина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Ю.Л.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Кожина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Ю.Л.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1.2.7.1.2.3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Кожина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Ю.Л.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1.2.7.1.2.4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Кожина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Ю.Л.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А.Т.,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А.Т.,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А.Т., Синица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1.2.7.1.3.4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А.Т., Синица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1.2.8. Физическая культура и основы безопасности жизнедеятельности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1.2.8.1. Физическая культура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1.2.8.1.4.1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Погадаев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1.2.8.1.4.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Погадаев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Физическая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7 -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umk-108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 Среднее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 Русский язык и литература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1.3.1.1. Русский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1.3.1.1.7.1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(базовый и углубленный уровни)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http://rosuchebnik.ru/expertise/umk-162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1.3.1.1.7.2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(базовый и углубленный уровни)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http://rosuchebnik.ru/expertise/umk-162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Пахнова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http://rosuchebnik.ru/expertise/umk-162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Пахнова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http://rosuchebnik.ru/expertise/umk-162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1.3.1.2. Русский язык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Бабайцева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http://rosuchebnik.ru/expertise/umk-162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 Литература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Бак Д.П.,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Кучерская М.А. и др.; под ред. Архангельского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(базовый, углубленный уровни)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Агеносов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и др.; под ред.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Агеносова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(базовый, углубленный уровни)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Колокольцев Е.Н.,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Марьина О.Б.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Курдюмовой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Колокольцев Е.Н.,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Марьина О.Б.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Курдюмовой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Литература (базовый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1.3.1.3.8.1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Ланин Б.А.,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Устинова Л.Ю.,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Шамчикова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Ланина Б.А.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(базовый, углубленный уровни)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Ланин Б.А.,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Устинова Л.Ю.,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Шамчикова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Ланина Б.А.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(базовый, углубленный уровни)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 уровень)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1.3.1.3.9.2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Михальская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 уровень)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1.3.1.3.10.1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1.3.1.3.10.2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 Иностранные языки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1.3.2.1. Иностранный язык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1.3.2.1.3.1.1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Бабушис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Снежко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http://drofa-ventana.ru/expertise/umk-122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1.3.2.1.3.2.2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М.З.,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Бабушис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http://drofa-ventana.ru/expertise/umk-122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1.3.2.1.4.1.1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 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http://drofa-ventana.ru/expertise/umk-123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1.3.2.1.4.2.1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 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http://drofa-ventana.ru/expertise/umk-123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1.3.2.1.9.1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http://rosuchebnik.ru/expertise/umk-121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1.3.2.1.9.2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http://rosuchebnik.ru/expertise/umk-121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1.3.2.3. Второй иностранный язык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1.3.2.3.5.1.1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Дорофеева Н.С.,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язык: Второй иностранный язык. Базовый уровень: 10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http://drofa-ventana.ru/expertise/umk-146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1.3.2.3.5.2.1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Дорофеева Н.С.,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язык: Второй иностранный язык. Базовый уровень: 11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http://drofa-ventana.ru/expertise/umk-146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 Общественные науки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1.3.3.1. История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1.3.3.1.13.1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Карпачев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Клоков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История России: начало XX - начало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XXI века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http://rosuchebnik.ru/expertise/umk-188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1.3.3.1.14.1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Измозик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В.С., Журавлева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Рудник С.Н.;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(базовый,</w:t>
            </w:r>
            <w:proofErr w:type="gramEnd"/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уровни)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http://rosuchebnik.ru/expertise/umk-188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1.3.3.1.14.2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1 Журавлева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Пашкова Т.Н.;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ед. Тишкова В.А.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2 Рудник С.Н.,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Д.В.;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(базовый, углубленный уровни)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1.3.3.2. История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1.3.3.2.2.1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Карпачев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Клоков В.А.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России: начало XX - начало XXI в.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</w:t>
            </w:r>
            <w:proofErr w:type="gramEnd"/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уровень: 10 класс.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 2 ч.: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1.3.3.2.2.2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И.Л.,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Углубленный уровень: 11 класс.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 2 ч.: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1.3.3.4. География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1.3.3.4.2.1.1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ХолинаВ.Н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Холиной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География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https://rosuchebnik.ru/kompleks/umk-liniya-umk-v-n-holinoy-geografiya-10-11-uglub/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1.3.3.4.2.1.2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Холина В.Н.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https://rosuchebnik.ru/kompleks/umk-liniya-umk-v-n-holinoy-geografiya-10-11-uglub/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1.3.3.5. Экономика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1.3.3.5.5.1.1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Хасбулатов Р.И.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(базовый и углубленный уровни)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http://rosuchebnik.ru/expertise/umk-185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1.3.3.9. Обществознание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1.3.3.9.6.1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Гринберг Р.С.,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Г.Э.,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Цыплакова О.Г.;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1.3.3.9.6.2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Гаман-Голугвина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Ковлер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Е.Г. и др.; под общ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1.3.3.9.7.1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Хасбулатов Р.И.,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Агафонов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1.3.3.9.7.2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Хасбулатов Р.И.,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Агафонов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1.3.3.10. Россия в мире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1.3.3.10.1.1.1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 А.В.,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Карпачев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С.П.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в мире. С древнейших времен до начала XX века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http://rosuchebnik.ru/expertise/umk-188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1.3.4. Математика и информатика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 Математика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1.3.4.1.13.1.1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И.М.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1.3.4.1.13.1.1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И.М.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1.3.4.1.17.1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 и начала математического анализа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1.3.4.1.17.2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 и начала математического анализа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1.3.4.1.18.1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1.3.4.1.18.2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Математика. Геометрия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1.3.4.2. Математика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1.3.4.2.3.1.1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Потоскуев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Звавич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http://drofa-ventana.ru/expertise/umk-139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1.3.4.2.3.2.1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Потоскуев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Звавич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http://drofa-ventana.ru/expertise/umk-139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1.3.4.2.5.1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 и начала математического анализа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1.3.4.2.5.2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 и начала математического анализа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1.3.4.2.6.1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1.3.4.2.6.2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1.3.4.4. Информатика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1.3.4.4.3.1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Фиошин М.Е.,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Рессин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 С.М.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1.3.4.4.3.2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Фиошин М.Е.,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Рессин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 С.М.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 Естественные науки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1.3.5.1. Физика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1.3.5.1.8.1.1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М.А.,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С.В.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http://drofa-ventana.ru/expertise/umk-170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1.3.5.1.8.2.1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М.А.,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Угольников О.С.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http://drofa-ventana.ru/expertise/umk-170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1.3.5.2. Физика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1.3.5.2.3.1.1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Синяков А.З.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Физика: Механика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1.3.5.2.3.2.1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Синяков А.З.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Физика: Молекулярная физика. Термодинамика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1.3.5.2.3.3.1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Синяков А.З.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Физика: Электродинамика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1.3.5.2.3.4.1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Синяков А.З.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Физика: Колебания и волны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1.3.5.2.3.5.1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Синяков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А.З.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Физика: Оптика. Квантовая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физика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1.3.5.3. Астрономия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1.3.5.3.4.1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Засов А.В.,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Сурдин В.Г.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http://lbz.ru/books/981/11061/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1.3.5.4. Химия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1.3.5.4.2.1.1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Лунин В.В.;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Лунина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http://drofa-ventana.ru/expertise/umk-180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1.3.5.4.2.1.1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Лунин В.В.;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Лунина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http://drofa-ventana.ru/expertise/umk-180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1.3.5.4.6.1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https://catalog.prosv.ru/item/34579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1.3.5.4.6.2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https://catalog.prosv.ru/item/34579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1.3.5.5. Химия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1.3.5.5.1.1.1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Лунин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В.В.;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Лунина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Химия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1.3.5.5.1.2.1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Лунин В.В.;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Лунина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1.3.5.6. Биология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1.3.5.6.8.1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Лощилина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Пономаревой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http://rosuchebnik.ru/expertise/umk-127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1.3.5.6.8.2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Лощилина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Пономаревой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http://rosuchebnik.ru/expertise/umk-127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1.3.5.7. Биология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1.3.5.7.5.1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 С.Г.,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Сонин Н.И.,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Е.Т.;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Захарова В.Б.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http://rosuchebnik.ru/expertise/umk-130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1.3.5.7.5.2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Мамонтов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Сонин Н.И.,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Е.Т.;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Захарова В.Б.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Биология: Общая биология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http://rosuchebnik.ru/expertise/umk-130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2.1. Начальное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2.1.1.1. Русский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учебники для реализации основных адаптированных программ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2.1.1.1.2.1.1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Горбацевич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Коноплева М.А.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"Речевая практика"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"Издательство ВЛАДОС"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http://vlados.ru/shop/specialnoe-obrazovanie/nachalnoe-specialnoe-obrazovanie/rechevaya-praktika-1-klass-br-avtor-gorbatsevich-a-d-konopleva-m-a-br-isbn-978-5-9500492-9-3-br-2016-god/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2.2.4. Математика и информатика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2.2.4.1. Математика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учебники для реализации основных адаптированных программ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2.2.4.1.3.1.1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Власова А.Ф.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"Математика"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"Издательство ВЛАДОС"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http://vlados.ru/shop/specialnoe-obrazovanie/osnovnoe-specialnoe-obrazovanie/matematika-5-klass-uchebnoe-posobie-dlya-uchashhihsya-s-umstvennoj-otstalostyu-intellektualnymi-narusheniyami-br-avtor-fadeeva-s-v-vlasova-a-f-b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курсы, обеспечивающие образовательные потребности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, курсы по выбору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2.2.4.1.6.1.1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Ерганжиева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Математика: Наглядная 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http://www.drofa.ru/116/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2.2.6. </w:t>
            </w:r>
            <w:proofErr w:type="spellStart"/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курсы, обеспечивающие образовательные потребности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, курсы по выбору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2.2.6.1.7.1.1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Гуревич А.Е.,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Понтак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предметы. Естествознание. Физика. Химия: 5 - 6 классы: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2.2.6.1.10.1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Былова А.М.,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Черновой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растений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2.2.6.1.10.2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В.Г.,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Богомолов Д.В.,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Шаталова С.П.,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 А.О.;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Бабенко В.Г.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животных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2.2.6.1.10.3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М.З.,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Кучменко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Воронина Г.А.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человека: культура здоровья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2.2.6.1.10.4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Швец И.М.,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Биосфера и человечество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2.2.7. Искусство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курсы, обеспечивающие образовательные потребности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, курсы по выбору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2.2.7.1.2.1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5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2.2.7.1.2.2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6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2.2.7.1.2.3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7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2.2.7.1.2.4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8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2.2.7.1.2.5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9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2.2.8.2. Черчение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курсы, обеспечивающие образовательные потребности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, курсы по выбору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2.2.8.2.1.1.1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Ботвинников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Вышнепольский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http://drofa-ventana.ru/expertise/umk-115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2.2.8.2.2.1.1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Преображенская Н.Г.,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Кодукова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http://drofa-ventana.ru/expertise/umk-116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2.3. Среднее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курсы, обеспечивающие образовательные потребности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, курсы по выбору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2.3.1.1.4.1.1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2.3.1.1.4.2.1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2.3.1.1.8.1.1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Симоненко В.Д.,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http://drofa-ventana.ru/expertise/umk-165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proofErr w:type="gramEnd"/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 Начальное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 Родной язык и литературное чтение на родном языке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 Родной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Вепсский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3.1.1.1.19.1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Гиниятуллина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вепсского языка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http://rkperiodika/ru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3.1.1.1.19.2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Гиниятуллина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вепсского языка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http://rkperiodika/ru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3.1.1.1.19.3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Гиниятуллина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вепсского языка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3.1.1.1.19.4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Гиниятуллина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вепсского языка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Карельский язык (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ливвиковкое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наречие)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3.1.1.1.20.1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Жаринова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Барышникова А.В.,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Кондратьева С.Ф.,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ливвиковкое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http://rkperiodika/ru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3.1.1.1.20.2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Т.А.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ливвиковкое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3.1.1.1.20.3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Т.А.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ливвиковкое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3.1.1.1.20.4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Т.А.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</w:t>
            </w: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ливвиковкое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Карельский язык (собственно карельское наречие)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Панкратьева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Хорошилова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(собственно карельское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http://rkperiodika/ru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3.1.1.1.21.2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Панкратьева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Хорошилова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(собственно карельское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http://rkperiodika/ru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Панкратьев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 Т.Е.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Учебник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карельского языка (собственно карельское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3.1.1.1.21.4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Панкратьева Е.В.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(собственно карельское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язык. 1 класс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https://catalog.prosv.ru/item/40265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Рябинина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язык. 2 класс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https://catalog.prosv.ru/item/38576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3.1.1.1.22.3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Казакова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Рябинина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родной язык. 3 класс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https://catalog.prosv.ru/item/38577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3.1.1.1.22.4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Рябинина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язык. 4 класс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https://catalog.prosv.ru/item/38578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Алдын-оол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Март-оол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Дамба Н.Ч.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http://irnsh.ru/wp-content/uploads/2017/11/Oblozhka-uzhuglel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Эргил-оол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И.Ч.,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Дамба Н.Ч.,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http://irnsh.ru/wp-content/uploads/2017/11/tyva-dyl-2-klass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Ш.Ч.,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Дамба Н.Ч.,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ГБНУ Министерства образования и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http://irnsh.ru/wp-content/uploads/2017/11/tyva-dyl-3-klass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3.1.1.1.23.4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Ойдан-оол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Белек-Баир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Оржак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http://irnsh.ru/wp-content/uploads/2019/11/Tyva-dyl_4kl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3.1.1.2. Литературное чтение на родном языке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3.1.1.2.8.1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Кара-оол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http://irnsh.ru/wp-content/uploads/2017/11/lit-2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3.1.1.2.8.2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Кара-оол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http://irnsh.ru/wp-content/uploads/2017/11/oblozhka-Literaturlug-nomchulga-3-klass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3.1.1.2.8.3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Кара-оол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http://irnsh.ru/wp-content/uploads/2017/11/lit4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3.2. Основное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3.2.1. Родной язык и родная литература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3.2.1.1. Родной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3.2.1.1.12.1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Загоровская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родной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https://catalog.prosv.ru/item/40266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3.2.1.1.12.2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https://catalog.prosv.ru/item/38579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3.2.1.1.12.3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https://catalog.prosv.ru/item/38580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3.2.1.1.12.4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https://catalog.prosv.ru/item/38581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3.2.1.1.12.5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https://catalog.prosv.ru/item/40267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3.3. Среднее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3.3.1. Родной язык и родная литература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3.3.1.2. Родная литература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3.3.1.2.6.1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3.Л-А.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 (чеченская литература)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"ИПК "Грозненский рабочий"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http://ipk-gr.ru/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3.3.1.2.6.2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Туркаев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Туркаева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 (чеченская литература)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"ИПК "Грозненский рабочий"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</w:tr>
    </w:tbl>
    <w:p w:rsidR="00CB0F9B" w:rsidRDefault="00CB0F9B"/>
    <w:sectPr w:rsidR="00CB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C44"/>
    <w:rsid w:val="00743C44"/>
    <w:rsid w:val="00CB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3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C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43C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3C44"/>
    <w:rPr>
      <w:color w:val="800080"/>
      <w:u w:val="single"/>
    </w:rPr>
  </w:style>
  <w:style w:type="paragraph" w:customStyle="1" w:styleId="sourcetag">
    <w:name w:val="source__tag"/>
    <w:basedOn w:val="a"/>
    <w:rsid w:val="0074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222">
              <w:marLeft w:val="0"/>
              <w:marRight w:val="0"/>
              <w:marTop w:val="0"/>
              <w:marBottom w:val="0"/>
              <w:divBdr>
                <w:top w:val="single" w:sz="6" w:space="0" w:color="727272"/>
                <w:left w:val="single" w:sz="6" w:space="12" w:color="727272"/>
                <w:bottom w:val="single" w:sz="6" w:space="12" w:color="727272"/>
                <w:right w:val="single" w:sz="6" w:space="12" w:color="727272"/>
              </w:divBdr>
              <w:divsChild>
                <w:div w:id="18931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983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8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4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9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1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8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1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6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2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0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0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4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1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2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3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3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3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0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3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8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4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8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33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4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7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2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1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9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9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9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0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7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8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63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2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2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8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3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2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2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6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6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1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5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2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6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2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6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9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8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6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0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6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4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4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0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5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0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8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8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2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6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8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2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6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7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1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0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9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7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0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2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7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6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2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5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3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4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2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5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3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1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3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5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0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2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6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0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9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8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0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1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6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7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5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6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9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1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7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7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8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zanpa.ru/minobrnauki-rossii-prikaz-n471-ot29052017-h3030076/" TargetMode="External"/><Relationship Id="rId4" Type="http://schemas.openxmlformats.org/officeDocument/2006/relationships/hyperlink" Target="https://bazanpa.ru/minobrnauki-rossii-prikaz-n870-ot18072016-h28107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9958</Words>
  <Characters>56763</Characters>
  <Application>Microsoft Office Word</Application>
  <DocSecurity>0</DocSecurity>
  <Lines>473</Lines>
  <Paragraphs>133</Paragraphs>
  <ScaleCrop>false</ScaleCrop>
  <Company>SPecialiST RePack</Company>
  <LinksUpToDate>false</LinksUpToDate>
  <CharactersWithSpaces>66588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2020-05-26T18:57:00Z</dcterms:created>
  <dcterms:modified xsi:type="dcterms:W3CDTF">2020-05-26T18:59:00Z</dcterms:modified>
</cp:coreProperties>
</file>