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</w:t>
      </w:r>
      <w:proofErr w:type="spellStart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Сабнавинская</w:t>
      </w:r>
      <w:proofErr w:type="spellEnd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средняя общеобразовательная школа».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6"/>
        <w:gridCol w:w="5084"/>
      </w:tblGrid>
      <w:tr w:rsidR="00686D46" w:rsidRPr="00686D46" w:rsidTr="00686D46"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«Согласовано»</w:t>
            </w:r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Заместитель директора по УВР</w:t>
            </w:r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____________Кирхляров</w:t>
            </w:r>
            <w:proofErr w:type="spellEnd"/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Я.З.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«Утверждено»</w:t>
            </w:r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Директор МБОУ «</w:t>
            </w:r>
            <w:proofErr w:type="spellStart"/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Сабнавинская</w:t>
            </w:r>
            <w:proofErr w:type="spellEnd"/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СОШ»</w:t>
            </w:r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___________ </w:t>
            </w:r>
            <w:proofErr w:type="spellStart"/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Л.А.Машникова</w:t>
            </w:r>
            <w:proofErr w:type="spellEnd"/>
            <w:r w:rsidRPr="00686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Приказ от 31.08.2020г. </w:t>
            </w:r>
          </w:p>
        </w:tc>
      </w:tr>
    </w:tbl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 географии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9 класс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Составлена</w:t>
      </w:r>
      <w:proofErr w:type="gramEnd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учителем географии 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Мамедалиевым</w:t>
      </w:r>
      <w:proofErr w:type="spellEnd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А.М..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Рассмотрена на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педагогическом </w:t>
      </w:r>
      <w:proofErr w:type="gramStart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совете</w:t>
      </w:r>
      <w:proofErr w:type="gramEnd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 </w:t>
      </w:r>
      <w:r w:rsidRPr="0068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 от 31.08. 2020 г.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 / 2021 учебный год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Пояснительная записка по географии (9 класс.)</w:t>
      </w:r>
    </w:p>
    <w:p w:rsid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     Рабочая программа по географии 9 класс составлена на основе федерального компонента Государственного стандарта среднего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полного) общего образования и  Примерной  программы основного общего образования по географии под 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 xml:space="preserve">редакцией  авторской программы  Николина В. В.География. Рабочие программы. Предметная линия учебников «Полярная звезда. 5—9 классы: пособие для учителей общеобразовательных учреждений / В. В. Николина, А. И. Алексеев, Е. К. Липкина. — М.: Просвещение, 2019. — 144 </w:t>
      </w:r>
      <w:proofErr w:type="gramStart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с</w:t>
      </w:r>
      <w:proofErr w:type="gramEnd"/>
      <w:r w:rsidRPr="00686D4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Главная цель курса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- формирование целостного представления об особенностях населения, хозяйства нашей Родины, о месте России в современном мире, воспитание гражданственности и патриотизма у учащихся, уважения к истории и культуре своей страны и населяющих его народов, выработка умений и навыков адаптации и социально - ответственного поведения в российском пространстве; развитие географического мышления.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задачи курса: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-  сформировать географический образ своей страны в ее многообразии  и целостности  на  основе  комплексного  подхода  и  показа  взаимодействия основных компонентов;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-  сформировать представление     о  России  как  целостном  географическом регионе   и   одновременно      как   о   субъекте   мирового   географического пространства, в котором динамически развиваются как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общепланетарные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,т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ак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и специфические региональные процессы и явления;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-   показать   большое   практическое   значение      географического   изучения взаимосвязей  природных, экономических,  социальных, демографических,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этнокультырных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геоэкологических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>  явлений и процессов в нашей стране, а также географических    аспектов  важнейших     современных    социально-экономических проблем Росс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ии и ее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регионов;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-  вооружать   учащихся       необходимыми       практическими   умениями       и навыками     самостоятельной работы     с     различными     источниками географической   информации,   а   также       умениями   прогностическими, природоохранными и поведенческими.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Изменения, внесенные в программу, обоснования: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 Примерная программа по географии в 8-х -9-х классах   рассчитана на 136 учебных часов.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Раздел  «Особенности географического положения России» - 10 часов, разделен на изучения в 8 и 9 классах: 8 часов  -  8 класс и 2 часа  - 9 класс. В разделе «Особенности географического положения» урок «Современное административно-территориальное и политико-административное деление страны. Федеративное устройство страны. Субъекты федерации, их равноправие и разнообразие. Федеральные округа»  изучается в 9-м классе.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Последовательность тем и разделов рабочей программы соответствует изложению материала, используемого учебника Дронова В.П., Рома В.Я. География России. «Население и хозяйство» В связи с этим, тема сельское хозяйство изучается после изучения тем вторичного сектора, а не в составе первичного, тема лесное хозяйство - в составе темы лесная промышленность.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Рабочая программа ориентирована на использование УМК: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1. Учебник:   География 9класс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авторы А.И. Алексеев, В.В. Николина, Е.К. Липкина, издательство «Полярная звезда» М.»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Порсвещение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>» 2019г.</w:t>
      </w:r>
    </w:p>
    <w:p w:rsid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</w:t>
      </w: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Место предмета в базисном учебном плане.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 Предмет география включен в Федеральный базисный учебный план. На его изучение в 9-х классах в текущем учебном году отведено  68 часов (2 часа в неделю)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.П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рактических работ -12: 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организации учебного процесса: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устные ответы учащихся, фронтальная, индивидуальная, тестирование, защита рефератов, практические работы, письменные работы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Требования к уровню достижений  </w:t>
      </w:r>
      <w:proofErr w:type="spellStart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обучающихся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\</w:t>
      </w:r>
      <w:proofErr w:type="spellEnd"/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 результате изучения географии ученик должен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знать/понимать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основные географические понятия и термин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ы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>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        природные и антропогенные причины возникновения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геоэкологических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уметь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выделять, описывать и объяснять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существенные признаки географических объектов и явлений;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находить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приводить примеры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составлять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определять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применять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для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      ориентирования на местности и проведения съемок ее участков; определения поясного времени; чтения карт различного содержания;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           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геоинформационных</w:t>
      </w:r>
      <w:proofErr w:type="spellEnd"/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1.2. Личностные, </w:t>
      </w:r>
      <w:proofErr w:type="spellStart"/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метапредметные</w:t>
      </w:r>
      <w:proofErr w:type="spellEnd"/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и предметные результаты освоения  учебного предмета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1.2.1.  Личностным результатом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Важнейшие личностные результаты обучения географии: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ценностные ориентации выпускников основной школы, отражающие их индивидуально-личностные позиции: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 осознание целостности природы, населения и хозяйства Земли, материков, их крупных районов и стран;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представление о России как субъекте мирового географического пространства, её месте и роли в современном мире;            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осознание значимости и общности глобальных проблем человечества;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гармонично развитые социальные чувства и качества: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умение оценивать с позиций социальных норм собственные поступки и поступки других людей;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патриотизм, любовь к своей местности, своему региону, своей стране;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Средством развития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умение формулировать своё отношение к актуальным проблемным ситуациям;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умение толерантно определять своё отношение к разным народам;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умение использовать географические знания для адаптации и созидательной деятельности.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1.2.2 </w:t>
      </w: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.  </w:t>
      </w:r>
      <w:proofErr w:type="spellStart"/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Метапредметными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результатами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изучения курса «География» является формирование универсальных учебных действий (УУД).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Регулятивные УУД</w:t>
      </w: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Самостоятельно обнаруживать и формулировать проблему в классной и индивидуальной учебной деятельности.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предложенных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и искать самостоятельно средства достижения цели.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Составлять (индивидуально или в группе) план решения проблемы (выполнения проекта).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Подбирать к каждой проблеме (задаче) адекватную ей теоретическую модель.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основными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и дополнительные средства (справочная литература, сложные приборы, компьютер).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Планировать свою индивидуальную образовательную траекторию.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В ходе представления проекта давать оценку его результатам.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Уметь оценить степень успешности своей индивидуальной образовательной деятельности;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i/>
          <w:iCs/>
          <w:color w:val="000000"/>
          <w:sz w:val="21"/>
          <w:szCs w:val="21"/>
        </w:rPr>
        <w:t>Средством формирования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Познавательные УУД: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lastRenderedPageBreak/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Анализировать, сравнивать, классифицировать и обобщать понятия: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давать определение понятиям на основе изученного на различных предметах учебного материала;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– осуществлять логическую операцию установления </w:t>
      </w:r>
      <w:proofErr w:type="spellStart"/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родо-видовых</w:t>
      </w:r>
      <w:proofErr w:type="spellEnd"/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отношений;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Строить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логическое рассуждение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, включающее установление причинно-следственных связей.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Представлять информацию в виде конспектов, таблиц, схем, графиков.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Средством формирования 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познавательных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осознание роли географии в познании окружающего мира и его устойчивого развития (1-я линия развития);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социоприродных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проблем и проектирования путей их решения (3-я линия развития);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использование карт как информационных образно-знаковых моделей действительности (4-я линия развития).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Коммуникативные УУД: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Отстаивая свою точку зрения, приводить аргументы, подтверждая их фактами.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Учиться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критично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Уметь взглянуть на ситуацию с иной позиции и договариваться с людьми иных позиций</w:t>
      </w: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Средством формирования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1.2.3. </w:t>
      </w:r>
      <w:r w:rsidRPr="00686D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Предметными результатами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изучения курса «География» в 9-ом  классе являются следующие умения: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i/>
          <w:iCs/>
          <w:color w:val="000000"/>
          <w:sz w:val="21"/>
          <w:szCs w:val="21"/>
        </w:rPr>
        <w:t>1-я линия развития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 – осознание роли географии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впознании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окружающего мира: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объяснять основные географические закономерности взаимодействия общества и природы;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объяснять сущность происходящих в России социально-экономических преобразований;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аргументировать необходимость перехода на модель устойчивого развития;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объяснять типичные черты и специфику природно-хозяйственных систем и географических районов.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i/>
          <w:iCs/>
          <w:color w:val="000000"/>
          <w:sz w:val="21"/>
          <w:szCs w:val="21"/>
        </w:rPr>
        <w:t>2-я линия развития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– освоение системы географических знаний о природе, населении, хозяйстве мира: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– определять причины и следствия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геоэкологических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проблем;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приводить примеры закономерностей размещения отраслей, центров производства;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оценивать особенности развития экономики по отраслям и районам, роль России в мире.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i/>
          <w:iCs/>
          <w:color w:val="000000"/>
          <w:sz w:val="21"/>
          <w:szCs w:val="21"/>
        </w:rPr>
        <w:t>3-я линия развития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– использование географических умений: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прогнозировать особенности развития географических систем;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прогнозировать изменения в географии деятельности;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i/>
          <w:iCs/>
          <w:color w:val="000000"/>
          <w:sz w:val="21"/>
          <w:szCs w:val="21"/>
        </w:rPr>
        <w:t>4-я линия развития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– использование карт как моделей: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определять по картам местоположение географических объектов.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i/>
          <w:iCs/>
          <w:color w:val="000000"/>
          <w:sz w:val="21"/>
          <w:szCs w:val="21"/>
        </w:rPr>
        <w:t>5-я линия развития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– понимание смысла собственной действительности: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формулировать своё отношение к культурному и природному наследию;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учебного предмета.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Принципы отбора содержания связаны с преемственностью целей географического образования на различных ступенях и уровнях, логикой внутри предметных связей. Географическое образование на ступени основного общего образования способствуют формированию систематизированных знаний об историческом прошлом страны, обогащению социального опыта учащихся при изучении и обсуждении человеческой деятельности. Ключевую роль играет развитие способности учащихся к пониманию географических закономерностей развития экономической, социальной политики страны. Тем самым, географическое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Содержание  тем  учебного предмета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Раздел 1.  Хозяйство России (21 час)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Развитие хозяйства. Особенности экономики России. Географическое районирование. ТЭК. Угольная промышленность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Нефтяная промышленность  Газовая промышленность..Электроэнергетика. Черная металлургия. Цветная металлургия. Машиностроение. Химическая промышленность. Лесопромышленный комплекс. Сельское хозяйство. Растениеводство. Животноводство. Учимся с «Полярной звездой» Транспортная инфраструктура. Транспортная инфраструктура. Социальная инфраструктура. Учимся с «Полярной звездой». Информационная инфраструктура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Обобщающий урок по теме «Хозяйство России!»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 №1 Оценка географического положения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Пр</w:t>
      </w:r>
      <w:proofErr w:type="spellEnd"/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работа №2.Чтение карты угольной промышленности.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Раздел 2. </w:t>
      </w:r>
      <w:proofErr w:type="gramStart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Регионы России   - 47 часов)</w:t>
      </w:r>
      <w:proofErr w:type="gramEnd"/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Центральная Россия</w:t>
      </w:r>
      <w:proofErr w:type="gramStart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..</w:t>
      </w:r>
      <w:proofErr w:type="gramEnd"/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Центральная Россия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.. 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Пространство Центральной России. Освоение территории и население.  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Центральная Россия: хозяйство  (1,2) Учимся с «Полярной звездой» Работа с текстом. Москва — столица России.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Европейский </w:t>
      </w:r>
      <w:proofErr w:type="spellStart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Северо</w:t>
      </w:r>
      <w:proofErr w:type="spellEnd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–З</w:t>
      </w:r>
      <w:proofErr w:type="gramEnd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апад.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Европейский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Северо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–З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апад. Пространство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Северо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–З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апада.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Северо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–З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апад- «окно в Европу».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Северо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–З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апад: хозяйство, особенности географического положения Калининградской области.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Санкт-Петербург. Особенности планировки и облика. Промышленность, наука, культура. Экологические проблемы города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Географическая исследовательская практика (Учимся с «Полярной звездой»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)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. Создаем электронную презентацию «Санкт-Петербург — вторая столица России».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Европейский Север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Географическое положение. Состав и соседи района. Оценка природно-ресурсного потенциала.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Географическая исследовательская практика (Учимся с «Полярной звездой).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Европейский Юг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 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lastRenderedPageBreak/>
        <w:t>Географическая исследовательская практика (Учимся с «Полярной звездой»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)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Поволжье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 Географическое положение. Состав и соседи района. Природные условия и ресурсы. Волга — главная хозяйственная ось района.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Географическая исследовательская практика (Учимся с «Полярной звездой»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)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. Готовимся к дискуссии «Экологические проблемы Поволжья».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Урал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Ильменский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заповедник.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Географическая исследовательская практика (Учимся с «Полярной звездой»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)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. Анализируем ситуацию «Специфика проблем Урала».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Практическая работа: №3 «Оценка </w:t>
      </w:r>
      <w:proofErr w:type="spellStart"/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природно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>- ресурсного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потенциала района на основе тематических карт»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работа: №4 «Составление туристического маршрута по природным и туристическим местам»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работа: №5 «Оценка природных условий и ресурсов Северного Кавказа на основе тематических карт»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работа: №6 «Составление прогноза перспектив развития рекреационного хозяйства»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работа: №7 «Оценка проблем Поволжья по различным источникам географической информации»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работа: №8 «Оценка ресурсов региона на основе карт»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Сибирь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 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Заселение и освоение территории. Население. Жизнь, быт и занятия населения. Коренные народы.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 Роль транспорта в освоении территории. Транссибирская магистраль. Хозяйственное развитие. Отрасли специализации.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Западная Сибирь. Состав района. Главная топливная база России. Отрасли специализации Западной Сибири. Заболоченность территории — одна из проблем района. Крупные города: Новосибирск, Омск. Проблемы и перспективы развития.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       Восточная Сибирь. Состав района. Отрасли специализации Восточной Сибири. Байкал — объект Всемирного природного наследия. Крупные города: Красноярск, Иркутск. Проблемы и перспективы развития района.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Географическая исследовательская практика (Учимся с «Полярной звездой»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)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. Разрабатываем проект «Путешествие по Транссибирской железной дороге».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lastRenderedPageBreak/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Дальний Восток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Географическая исследовательская практика (Учимся с «Полярной звездой»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)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. Разрабатываем проект «Развитие Дальнего Востока в первой половине XXI века».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работа: №9 «Сравнение отраслей специализации Урала и Западной Сибири»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работа: №10 «Сравнение природных условий и ресурсов Западной и Восточной Сибири»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 работа: №11 «Оценка географического положения Дальнего Востока»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Россия в мире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> (1 ч)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tbl>
      <w:tblPr>
        <w:tblW w:w="19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40"/>
      </w:tblGrid>
      <w:tr w:rsidR="00686D46" w:rsidRPr="00686D46" w:rsidTr="00686D46">
        <w:trPr>
          <w:trHeight w:val="1455"/>
        </w:trPr>
        <w:tc>
          <w:tcPr>
            <w:tcW w:w="192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Пространство района    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Природные ресурсы «Русский чернозем»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686D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</w:t>
            </w:r>
            <w:proofErr w:type="gramEnd"/>
            <w:r w:rsidRPr="00686D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6D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ентральный</w:t>
            </w:r>
            <w:proofErr w:type="spellEnd"/>
            <w:r w:rsidRPr="00686D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район-9ч.:</w:t>
            </w: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освоение территории , население и хозяйство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промышленности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Агропромышленный комплекс.  Учимся с «Полярной звездой»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Транспорт района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Территориальная структура и города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Перспективы развития района. Учимся с «Полярной звездой» Сфера услуг</w:t>
            </w:r>
          </w:p>
        </w:tc>
      </w:tr>
    </w:tbl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Практическая  работа №12 Оценка географического положения Центрального района.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Учебно</w:t>
      </w:r>
      <w:proofErr w:type="spellEnd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– тематический</w:t>
      </w:r>
      <w:proofErr w:type="gramEnd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план по географии в 9 классе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2192"/>
        <w:gridCol w:w="1533"/>
        <w:gridCol w:w="1734"/>
        <w:gridCol w:w="1682"/>
        <w:gridCol w:w="848"/>
        <w:gridCol w:w="970"/>
      </w:tblGrid>
      <w:tr w:rsidR="00686D46" w:rsidRPr="00686D46" w:rsidTr="00686D46"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19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темы, раздела</w:t>
            </w:r>
          </w:p>
        </w:tc>
        <w:tc>
          <w:tcPr>
            <w:tcW w:w="13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1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7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проект</w:t>
            </w:r>
          </w:p>
        </w:tc>
      </w:tr>
      <w:tr w:rsidR="00686D46" w:rsidRPr="00686D46" w:rsidTr="00686D46">
        <w:tc>
          <w:tcPr>
            <w:tcW w:w="5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Хозяйство России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86D46" w:rsidRPr="00686D46" w:rsidTr="00686D46">
        <w:tc>
          <w:tcPr>
            <w:tcW w:w="5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Регионы России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 из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686D46" w:rsidRPr="00686D46" w:rsidTr="00686D46">
        <w:tc>
          <w:tcPr>
            <w:tcW w:w="5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Россия в мире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86D46" w:rsidRPr="00686D46" w:rsidTr="00686D46">
        <w:trPr>
          <w:trHeight w:val="135"/>
        </w:trPr>
        <w:tc>
          <w:tcPr>
            <w:tcW w:w="5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Центральный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86D46" w:rsidRPr="00686D46" w:rsidTr="00686D46">
        <w:tc>
          <w:tcPr>
            <w:tcW w:w="5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Республика Дагестан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86D46" w:rsidRPr="00686D46" w:rsidTr="00686D46">
        <w:tc>
          <w:tcPr>
            <w:tcW w:w="5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86D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и средства контроля: 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тестирование,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повторительно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– обобщающие уроки, зачет, итоговое повторении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контрольная работа  за полугодие), практические работы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Перечень </w:t>
      </w:r>
      <w:proofErr w:type="spellStart"/>
      <w:proofErr w:type="gramStart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учебно</w:t>
      </w:r>
      <w:proofErr w:type="spellEnd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– методических</w:t>
      </w:r>
      <w:proofErr w:type="gramEnd"/>
      <w:r w:rsidRPr="00686D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средств: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lastRenderedPageBreak/>
        <w:t>1. А.И. Алексеев, В.В. Николина, Е.К. Липкина География. Россия. 9 класс: учебник для общеобразовательных учреждений; 7е издание, М.: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Просвещение, 2019.240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2. Николина В.В. География 9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кл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>.: метод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екомендации: пособие для учителя. М.: Просвещение 2012.128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3. География. Мой тренажер. 9 класс: пособие для учащихся общеобразовательных учреждений. В.В. Николина  М.: Просвещение, 2014.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4.Николина В.В. География. Проекты и творческие работы. 59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кл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.: пособие для учителей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общеобразоват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>. учреждений. М.: Просвещение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2012.176с.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5. Географический атлас 9  класс. –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М.:Просвещение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>, 2019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6.География в таблицах и диаграммах. О.В. Чичерина, Ю.А. Моргунова</w:t>
      </w:r>
      <w:r w:rsidRPr="00686D46">
        <w:rPr>
          <w:rFonts w:ascii="Arial" w:eastAsia="Times New Roman" w:hAnsi="Arial" w:cs="Arial"/>
          <w:color w:val="000000"/>
          <w:sz w:val="21"/>
          <w:szCs w:val="21"/>
        </w:rPr>
        <w:softHyphen/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 xml:space="preserve">М.; </w:t>
      </w:r>
      <w:proofErr w:type="spell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АСТ</w:t>
      </w:r>
      <w:proofErr w:type="gramStart"/>
      <w:r w:rsidRPr="00686D46">
        <w:rPr>
          <w:rFonts w:ascii="Arial" w:eastAsia="Times New Roman" w:hAnsi="Arial" w:cs="Arial"/>
          <w:color w:val="000000"/>
          <w:sz w:val="21"/>
          <w:szCs w:val="21"/>
        </w:rPr>
        <w:t>:А</w:t>
      </w:r>
      <w:proofErr w:type="gramEnd"/>
      <w:r w:rsidRPr="00686D46">
        <w:rPr>
          <w:rFonts w:ascii="Arial" w:eastAsia="Times New Roman" w:hAnsi="Arial" w:cs="Arial"/>
          <w:color w:val="000000"/>
          <w:sz w:val="21"/>
          <w:szCs w:val="21"/>
        </w:rPr>
        <w:t>стрель</w:t>
      </w:r>
      <w:proofErr w:type="spellEnd"/>
      <w:r w:rsidRPr="00686D46">
        <w:rPr>
          <w:rFonts w:ascii="Arial" w:eastAsia="Times New Roman" w:hAnsi="Arial" w:cs="Arial"/>
          <w:color w:val="000000"/>
          <w:sz w:val="21"/>
          <w:szCs w:val="21"/>
        </w:rPr>
        <w:t>: Хранитель, 2007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7.География: большой справочник для школьников и поступающих в вузы.</w:t>
      </w:r>
    </w:p>
    <w:p w:rsidR="00686D46" w:rsidRPr="00686D46" w:rsidRDefault="00686D46" w:rsidP="00686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D46">
        <w:rPr>
          <w:rFonts w:ascii="Arial" w:eastAsia="Times New Roman" w:hAnsi="Arial" w:cs="Arial"/>
          <w:color w:val="000000"/>
          <w:sz w:val="21"/>
          <w:szCs w:val="21"/>
        </w:rPr>
        <w:t>М.: Дрофа 1999560с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"/>
        <w:gridCol w:w="5332"/>
        <w:gridCol w:w="934"/>
        <w:gridCol w:w="1069"/>
        <w:gridCol w:w="1717"/>
      </w:tblGrid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темы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план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факт</w:t>
            </w: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Хозяйство России 21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хозяйства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экономики России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Географическое районирование. Практическая работа №1.Выделениеграниц природных, экономических и географических районов в 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западном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восточном  регионов страны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Топливно</w:t>
            </w:r>
            <w:proofErr w:type="spell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энергетический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комплекс. Угольная промышленность. </w:t>
            </w: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</w:t>
            </w:r>
            <w:proofErr w:type="spellEnd"/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работа №2.Чтение карты угольной промышленности.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Нефтяная промышленность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Газовая промышленность.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Электроэнергетика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Черная металлургия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Цветная металлургия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омплекса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Машиностроение.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Химическая промышленность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Лесопромышленный комплекс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Сельское хозяйство. Растениеводство.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Сельское хозяйство. Животноводство. Пр. работа №3.Объяснение географии размещения и зональной специализации сельского хозяйства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с «Полярной звездой»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Транспортная инфраструктура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Транспортная инфраструктура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Социальная инфраструктура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с «Полярной звездой».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Информационная  инфраструктура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ПОУ по теме «Хозяйство России»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Регионы России 47 ч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Центральная Россия 6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Пространство Центральной России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Центральная Россия: освоение территории и население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Центральная Россия: хозяйство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Центральная Россия: хозяйство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с «Полярной звездой»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Москва – столица России.  Пр. работа №4 Составление туристического маршрута по природным и туристическим местам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Европейский </w:t>
            </w: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Северо-Запад</w:t>
            </w:r>
            <w:proofErr w:type="spell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Пространство </w:t>
            </w: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Северо</w:t>
            </w:r>
            <w:proofErr w:type="spell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Запада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Северо</w:t>
            </w:r>
            <w:proofErr w:type="spell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Запад: «окно в Европу»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Северо</w:t>
            </w:r>
            <w:proofErr w:type="spell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Запад:  хозяйство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Санкт – Петербур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г-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культурная столица России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Европейский Север 4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Пространство Европейского Севера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Европейский Север: освоение территории и население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Европейский Север: хозяйство и проблемы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с «Полярной звездой» Составляем карту «Северная Магнитка»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Европейский Юг 4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Пространство Европейского Юга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Европейский Юг: население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Европейский Юг: освоение территории и хозяйство. ПР. работа№5 Оценка природных ресурсов и условий Северного Кавказа на основе тематических  карт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с «Полярной звездой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»(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Пр.работа №6 «Развитие рекреации на Северном Кавказе»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Поволжье 3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Пространство Поволжья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Поволжье: освоение территории и население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Поволжье: хозяйство и проблемы.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с «Полярной звездой» Дискуссия (пр. работа №7)Экологические проблемы Поволжья»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Урал 4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Пространство Урала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Урал: население и города. Пр. работа №8 Оценка ресурсов региона на основе карт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Урал: освоение территории и хозяйство. Пр. работа №9.Оценка  отраслей специализации Урала»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с «Полярной звездой»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Сибирь 5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Пространство Сибири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Сибирь: : освоение территории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население и хозяйство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Западная Сибирь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Восточная Сибирь. Пр. работа №10 Сравнительная характеристика Западной и Восточной Сибири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с «Полярной звездой» Проект «Путешествие по  Транссибирской железной дороге»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Дальний Восток 5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Пространство Дальнего Востока. Пр. работа №11 Оценка географического положения Дальнего Востока»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Дальний Восток: освоение территории и население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Дальний Восток: хозяйство.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Дальний Восток: хозяйство и перспективы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Учимся с «Полярной звездой» Проект «Развитие Дальнего Востока в первой половине </w:t>
            </w: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ХХ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</w:t>
            </w:r>
            <w:proofErr w:type="spell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Заключение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Россия в мире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Центральный район 8 ч</w:t>
            </w: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Пространство </w:t>
            </w:r>
            <w:proofErr w:type="spell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района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.П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spell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работа 12 Оценка географического положения Центрального района.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Природные ресурсы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Центральный район: освоение территории</w:t>
            </w:r>
            <w:proofErr w:type="gramStart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население и хозяйство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промышленности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Агропромышленный</w:t>
            </w:r>
          </w:p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комплекс.  Учимся с «Полярной звездой»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Транспорт района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Территориальная структура и города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Перспективы развития района. Учимся с «Полярной звездой» Сфера услуг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Итоговая контрольная работа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86D46" w:rsidRPr="00686D46" w:rsidTr="00686D46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46" w:rsidRPr="00686D46" w:rsidRDefault="00686D46" w:rsidP="00686D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D4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Итоговый урок</w:t>
            </w:r>
          </w:p>
        </w:tc>
        <w:tc>
          <w:tcPr>
            <w:tcW w:w="0" w:type="auto"/>
            <w:shd w:val="clear" w:color="auto" w:fill="FFFFFF"/>
            <w:hideMark/>
          </w:tcPr>
          <w:p w:rsidR="00686D46" w:rsidRPr="00686D46" w:rsidRDefault="00686D46" w:rsidP="0068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86D46" w:rsidRPr="00686D46" w:rsidRDefault="00686D46" w:rsidP="0068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86D46" w:rsidRPr="00686D46" w:rsidRDefault="00686D46" w:rsidP="0068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7E92" w:rsidRDefault="009B7E92"/>
    <w:sectPr w:rsidR="009B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D46"/>
    <w:rsid w:val="00686D46"/>
    <w:rsid w:val="009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4569</Words>
  <Characters>26046</Characters>
  <Application>Microsoft Office Word</Application>
  <DocSecurity>0</DocSecurity>
  <Lines>217</Lines>
  <Paragraphs>61</Paragraphs>
  <ScaleCrop>false</ScaleCrop>
  <Company>Microsoft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3</cp:revision>
  <dcterms:created xsi:type="dcterms:W3CDTF">2020-09-04T11:55:00Z</dcterms:created>
  <dcterms:modified xsi:type="dcterms:W3CDTF">2020-09-04T12:00:00Z</dcterms:modified>
</cp:coreProperties>
</file>