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Сабнавинская средняя общеобразовательная школа им. Умаханова М-С.и.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ОБСУЖДЕНО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 xml:space="preserve"> СОГЛАСОВАНО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 xml:space="preserve">решением педсовета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на заседании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                                                                зам. директора УВР                         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 xml:space="preserve">протокол № 1 от 31.08.2020года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протокол № 1  </w:t>
      </w:r>
      <w:r w:rsidR="00356EF7">
        <w:rPr>
          <w:rFonts w:ascii="Times New Roman" w:eastAsia="Times New Roman" w:hAnsi="Times New Roman" w:cs="Times New Roman"/>
          <w:sz w:val="28"/>
          <w:szCs w:val="28"/>
        </w:rPr>
        <w:t>от 31..08.2020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F7">
        <w:rPr>
          <w:rFonts w:ascii="Times New Roman" w:eastAsia="Times New Roman" w:hAnsi="Times New Roman" w:cs="Times New Roman"/>
          <w:sz w:val="28"/>
          <w:szCs w:val="28"/>
        </w:rPr>
        <w:t>________Я.З.Кирхляров.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E971F7" w:rsidRPr="00E971F7" w:rsidRDefault="00E971F7" w:rsidP="00356EF7">
      <w:pPr>
        <w:shd w:val="clear" w:color="auto" w:fill="FFFFFF"/>
        <w:tabs>
          <w:tab w:val="left" w:pos="1204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Председатель педсовета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МО ___________ </w:t>
      </w:r>
      <w:r>
        <w:rPr>
          <w:rFonts w:ascii="Times New Roman" w:eastAsia="Times New Roman" w:hAnsi="Times New Roman" w:cs="Times New Roman"/>
          <w:sz w:val="28"/>
          <w:szCs w:val="28"/>
        </w:rPr>
        <w:t>Алиева А.Ш.</w:t>
      </w:r>
      <w:r w:rsidR="00356EF7">
        <w:rPr>
          <w:rFonts w:ascii="Times New Roman" w:eastAsia="Times New Roman" w:hAnsi="Times New Roman" w:cs="Times New Roman"/>
          <w:sz w:val="28"/>
          <w:szCs w:val="28"/>
        </w:rPr>
        <w:tab/>
        <w:t>31.08.20.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сманов 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56E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по 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БИОЛОГИИ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Ступень обучения (класс)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 – 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основное общее образование – 6 класс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Количество часов по программе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017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70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базовый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Учитель биологии 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– 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Мукаилов Ханмирзе Крымович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разработана на основе </w:t>
      </w:r>
      <w:r w:rsidRPr="00E971F7">
        <w:rPr>
          <w:rFonts w:ascii="Times New Roman" w:eastAsia="Times New Roman" w:hAnsi="Times New Roman" w:cs="Times New Roman"/>
          <w:sz w:val="28"/>
          <w:szCs w:val="28"/>
          <w:u w:val="single"/>
        </w:rPr>
        <w:t>авторской программы Пономаревой И.Н., В.С. Кучменко,О.А. Корниловой, А.Г Драгомилова, Т.С. Сухова. Биология: 5-9 классы:. Программа. – М.: Вентана-Граф, 2013.- 304 с.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E971F7">
        <w:rPr>
          <w:rFonts w:ascii="Times New Roman" w:eastAsia="Times New Roman" w:hAnsi="Times New Roman" w:cs="Times New Roman"/>
          <w:b/>
          <w:sz w:val="28"/>
          <w:szCs w:val="28"/>
        </w:rPr>
        <w:t>2020г.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tabs>
          <w:tab w:val="left" w:pos="6300"/>
        </w:tabs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I.ПОЯСНИТЕЛЬНАЯ ЗАПИСКА.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с учетом Закона РФ «Об образовании»;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ФГОС (базовый уровни); Примерной программы по биологии (базовый уровнь); требований к оснащению учебного процесса по биологии; Федеральным перечнем учебных пособий, допущенных к использованию в учебном процессе на основе рабочей программы ФГОС БИОЛОГИЯ Москва Издательский центр Вентана-Граф 2012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Авторы: И.Н. Пономарёва, В.С. Кучменко, О.А. Корнилова, А.Г. Драгомилов, Т.С. Сухова Биология: 5–9 классы: программа. — М.: Вентана-Граф, 2012. — 304 с. И обеспечена учебником Т.С. Сухова Биология: 5-6 классы: учебник для учащихся общеобразовательных учреждений / Т.С. Сухова, В.И. Строга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softHyphen/>
        <w:t>нов. — М.: Вентана-Граф, 2013. — 176 с.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 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биологического образования в 6 классе являются: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 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 овладение ключевыми компетентностями: учебно-познавательной, информационной, ценностно-смысловой, коммуникативной;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ОБЩАЯ ХАРАКТЕРИСТИКА КУРСА БИОЛОГИИ.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Биология как учебная дисциплина предметной области «Естественнонаучные предметы» обеспечивает: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•формирование системы биологических знаний как компонента целостности научной карты мира;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•овладение научным подходом к решению различных задач;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•овладение умениями формулировать гипотезы, конструировать, проводить эксперименты, оценивать полученные результаты;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•овладение умением сопоставлять экспериментальные и теоретические знания с объективными реалиями жизни;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•воспитание ответственного и бережного отношения к окружающей среде, осознание значимости концепции устойчивого развития;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Предлагаемая программа по биологии включает в себя следующие содержательные линии: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— многообразие и эволюция органического мира;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— биологическая природа и социальная сущность человека;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— структурно-уровневая организация живой природы;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— ценностное и экокультурное отношение к природе;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— практико-ориентированная сущность биологических знаний.</w:t>
      </w: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EF7" w:rsidRDefault="00356E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МЕСТО КУРСА БИОЛОГИИ В БАЗИСНОМ УЧЕБНОМ ПЛАНЕ.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базисным учебным планом (БУПом) для ступени основного общего образования. Биология в основной школе изучается с 5 по 9 классы. Общее число учебных часов за 5 лет обучения составляет 280, из них 35 (1ч в неделю) в 5 классе, 35 (1ч в неделю) в 6 классе, по 70 (2 ч в неделю) в 7, 8, 9 классах.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IV.РЕЗУЛЬТАТЫ ОСВОЕНИЯ КУРСА БИОЛОГИИ.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биологии в основной школе дает возможность достичь следующих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личностных результатов: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познанию, осознанному выбору и построению дальнейшей индивидуальной траектории образования на базе ориентировке в мире профессий и профессиональных предпочтений, с учетом устойчивых познавательных интересов;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знание основных принципов и правил отношения к живой природе, направленных на изучения живой природы; интеллектуальных умений (доказывать, строить рассуждения анализировать, делать выводы); эстетического отношения к живым объектам;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 и правил поведения, ролей и норм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развитие сознания и компетенции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осознания значения семьи в жизни человека и общества; принятия ценности семейной жизни; уважительное и заботливое отношение к членам своей семьи;</w:t>
      </w:r>
    </w:p>
    <w:p w:rsidR="00E971F7" w:rsidRPr="00E971F7" w:rsidRDefault="00E971F7" w:rsidP="00E971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развитие эстетического сознания через освоения художественного наследия народов России и мира, творческой деятельности эстетического характера.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 результатами освоения основной образовательной программы основного общего образования являются: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эффективные способы решения учебных и познавательных задач;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для дискуссии и аргументации своей позиции; сравнивать разные точки зрения, аргументировать и отстаивать свою точку зрения;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сотрудничества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:rsidR="00E971F7" w:rsidRPr="00E971F7" w:rsidRDefault="00E971F7" w:rsidP="00E971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информационно-коммуникативных технологий (ИКТ-компетенции).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 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результатами освоения биологии в основной школе являются:</w:t>
      </w:r>
    </w:p>
    <w:p w:rsidR="00E971F7" w:rsidRPr="00E971F7" w:rsidRDefault="00E971F7" w:rsidP="00E971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E971F7" w:rsidRPr="00E971F7" w:rsidRDefault="00E971F7" w:rsidP="00E971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971F7" w:rsidRPr="00E971F7" w:rsidRDefault="00E971F7" w:rsidP="00E971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приобретения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971F7" w:rsidRPr="00E971F7" w:rsidRDefault="00E971F7" w:rsidP="00E971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E971F7" w:rsidRPr="00E971F7" w:rsidRDefault="00E971F7" w:rsidP="00E971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объяснения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E971F7" w:rsidRPr="00E971F7" w:rsidRDefault="00E971F7" w:rsidP="00E971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E971F7" w:rsidRPr="00E971F7" w:rsidRDefault="00E971F7" w:rsidP="00E971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значении биологических наук и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E971F7" w:rsidRPr="00E971F7" w:rsidRDefault="00E971F7" w:rsidP="00E971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V. СОДЕРЖАНИЕ КУРСА БИОЛОГИИ.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 1.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7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ЖИВЫЕ ОРГАНИЗМЫ.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lastRenderedPageBreak/>
        <w:t>Лишайники. Роль лишайников в природе и жизни человека.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Вирусы – неклеточные формы. Заболевания, вызываемые вирусами. Меры профилактики заболеваний.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Животные. Строение животных. Процессы жизнедеятельности и их регуляция у животных. Размножение, рост,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исчезающих видов животных.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Устройство увеличительных приборов и правила работы с ними.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Приготовление микропрепарата кожицы чешуи лука.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органов цветкового растения.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позвоночного животного.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Передвижение воды и минеральных веществ в растении.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семян однодольных и двудольных растений.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водорослей.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мхов (на местных видах).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папоротника (хвоща).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Изучения строения голосеменных растений.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покрытосеменных растений.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строения плесневых грибов.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Вегетативное размножение комнатных растений.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одноклеточных животных.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внешнего строения дождевого червя, наблюдение за его передвижением и реакциями на раздражение.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моллюсков по влажным препаратам.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многообразия членистоногих по коллекциям.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рыб.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птиц.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куриного яйца.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строения млекопитающих.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Экскурсии.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Разнообразие и роль членистоногих в природе.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Разнообразие птиц и млекопитающих.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 2.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И ЕГО ЗДОРОВЬЕ.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 веществ. Внутренняя среда организма, значение ее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Приемы оказания первой помощи при кровотечениях.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Дыхание. Дыхательная система. Строение органов дыхания. Газообмен в легких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Покровы тела. Строение и функции кожи. Роль кожи в терморегуляции. Уход за кожей, волосами, ногтями. Приемы оказания первой помощи при травмах, ожогах, обморожениях и их профилактика. Закаливание организма.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Выделение. Строение и функции выделительной системы. Заболевания органов мочевыделительной системы и их предупреждения.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Размножение и развитие. Половые железы и половые клетки. Половое созревание. Инфекции, передающиеся половым путем, их профилактика. ВИЧ-инфекция и ее профилактика. Наследственные заболевания. Медико-генетическое консультирование. Оплодотворение, внутриутробное развитие.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Беременность. Вредное влияние на развитие организма курения, употребление алкоголя, наркотиков. Роды. Развитие после рождения.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 их действия на клетки. Нарушения деятельности нервной и эндокринной системы и их предупреждение.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Способность и одаренность. Межличностные отношения. Роль обучения и воспитания в развитии поведения и психики человека.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lastRenderedPageBreak/>
        <w:t>риска: стрессы, гиподинамия, переутомление, переохлаждение. Вредные и полезные привычки, их влияние на состояние здоровья.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 и практические работы.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Строение клеток и тканей.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Строение и функции спинного и головного мозга.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Определение гармоничности физического развития. Выявление нарушений осанки и наличия плоскостопия.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Микроскопическое строения крови человека и лягушки.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Подсчет пульса в разных условиях и измерение артериального давления.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Дыхательные движения. Измерение жизненной ёмкости легких.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Строение и работа органов зрения.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Экскурсия.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Происхождение человека.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 3.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Отличительные признаки живых организмов.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Обмен веществ и превращения энергии –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lastRenderedPageBreak/>
        <w:t>Рост и развитие организмов. Размножение. Бесполое и половое размножение. Половые клетки. Оплодотворение.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Наследственность и изменчивость – свойства организмов.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Наследственные и ненаследственная изменчивость.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Системы и эволюция органического мира. Вид - основная систематическая единица. Признаки вида. Ч. Дарвин основоположник учения об эволюции. Движущие виды эволюции: наследственная изменчивость, борьба за существования, естественный отбор. Результаты эволюции: многообразие видов, приспособленность организмов к среде обитания.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Взаимосвязи организмов и окружающей среды. Среда – источник веществ, энергии и информации. Влияние экологических факторов на организм. Экосистемая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– глобальная экосистема. В.И. Вернадский –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 и практические работы.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клеток и тканей растений и животных на готовых микропрепаратах и их описание.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Выявление изменчивости у организмов.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Выявление приспособлений у организмов к среде обитания (на конкретных примерах).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Экскурсия.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Изучение и описание экосистемы своей местности.</w:t>
      </w: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курса «Биология, 6 класс»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(35 часов, 1-час в неделю. Из них 9 часов - резервное время).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живых организмов (9 ч)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Разнообразие организмов. Результаты эволюции: многообразие видов, приспособленность организмов к среде обитания. Расселение живых организмов по планете. Границы жизни. Живые организмы разных природных зон, из приспособленность к жизни в определенных условиях. Расселение живых организмов по ярусам.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Система и эволюция органического мира. Отличительные признаки представителей разных царств живой природы. Вид – основная систематическая единица. Признаки вида. Понятие о систематике и систематических группах. Принцип объединения организмов в одну систематическую группу. Понятие о виде. Царства живой природы. Место человека в системе живого мира.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 Общая характеристика царства. Значение бактерий в природе и жизни человека.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Растения. Многообразие растений, принципы их классификации. Значение растений в природе и жизни человека. Методы изучения живых организмов: наблюдение, измерение, эксперимент. Многообразие видов растений. Общие признаки царства Растения.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Грибы. Многообразие грибов, их роль в природе и жизни человека. Съедобные грибы и ядовитые грибы. Приёмы оказания первой помощи при отравлении грибами. Лишайники. Роль лишайников в природе и жизни человека. Общая характеристика царство Грибы. Одноклеточные и многоклеточные грибы, их роль в природе и жизни человека. Ядовитые и съедобные грибы своей местности. Понятие о лишайниках.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Животные. Строение животных. Процессы жизнедеятельности и их регуляция у животных. Многообразие животных. Роль животных в природе и жизни человека. Методы изучения живых организмов: наблюдение, измерение, эксперимент. Многообразие видов животных. Разнообразие размеров и способов передвижения. Одноклеточные и многоклеточные животные. Общие признаки царства животные.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Вирусы – неклеточные формы. Заболевания, вызываемые вирусами, меры их профилактики. Вирусы – неклеточные формы жизни. Отличие вирусов от представителей других царств. Вирусы, поражающие бактерии, растения, животных и человека. Пути передачи вирусных инфекций. Вирус СПИДа. Профилактика заболевания гриппом. Понятие о вирусологии.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Взаимосвязь организмов со средой обитания (9 ч)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Среда – источник веществ, энергии и информации. Взаимосвязи организмов и окружающей среды. Влияние экологических факторов на организмы. Роль человека в биосфере. Понятие о среде обитания. Факторы среды: факторы неживой природы, факторы живой природы, антропогенный фактор. Воздействие человека на окружающую его среду. Экологические факторы. Экология – наука о взаимоотношениях живых организмов между собой и с окружающей средой.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Взаимосвязи организмов и окружающей среды. Результаты эволюции: многообразие видов, приспособленность организмов к среде обитания. Разнообразие организмов. Наземно-воздушная среда, водная среда, почва и живой организм. Разнообразие обитателей разных сред обитания.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Взаимосвязи организмов и окружающей среды. Приспособления к различным средам обитания. Методы изучения живых организмов: наблюдение, измерение, эксперимент. Благоприятные и неблагоприятные условия среды. Приспособленность живых организмов к сохранению потомства. Причины гибели организмов.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Экосистемная организация живой природы. Взаимодействие разных видов в экосистеме (хищничество, паразитизм). Значение растений в жизни растений и человека. Приспособленность живых организмов к неблагоприятным условиям среды. Взаимоотношения между живыми организмами. Роль отношений «хищник - жертва» и «паразит - хозяин» в регуляции численности организмов. Роль растений в жизни животных и человека.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Взаимосвязи организмов и окружающей среды. Приспособления к различным условиям обитания. Вода – первая среда обитания живых организмов на Земле. Характерные особенности водной среды. Приспособленность организмов к обитанию в воде (планктон, активно плавающие организмы).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Влияние экологических факторов на организмы. Приспособления к различным средам обитания. Важнейшие экологические факторы для наземных организмов: свет, температура, влажность. Теневыносливые и светолюбивые растения. Свет в жизни наземных животных. Морозостойкие и теплолюбивые организмы. Приспособленность организмов к получению и сохранению влаги.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Методы изучения живых организмов: наблюдение, измерение, эксперимент.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Результаты эволюции: многообразие видов, приспособленность организмов к среде обитания. Особенности почвы как среды обитания. Обитатели почвы - представители разных царств живой природы. Постоянные «жильцы» и «квартиранты». Взаимосвязь обитателей почвы: растений, животных, грибов, бактерий.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lastRenderedPageBreak/>
        <w:t>Полезные для организма обитатели. Взаимоотношения «паразит- хозяин». Примеры паразитов – представителей разных царств живой природы. Особенности строения и жизнедеятельности паразитов. Роль организма-хозяина в жизни паразитических организмов. Источники возможного заражения паразитами 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Экскурсия: 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«Живые организмы зимой»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Природное сообщество. Экосистема (5 ч)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Экосистемная организация живой природы. Экосистема. Пищевые связи в экосистеме. Методы изучения живых организмов: наблюдение, измерение, эксперимент. Понятие о растительном сообществе. Взаимосвязи растений, животных, грибов и бактерий в природном сообществе, или биоценозе. Пищевые цепи – цепи передачи веществ и энергии.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Взаимодействие разных видов в экосистеме (конкуренция, хищничество, симбиоз, паразитизм). Характер взаимоотношений живых организмов в природном сообществе: взаимовыгодные отношения, отношения «хозяин - паразит», «хищник - жертва», конкуренция.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Экосистемная организация живой природы. Значение растений в природе и жизни человека. Круговорот веществ и превращение энергии. Система как целое, состоящее из взаимосвязанных частей. Влияние факторов неживой природы на живые организмы природного сообщества. Понятие об экосистеме. Экспериментальные доказательства роль растений в экосистеме. Участие живых организмов в круговороте веществ. Единство природы.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Роль человека в биосфере. Экологические проблемы. Последствия деятельности человека в экосистемах. Методы изучения живых организмов: наблюдение, измерение, эксперимент. Отличие человека от животных (речь, труд, мышление). Человек – биологическое существо. Потребность человека в воде, пищи, воздухе, энергии. Зависимость состояния здоровья от качества окружающей среды. Проблема охраны окружающей среды.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Экскурсия 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«Живые организмы весной», «Красота и гармония в природе».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EF7" w:rsidRDefault="00356E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EF7" w:rsidRDefault="00356E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Биосфера – глобальная экосистема (2 ч)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Биосфера – глобальная экосистема. В.И. Вернадский – основоположник учения о биосфере. Роль человека в биосфере. Экологические проблемы. Последствия деятельности человека в экосистемах. Понятие о биосфере. В. И. Вернадский – создатель учения о биосфере. Влияние человека на биосфере в разные этапы развития человечества. Примеры строительного воздействия человека на биосферу. Проблема охраны окружающей среды. Охраняемые территории. Новые безотходные технологии, поиск энергии и др.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Биология как наука. Роль биологии в практической деятельности людей. Роль биологических наук в сохранении многообразия живых организмов и условий, необходимых для жизни на Земле. Понятие о биологии как комплексной науки. Участие физиков, химиков, архитекторов и др. в изучении строения и жизнедеятельности организмов.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(1 ч)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контрольная работа (1 ч)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на лето (1 ч)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Резервное время (9 ч)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Лабораторные работы.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1"/>
        <w:gridCol w:w="2888"/>
        <w:gridCol w:w="4378"/>
        <w:gridCol w:w="1568"/>
      </w:tblGrid>
      <w:tr w:rsidR="00E971F7" w:rsidRPr="00E971F7" w:rsidTr="00E971F7">
        <w:trPr>
          <w:trHeight w:val="91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№ рабо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 объекты исследования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№ параграфа с описанием работы</w:t>
            </w:r>
          </w:p>
        </w:tc>
      </w:tr>
      <w:tr w:rsidR="00E971F7" w:rsidRPr="00E971F7" w:rsidTr="00E971F7">
        <w:trPr>
          <w:trHeight w:val="7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1F7" w:rsidRPr="00E971F7" w:rsidRDefault="00E971F7" w:rsidP="00E971F7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1F7" w:rsidRPr="00E971F7" w:rsidRDefault="00E971F7" w:rsidP="00E971F7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простейших под микроскопом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1.Школьный микроскоп</w:t>
            </w:r>
          </w:p>
          <w:p w:rsidR="00E971F7" w:rsidRPr="00E971F7" w:rsidRDefault="00E971F7" w:rsidP="00E971F7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2.Готовые микропрепараты амёбы и инфузории-туфельки (или настой с живыми инфузориями)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71F7" w:rsidRPr="00E971F7" w:rsidRDefault="00E971F7" w:rsidP="00E971F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Опыты, выполняемые в домашних условиях.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2"/>
        <w:gridCol w:w="3614"/>
        <w:gridCol w:w="3998"/>
        <w:gridCol w:w="1711"/>
      </w:tblGrid>
      <w:tr w:rsidR="00E971F7" w:rsidRPr="00E971F7" w:rsidTr="00E971F7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№ параграфа</w:t>
            </w:r>
          </w:p>
        </w:tc>
      </w:tr>
      <w:tr w:rsidR="00E971F7" w:rsidRPr="00E971F7" w:rsidTr="00E971F7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Проращивание семян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Три банки: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а) с водой;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б) с влажной бумагой или тряпочкой;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в) сухая</w:t>
            </w:r>
          </w:p>
          <w:p w:rsidR="00E971F7" w:rsidRPr="00E971F7" w:rsidRDefault="00E971F7" w:rsidP="00E971F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Семена растений (6-8 штук)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</w:tbl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  <w:r w:rsidR="0001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(6 класс)</w:t>
      </w: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1"/>
        <w:gridCol w:w="307"/>
        <w:gridCol w:w="3712"/>
        <w:gridCol w:w="8154"/>
      </w:tblGrid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разделов</w:t>
            </w:r>
          </w:p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примерной программы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темам рабочей программы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</w:t>
            </w:r>
          </w:p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деятельности обучающегося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1F7" w:rsidRPr="00E971F7" w:rsidTr="00E971F7">
        <w:tc>
          <w:tcPr>
            <w:tcW w:w="154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Многообразие живых организмов, их взаимосвязь со средой обитания</w:t>
            </w:r>
          </w:p>
        </w:tc>
      </w:tr>
      <w:tr w:rsidR="00E971F7" w:rsidRPr="00E971F7" w:rsidTr="00E971F7">
        <w:tc>
          <w:tcPr>
            <w:tcW w:w="154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 К</w:t>
            </w:r>
            <w:r w:rsidR="00017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лассификация живых организмов (18</w:t>
            </w: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E971F7" w:rsidRPr="00E971F7" w:rsidTr="00E971F7"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живых организмов.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4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Многообразие живого мира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Расселение живых организмов по планете. Границы жизни. Живые организмы разных природных зон, из приспособленность к жизни в определенных условиях. Расселение живых организмов по ярусам.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ранее полученные знания об условиях, необходимых для жизни, в новой ситуации.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ресурсы Интернета для поиска примеров приспособленности живых организмов к условиям разных природных зон.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предположения, обосновывать свои доводы, касающиеся неравномерного расселения организмов по планете, по природным зонам и по ярусам</w:t>
            </w:r>
          </w:p>
        </w:tc>
      </w:tr>
      <w:tr w:rsidR="00E971F7" w:rsidRPr="00E971F7" w:rsidTr="00E971F7"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 эволюция органического мира. Отличительные признаки представителей разных царств живой природы. Вид – основная систематическая единица. Признаки вида.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Деление живых организмов на группы (классификация живых организмов)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систематике и систематических группах. Принцип объединения организмов в одну систематическую группу. Понятие о виде. Царства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живой природы. Место человека в системе живого мира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Объяснять значение понятий: «систематика», «вид», «царство».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царства живой природы.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общие признаки организмов, объединенных в родственную группу</w:t>
            </w:r>
          </w:p>
        </w:tc>
      </w:tr>
      <w:tr w:rsidR="00E971F7" w:rsidRPr="00E971F7" w:rsidTr="00E971F7"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      </w:r>
          </w:p>
        </w:tc>
        <w:tc>
          <w:tcPr>
            <w:tcW w:w="4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Царство Бактерии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царства. Значение бактерий в природе и жизни человека.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Практическая работа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«Контроль санитарного состояния классных комнат и коридоров»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признаки царства Бактерии.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полезных для человека бактерий и бактерий-паразитов.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знания о бактериях в повседневной жизни.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необходимость соблюдения санитарных правил в школе и дома</w:t>
            </w:r>
          </w:p>
        </w:tc>
      </w:tr>
      <w:tr w:rsidR="00E971F7" w:rsidRPr="00E971F7" w:rsidTr="00E971F7"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Растения. Многообразие растений, принципы их классификации. Значение растений в природе и жизни человека. Методы изучения живых организмов: наблюдение, измерение, эксперимент.</w:t>
            </w:r>
          </w:p>
        </w:tc>
        <w:tc>
          <w:tcPr>
            <w:tcW w:w="4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Царство Растения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видов растений. Общие признаки царства Растения.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Практическая работа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«Изучение состояния деревьев и кустарников на пришкольном участке»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общие признаки представителей царства растения, использовать результаты собственных исследований в ходе лабораторных работ № 2 (§ 8) и № 3 (§ 9).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отличие опыта от наблюдения.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опыты и наблюдения, проведенные с растениями в 5 классе самостоятельно.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ответы одноклассников, объясняющих цель, ход и результаты проведенных ими опытов с растениями.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знания о растительном мире, приобретённых в 5 классе.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представителей растений</w:t>
            </w:r>
          </w:p>
        </w:tc>
      </w:tr>
      <w:tr w:rsidR="00E971F7" w:rsidRPr="00E971F7" w:rsidTr="00E971F7"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Грибы. Многообразие грибов, их роль в природе и жизни человека. Съедобные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грибы и ядовитые грибы. Приёмы оказания первой помощи при отравлении грибами. Лишайники. Роль лишайников в природе и жизни человека.</w:t>
            </w:r>
          </w:p>
        </w:tc>
        <w:tc>
          <w:tcPr>
            <w:tcW w:w="4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Царство Грибы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царство Грибы. Одноклеточные и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многоклеточные грибы, их роль в природе и жизни человека. Ядовитые и съедобные грибы своей местности. Понятие о лишайниках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Выделять общие признаки представителей царства Грибы.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Дополнять предложенное в тексте описание грибов, используя собственное исследования в ходе лабораторной работы № 3 (§ 9)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проведения опыта по выращиванию плесени на хлебе (§ 11).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разных способов добывания грибами готовых органических веществ.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ядовитые и съедобные грибы своей местности</w:t>
            </w:r>
          </w:p>
        </w:tc>
      </w:tr>
      <w:tr w:rsidR="00E971F7" w:rsidRPr="00E971F7" w:rsidTr="00E971F7"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Животные. Строение животных. Процессы жизнедеятельности и их регуляция у животных. Многообразие животных. Роль животных в природе и жизни человека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4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Царство Животные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видов животных. Разнообразие размеров и способов передвижения. Одноклеточные и многоклеточные животные. Общие признаки царства животные.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Одноклеточные животные под микроскопом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Лабораторная работа № 6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«Рассмотрение простейших под микроскопом»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существенные признаки представителей царства.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Преобразовывать информацию, полеченную из рисунка, в устную речь.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Дополнять текст, вписывая в него недостающую информацию.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клеток животных на готовых микропрепаратов и их описание.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работы с микроскопом.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Фиксировать результаты исследований.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полученную информацию в виде рисунков.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сравнение клеток-организмов, делать выводы из проведённого сравнения.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работы в кабинете и обращения с лабораторным оборудованием</w:t>
            </w:r>
          </w:p>
        </w:tc>
      </w:tr>
      <w:tr w:rsidR="00E971F7" w:rsidRPr="00E971F7" w:rsidTr="00E971F7"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Вирусы – неклеточные формы. Заболевания, вызываемые вирусами, меры их профилактики</w:t>
            </w:r>
          </w:p>
        </w:tc>
        <w:tc>
          <w:tcPr>
            <w:tcW w:w="4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Царство Вирусы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Вирусы – неклеточные формы жизни. Отличие вирусов от представителей других царств. Вирусы, поражающие бактерии, растения, животных и человека. Пути передачи вирусных инфекций. Вирус СПИДа. Профилактика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заболевания гриппом. Понятие о вирусологии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Характеризовать вирусы – неклеточные формы жизни.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понятия «паразит», «вирусология».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вирусных заболеваний.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пути передачи вирусных инфекций</w:t>
            </w:r>
          </w:p>
        </w:tc>
      </w:tr>
      <w:tr w:rsidR="00E971F7" w:rsidRPr="00E971F7" w:rsidTr="00E971F7"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Подведем итоги. Как можно различить представителей разных царств живой природы?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условия, необходимые для жизни.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приспособленности организмов к разным условиям обитания.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и характеризовать крупные систематические группы – царства.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значение понятия «систематика», знать принцип объединения живых организмов в одну систематическую группу.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Распределять перечисленные организмы по царствам живой природы.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представителей разных царств живой природы.</w:t>
            </w:r>
          </w:p>
        </w:tc>
      </w:tr>
      <w:tr w:rsidR="00E971F7" w:rsidRPr="00E971F7" w:rsidTr="00E971F7">
        <w:tc>
          <w:tcPr>
            <w:tcW w:w="154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5. Взаимосвязь </w:t>
            </w:r>
            <w:r w:rsidR="00017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организмов со средой обитания (18</w:t>
            </w: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– источник веществ, энергии и информации. Взаимосвязи организмов и окружающей среды. Влияние экологических факторов на организмы. Роль человека в биосфере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 обитания. Факторы среды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среде обитания. Факторы среды: факторы неживой природы, факторы живой природы, антропогенный фактор. Воздействие человека на окружающую его среду. Экологические факторы. Экология – наука о взаимоотношениях живых организмов между собой и с окружающей средой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предложения, заполняя в таблице пропущенные строки.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определение понятий: «среда обитания», «факторы среды», «экология».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влияния факторов живой природы на организмы.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знание основных понятий урока для заполнения таблицы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Взаимосвязи организмов и окружающей среды.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эволюции: многообразие видов, приспособленность организмов к среде обитания. Разнообразие организмов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Среды жизни, освоенные обитателями нашей </w:t>
            </w: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планеты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Наземно-воздушная среда, водная среда, почва и живой организм. Разнообразие обитателей разных сред обитания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Характеризовать разные среды жизни живых организмов.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Приводить примеры организмов, обитающих в разных средах, используя личные наблюдения в природе и ранее полученные знания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Взаимосвязи организмов и окружающей среды. Приспособления к различным средам обитания. Методы изучения живых организмов: наблюдение, измерение, эксперимент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всем хватает места на Земле?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Благоприятные и неблагоприятные условия среды. Приспособленность живых организмов к сохранению потомства. Причины гибели организмов.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Опыт в домашних условиях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«Проращивание семян»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свои предположения о том, почему всем хватает места на Земле.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Назвать причины гибели организмов.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Доказывать экспериментальным путем влияние неблагоприятных факторов на прорастание семян.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навыки самостоятельной исследовательской деятельности.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Фиксировать результаты исследования.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личностные качества, необходимые исследователю: внимание, терпение, объективность в оценке результатов своей работы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Экосистемная организация живой природы. Взаимодействие разных видов в экосистеме (хищничество, паразитизм). Значение растений в жизни растений и человека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живые организмы переносят неблагоприятные для жизни условия?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Приспособленность живых организмов к неблагоприятным условиям среды. Взаимоотношения между живыми организмами. Роль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отношений «хищник - жертва» и «паразит - хозяин» в регуляции численности организмов. Роль растений в жизни животных и человека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Закреплять знания о благоприятных и неблагоприятных для жизни условиях, заполняя таблицу.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поисковые задачи, объясняя предложенные в рисунке «загадки природы».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Доказывать значение биологического разнообразия, пользуясь схемой цепи питания.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Конструировать схему, поясняющую зависимость жизни человека от других живых организмов.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Участвовать в разработке проекта «Способы ловли рыбы,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наносящие наименьший вред природе» (применительно к условиям своей местности)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Взаимосвязи организмов и окружающей среды. Приспособления к различным условиям обитания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живет в воде?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– первая среда обитания живых организмов на Земле. Характерные особенности водной среды. Приспособленность организмов к обитанию в воде (планктон, активно плавающие организмы)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черты сходства у представителей разных систематических групп, живущих в водной среде.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Доказывать приспособленность обитателей воды к разным условиям водной среды.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систему работы с текстом: выделять базовые понятия; находить в тексте ответы на вопросы опережающего характера; использовать текст для заполнения таблицы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экологических факторов на организмы. Приспособления к различным средам обитания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Обитатели наземно-воздушной среды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экологические факторы для наземных организмов: свет, температура, влажность. Теневыносливые и светолюбивые растения. Свет в жизни наземных животных. Морозостойкие и теплолюбивые организмы. Приспособленность организмов к получению и сохранению влаги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важнейшие экологические факторы, влияющие на наземные организмы.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приспособленности обитателей наземно-воздушной среды к изменению температуры окружающей среды (на примере своей местности)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изучения живых организмов: наблюдение,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измерение, эксперимент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Экскурсия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«Живые организмы зимой»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Практические работы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«Подкармливание птиц зимой»,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 за комнатными растениями и аквариумными рыбками» (эти работы могут проводится при изучении темы «Жизнедеятельность организма» - см. планирование 5 класса)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Наблюдать способы приспособления живых организмов к зимним условиям. Соблюдать правила поведения в природе</w:t>
            </w:r>
          </w:p>
        </w:tc>
      </w:tr>
      <w:tr w:rsidR="00E971F7" w:rsidRPr="00E971F7" w:rsidTr="00E971F7">
        <w:tc>
          <w:tcPr>
            <w:tcW w:w="355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живёт в почве?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почвы как среды обитания. Обитатели почвы - представители разных царств живой природы. Постоянные «жильцы» и «квартиранты». Взаимосвязь обитателей почвы: растений, животных, грибов, бактерий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особенности почвы как среды обитания.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организмов, приспособленных к обитанию в почве.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особенности и жизнедеятельность организмов, позволяющие им жить в условиях, характерных для данной среды</w:t>
            </w:r>
          </w:p>
        </w:tc>
      </w:tr>
      <w:tr w:rsidR="00E971F7" w:rsidRPr="00E971F7" w:rsidTr="00E971F7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1F7" w:rsidRPr="00E971F7" w:rsidRDefault="00E971F7" w:rsidP="00E9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Организм как среда обитания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Полезные для организма обитатели. Взаимоотношения «паразит- хозяин». Примеры паразитов – представителей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разных царств живой природы. Особенности строения и жизнедеятельности паразитов. Роль организма-хозяина в жизни паразитических организмов. Источники возможного заражения паразитами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Называть полезных обитателей живого организма. Определять понятие «паразит».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характерные признаки паразитов, используя полученные ранее знания об организмах-паразитах разных царств живой природы.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Фиксировать в тетради информацию об источниках заражения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человека паразитами, необходимую в повседневной жизни</w:t>
            </w:r>
          </w:p>
        </w:tc>
      </w:tr>
      <w:tr w:rsidR="00E971F7" w:rsidRPr="00E971F7" w:rsidTr="00E971F7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1F7" w:rsidRPr="00E971F7" w:rsidRDefault="00E971F7" w:rsidP="00E9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Подведем итоги. Какие среды жизни освоили обитатели нашей планеты?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понятие «среда обитания».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среды обитания и приводить примеры обитателей этих сред.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доказательства влияния факторов природы на сезонные изменения в жизни растений и животных (с привлечением материалов отчёта об экскурсии в природу).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знания о влиянии света, температуры и влажности на живые организмы при уходе за комнатными растениями и обитателями аквариума</w:t>
            </w:r>
          </w:p>
        </w:tc>
      </w:tr>
      <w:tr w:rsidR="00E971F7" w:rsidRPr="00E971F7" w:rsidTr="00E971F7">
        <w:tc>
          <w:tcPr>
            <w:tcW w:w="154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6. При</w:t>
            </w:r>
            <w:r w:rsidR="00017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родное сообщество. Экосистема (10</w:t>
            </w: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Экосистемная организация живой природы. Экосистема. Пищевые связи в экосистеме. Методы изучения живых организмов: наблюдение, измерение, эксперимент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такое природное сообщество?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растительном сообществе. Взаимосвязи растений, животных, грибов и бактерий в природном сообществе, или биоценозе. Пищевые цепи – цепи передачи веществ и энергии.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Экскурсия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«Живые организмы весной»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Определять понятия: «растительное сообщество», «природное сообщество» (или «биоценоз»), «пищевая цепь».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раннее изученный материал о средах обитания для характеристики природного сообщества.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схемы пищевых связей в одном из природных сообществ своей местности.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Излагать своё отношение к природе родного края в виде сочинения, короткого рассказа.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Соблюдать правила поведения в природе.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разных видов в экосистеме (конкуренция, хищничество, симбиоз, паразитизм)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живут организмы в природном сообществе?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взаимоотношений живых организмов в природном сообществе: взаимовыгодные отношения, отношения «хозяин - паразит», «хищник - жертва», конкуренция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самоконтроль, проверяя знание понятий «хищник», «паразит».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взаимовыгодных отношений гриба и дерева, используя личные наблюдения в природе.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полезных, вредных и нейтральных взаимоотношений организмов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Экосистемная организация живой природы. Значение растений в природе и жизни человека. Круговорот веществ и превращение энергии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такое экосистема?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как целое, состоящее из взаимосвязанных частей. Влияние факторов неживой природы на живые организмы природного сообщества. Понятие об экосистеме. Экспериментальные доказательства роль растений в экосистеме. Участие живых организмов в круговороте веществ. Единство природы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роль растений на Земле.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результаты опытов Дж. Пристли и демонстрационного опыта «Выделение кислорода листьями на свету».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понятия «круговорот веществ», «экосистема».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систему в работе, используя предложенный раннее алгоритм описания проводимого эксперимента.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мировоззренческие позиции о единстве живого и неживого, о природе как ежином целом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человека в биосфере. Экологические проблемы. Последствия деятельности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человека в экосистемах. Методы изучения живых организмов: наблюдение, измерение, эксперимент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Человек – часть живой природы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Отличие человека от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животных (речь, труд, мышление). Человек – биологическое существо. Потребность человека в воде, пищи, воздухе, энергии. Зависимость состояния здоровья от качества окружающей среды. Проблема охраны окружающей среды.</w:t>
            </w:r>
          </w:p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Экскурсия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«Красота и гармония в природе»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Практическая работа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«Наблюдение за расходом электроэнергии в школе и в семье»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Называть свойства человека как живого организма.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признаки отличия человека от животных.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Выявлять факторы отрицательно влияющие на здоровье человека.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разработке проекта по улучшению экологической обстановки в своей местности.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поведения в природе.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расход электроэнергии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Подведём итоги. Существует ли взаимосвязь живых организмов и окружающей среды?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понятия: «растительное сообщество, «природное сообщество», «экосистема».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космическую роль растений на Земле.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Проверять свое умения пользоваться алгоритмом описания опыта, отрабатываемые в течении года.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Доказывать, что аквариум - модель экосистемы.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практические выводы о правилах содержания аквариума как экологической системы.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Приводить примеры изменений в окружающей среде своей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местности</w:t>
            </w:r>
          </w:p>
        </w:tc>
      </w:tr>
      <w:tr w:rsidR="00E971F7" w:rsidRPr="00E971F7" w:rsidTr="00E971F7">
        <w:tc>
          <w:tcPr>
            <w:tcW w:w="154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7. Био</w:t>
            </w:r>
            <w:r w:rsidR="00017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сфера – глобальная экосистема (4</w:t>
            </w: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Биосфера – глобальная экосистема. В.И. Вернадский – основоположник учения о биосфере. Роль человека в биосфере. Экологические проблемы. Последствия деятельности человека в экосистемах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Влияние человека на биосферу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биосфере. В. И. Вернадский – создатель учения о биосфере. Влияние человека на биосфере в разные этапы развития человечества. Примеры строительного воздействия человека на биосферу. Проблема охраны окружающей среды. Охраняемые территории. Новые безотходные технологии, поиск энергии и др.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понятия: «система», «экосистема», «биосфера».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влияния хозяйственной деятельности человека на окружающую среду, в том числе в своей местности.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результаты практических работ по наблюдению за расходом воды и электроэнергии в школе и дома.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проведения своей исследовательской работы и работы одноклассников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Всё ли мы узнали о жизни на Земле?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биологических наук в сохранении многообразия живых организмов и условий, необходимых для жизни на Земле. Понятие о биологии как комплексной науки. Участие физиков, химиков, архитекторов и др. в изучении строения и жизнедеятельности организмов.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Приводить доказательства единства живой и неживой природы.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свойства живого, используя личный опыт исследований объектов живой природы в ходе лабораторных, практических работ и опытов, проведенных самостоятельно в домашних условиях.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результаты своей исследовательской работы и работы одноклассников.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Итоговый контроль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основных понятий курса:</w:t>
            </w:r>
          </w:p>
          <w:p w:rsidR="00E971F7" w:rsidRPr="00E971F7" w:rsidRDefault="00E971F7" w:rsidP="00E971F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доказательства единства живой и неживой природы;</w:t>
            </w:r>
          </w:p>
          <w:p w:rsidR="00E971F7" w:rsidRPr="00E971F7" w:rsidRDefault="00E971F7" w:rsidP="00E971F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системная организация живого: клетка – ткани – органы – единый организм;</w:t>
            </w:r>
          </w:p>
          <w:p w:rsidR="00E971F7" w:rsidRPr="00E971F7" w:rsidRDefault="00E971F7" w:rsidP="00E971F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живых организмов;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способы размножения, питания, передвижения. Дыхание как процесс получения энергии;</w:t>
            </w:r>
          </w:p>
          <w:p w:rsidR="00E971F7" w:rsidRPr="00E971F7" w:rsidRDefault="00E971F7" w:rsidP="00E971F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 – источник энергии на Земле. Космическая роль растений. Передача вещества и энергии через пищевые цепи. Вода – условие жизни </w:t>
            </w: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Земле;</w:t>
            </w:r>
          </w:p>
          <w:p w:rsidR="00E971F7" w:rsidRPr="00E971F7" w:rsidRDefault="00E971F7" w:rsidP="00E971F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человека на земле. Проблемы охраны окружающей среды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Обсуждать материалы, собранные в ходе экскурсий в природу.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с помощью аппарата ориентировки рисунки для приведения доказательств.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определения базовых понятий, необходимых для изучения целостного школьного курса биологии</w:t>
            </w:r>
          </w:p>
        </w:tc>
      </w:tr>
      <w:tr w:rsidR="00E971F7" w:rsidRPr="00E971F7" w:rsidTr="00E971F7">
        <w:tc>
          <w:tcPr>
            <w:tcW w:w="3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Задания на лето (1 ч)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содержания заданий и формы подготовки отчёта о проделанной работе. Разработка «кодекса поведения» в природе (с учётом местных условий)</w:t>
            </w:r>
          </w:p>
        </w:tc>
        <w:tc>
          <w:tcPr>
            <w:tcW w:w="8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собственную деятельность по изучению природы.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самостоятельные исследования, фиксировать их результаты.</w:t>
            </w:r>
          </w:p>
          <w:p w:rsidR="00E971F7" w:rsidRPr="00E971F7" w:rsidRDefault="00E971F7" w:rsidP="00E971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1F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в себе качества, необходимые исследователю природы: наблюдательность, терпение, настойчивость, объективность в оценке своей работы</w:t>
            </w:r>
          </w:p>
        </w:tc>
      </w:tr>
    </w:tbl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VII. СПИСОК РЕКОМЕНДУЕМОЙ УЧЕБНО-МЕТОДИЧЕСКОЙ ЛИТЕРАТУРЫ.</w:t>
      </w:r>
    </w:p>
    <w:p w:rsidR="00E971F7" w:rsidRPr="00E971F7" w:rsidRDefault="00E971F7" w:rsidP="00E971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Учебник для учащихся общеобразовательных учреждений. Биология 5-6 классы. Т.С. Сухова, В.И. Строгонов.- М.: Вентана-Граф, 2013г.- 176 с.: ил.</w:t>
      </w:r>
    </w:p>
    <w:p w:rsidR="00E971F7" w:rsidRPr="00E971F7" w:rsidRDefault="00E971F7" w:rsidP="00E971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Учебно-методическая газета «Биология»: издательский дом «Первое сентября».</w:t>
      </w:r>
    </w:p>
    <w:p w:rsidR="00E971F7" w:rsidRPr="00E971F7" w:rsidRDefault="00E971F7" w:rsidP="00E971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Биология. 6-11 классы: секреты эффективности современного урока / авт.-сост. В.Н. Ляшенко [и др.]. – Волгоград: Учитель, 2013. – 189 с.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VIII. ПЛАНИРУЕМЫЕ РЕЗУЛЬТАТЫ ИЗУЧЕНИЯ КУРСА БИОЛОГИИ.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Система планируемых результатов</w:t>
      </w:r>
      <w:r w:rsidRPr="00E971F7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E971F7">
        <w:rPr>
          <w:rFonts w:ascii="Times New Roman" w:eastAsia="Times New Roman" w:hAnsi="Times New Roman" w:cs="Times New Roman"/>
          <w:sz w:val="28"/>
          <w:szCs w:val="28"/>
        </w:rPr>
        <w:t>личностных, метапредметных и предметных в соответствии с требованиями стандарта представляет комплекс взаимосвязанных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 структуре планируемых результатов выделяются:</w:t>
      </w:r>
    </w:p>
    <w:p w:rsidR="00E971F7" w:rsidRPr="00E971F7" w:rsidRDefault="00E971F7" w:rsidP="00E971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</w:t>
      </w:r>
    </w:p>
    <w:p w:rsidR="00E971F7" w:rsidRPr="00E971F7" w:rsidRDefault="00E971F7" w:rsidP="00E971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задачи:</w:t>
      </w:r>
    </w:p>
    <w:p w:rsidR="00E971F7" w:rsidRPr="00E971F7" w:rsidRDefault="00E971F7" w:rsidP="00E971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E971F7" w:rsidRPr="00E971F7" w:rsidRDefault="00E971F7" w:rsidP="00E971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E971F7" w:rsidRPr="00E971F7" w:rsidRDefault="00E971F7" w:rsidP="00E971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E971F7" w:rsidRPr="00E971F7" w:rsidRDefault="00E971F7" w:rsidP="00E971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ОБСУЖДЕНО СОГЛАСОВАНО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на заседании МО зам.директора по УВР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протокол № 1 от 27.08.2015 г. 29.08.2015 г.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руководитель МО ___________ Н. А. Шапран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1F7">
        <w:rPr>
          <w:rFonts w:ascii="Times New Roman" w:eastAsia="Times New Roman" w:hAnsi="Times New Roman" w:cs="Times New Roman"/>
          <w:sz w:val="28"/>
          <w:szCs w:val="28"/>
        </w:rPr>
        <w:t>________________Г. В. Пензиева</w:t>
      </w: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 w:rsidP="00E97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1F7" w:rsidRPr="00E971F7" w:rsidRDefault="00E971F7">
      <w:pPr>
        <w:rPr>
          <w:rFonts w:ascii="Times New Roman" w:hAnsi="Times New Roman" w:cs="Times New Roman"/>
          <w:sz w:val="28"/>
          <w:szCs w:val="28"/>
        </w:rPr>
      </w:pPr>
    </w:p>
    <w:sectPr w:rsidR="00E971F7" w:rsidRPr="00E971F7" w:rsidSect="00E971F7">
      <w:pgSz w:w="16838" w:h="11906" w:orient="landscape"/>
      <w:pgMar w:top="454" w:right="720" w:bottom="39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2B" w:rsidRDefault="00F45D2B" w:rsidP="00E971F7">
      <w:pPr>
        <w:spacing w:after="0" w:line="240" w:lineRule="auto"/>
      </w:pPr>
      <w:r>
        <w:separator/>
      </w:r>
    </w:p>
  </w:endnote>
  <w:endnote w:type="continuationSeparator" w:id="1">
    <w:p w:rsidR="00F45D2B" w:rsidRDefault="00F45D2B" w:rsidP="00E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2B" w:rsidRDefault="00F45D2B" w:rsidP="00E971F7">
      <w:pPr>
        <w:spacing w:after="0" w:line="240" w:lineRule="auto"/>
      </w:pPr>
      <w:r>
        <w:separator/>
      </w:r>
    </w:p>
  </w:footnote>
  <w:footnote w:type="continuationSeparator" w:id="1">
    <w:p w:rsidR="00F45D2B" w:rsidRDefault="00F45D2B" w:rsidP="00E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842"/>
    <w:multiLevelType w:val="multilevel"/>
    <w:tmpl w:val="FEEE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04A7D"/>
    <w:multiLevelType w:val="multilevel"/>
    <w:tmpl w:val="DD5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44DBC"/>
    <w:multiLevelType w:val="multilevel"/>
    <w:tmpl w:val="BA3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70AA0"/>
    <w:multiLevelType w:val="multilevel"/>
    <w:tmpl w:val="67C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A4994"/>
    <w:multiLevelType w:val="multilevel"/>
    <w:tmpl w:val="069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8362D"/>
    <w:multiLevelType w:val="multilevel"/>
    <w:tmpl w:val="318C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C15"/>
    <w:multiLevelType w:val="multilevel"/>
    <w:tmpl w:val="D92E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95F6F"/>
    <w:multiLevelType w:val="multilevel"/>
    <w:tmpl w:val="BB46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1F7"/>
    <w:rsid w:val="000178E0"/>
    <w:rsid w:val="00034446"/>
    <w:rsid w:val="000C16B6"/>
    <w:rsid w:val="001826FA"/>
    <w:rsid w:val="00356EF7"/>
    <w:rsid w:val="005621CA"/>
    <w:rsid w:val="00E971F7"/>
    <w:rsid w:val="00F4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9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71F7"/>
  </w:style>
  <w:style w:type="paragraph" w:styleId="a6">
    <w:name w:val="footer"/>
    <w:basedOn w:val="a"/>
    <w:link w:val="a7"/>
    <w:uiPriority w:val="99"/>
    <w:semiHidden/>
    <w:unhideWhenUsed/>
    <w:rsid w:val="00E9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7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7595</Words>
  <Characters>43296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5</cp:revision>
  <cp:lastPrinted>2020-09-08T06:09:00Z</cp:lastPrinted>
  <dcterms:created xsi:type="dcterms:W3CDTF">2020-09-08T04:15:00Z</dcterms:created>
  <dcterms:modified xsi:type="dcterms:W3CDTF">2020-09-08T06:10:00Z</dcterms:modified>
</cp:coreProperties>
</file>