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абнавинская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яя общеобразовательная школа </w:t>
      </w:r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«Рассмотрено»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ШМО</w:t>
      </w:r>
    </w:p>
    <w:p w:rsidR="00CF6A8B" w:rsidRDefault="00DF7632" w:rsidP="00DF76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«____»_________2020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Согласовано»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Я.З.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Кирхляров</w:t>
      </w:r>
      <w:proofErr w:type="spellEnd"/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«____»_________2020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школы 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В.М. Османов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«____»_________2020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Рабочая программа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«Биология»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учащихся 5 классов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Составитель: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учитель биологии и географии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tabs>
          <w:tab w:val="left" w:pos="122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DF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А.Ш.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ПОЯСНИТЕЛЬНАЯ ЗАПИСКА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Настоящая рабочая программа «Биология» разработана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программы, в соответствии с </w:t>
      </w:r>
      <w:r w:rsidRPr="00DF76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Федеральным государственным образовательным стандартом основного общего образования, с учетом УМК</w:t>
      </w:r>
      <w:r w:rsidRPr="00DF763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БИОЛОГИЯ. Авторы: И.Н. Пономарёва, В.С.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Кучменко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О.А. Корнилова, А.Г.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Драгомилов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Т.С. Сухова. Биология: 5–9 классы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программа. — М.: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Вентана-Граф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2013. Программа обеспечена учебником Т.С. Сухова Биология: 5-6 классы: Т.С. Сухова, В.И. Строганов. — М.: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Вентана-Граф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2012 г.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овладения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и коммуникативных качеств личности.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метапредметном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социоморальная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интеллектуальная взрослость. 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учётом вышеназванных подходов глобальными целями биологического образования в 5 классе являются: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социализация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приобщение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этого, биологическое образование призвано обеспечить: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ориентацию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развитие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овладение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познавательной куль 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2210A" w:rsidRDefault="00A2210A" w:rsidP="00DF76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10A" w:rsidRDefault="00A2210A" w:rsidP="00DF76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210A" w:rsidRDefault="00A2210A" w:rsidP="00DF763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Общая характеристика учебного предмета «Биология»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биосоциальном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 как учебная дисциплина предметной области «Естественнонаучные предметы» обеспечивает: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•формирование системы биологических знаний как компонента целостности научной карты мира;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•овладение научным подходом к решению различных задач;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•овладение умениями формулировать гипотезы, конструировать, проводить эксперименты, оценивать полученные результаты;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•овладение умением сопоставлять экспериментальные и теоретические знания с объективными реалиями жизни;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•воспитание ответственного и бережного отношения к окружающей среде, осознание значимости концепции устойчивого развития;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межпредметного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анализа учебных задач.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Предлагаемая программа по биологии включает в себя следующие содержательные линии: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многообразие и эволюция органического мира;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биологическая природа и социальная сущность человека;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структурно-уровневая организация живой природы;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— ценностное и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экокультурное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отношение к природе;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 практико-ориентированная сущность биологических знаний.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Описание места учебного предмета « Биология» в учебном плане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класс(280 часов).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5-й класс – 1 час в неделю (35 часов)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Требования к уровню подготовки учащихся 5 класса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предметные результаты освоения предмета.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1.Личностными результатами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изучения предмета « Биология» являются следующие умения: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знание основных принципов и правил отношения к живой природе, основ здорового образа жизни и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понимания ценности здорового и безопасного образа жизни;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общественно полезной, учебно-исследовательской, творческой и других видов деятельности;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формирование экологической культуры на основе признания ценности жизни во всех её проявлениях и необходимости ответственного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бережного отношения к окружающей среде.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2. </w:t>
      </w:r>
      <w:proofErr w:type="spellStart"/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результатами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курса «Биология 5 класс» является формирование универсальных учебных действий (УУД).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Личностные УУД:</w:t>
      </w:r>
    </w:p>
    <w:p w:rsidR="00DF7632" w:rsidRPr="00DF7632" w:rsidRDefault="00DF7632" w:rsidP="00DF763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DF7632" w:rsidRPr="00DF7632" w:rsidRDefault="00DF7632" w:rsidP="00DF763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Регулятивные УУД</w:t>
      </w: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:</w:t>
      </w:r>
    </w:p>
    <w:p w:rsidR="00DF7632" w:rsidRPr="00DF7632" w:rsidRDefault="00DF7632" w:rsidP="00DF76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DF7632" w:rsidRPr="00DF7632" w:rsidRDefault="00DF7632" w:rsidP="00DF76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предложенных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искать самостоятельно средства достижения цели.</w:t>
      </w:r>
    </w:p>
    <w:p w:rsidR="00DF7632" w:rsidRPr="00DF7632" w:rsidRDefault="00DF7632" w:rsidP="00DF76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(индивидуально или в группе) план решения проблемы (выполнения проекта).</w:t>
      </w:r>
    </w:p>
    <w:p w:rsidR="00DF7632" w:rsidRPr="00DF7632" w:rsidRDefault="00DF7632" w:rsidP="00DF76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DF7632" w:rsidRPr="00DF7632" w:rsidRDefault="00DF7632" w:rsidP="00DF76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DF7632" w:rsidRPr="00DF7632" w:rsidRDefault="00DF7632" w:rsidP="00DF7632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Средством формирования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Познавательные УУД:</w:t>
      </w:r>
    </w:p>
    <w:p w:rsidR="00DF7632" w:rsidRPr="00DF7632" w:rsidRDefault="00DF7632" w:rsidP="00DF763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DF7632" w:rsidRPr="00DF7632" w:rsidRDefault="00DF7632" w:rsidP="00DF763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F7632" w:rsidRPr="00DF7632" w:rsidRDefault="00DF7632" w:rsidP="00DF763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Строить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логическое рассуждение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включающее установление причинно-следственных связей.</w:t>
      </w:r>
    </w:p>
    <w:p w:rsidR="00DF7632" w:rsidRPr="00DF7632" w:rsidRDefault="00DF7632" w:rsidP="00DF763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схематические модели с выделением существенных характеристик объекта.</w:t>
      </w:r>
    </w:p>
    <w:p w:rsidR="00DF7632" w:rsidRPr="00DF7632" w:rsidRDefault="00DF7632" w:rsidP="00DF763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DF7632" w:rsidRPr="00DF7632" w:rsidRDefault="00DF7632" w:rsidP="00DF763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Вычитывать все уровни текстовой информации.</w:t>
      </w:r>
    </w:p>
    <w:p w:rsidR="00DF7632" w:rsidRPr="00DF7632" w:rsidRDefault="00DF7632" w:rsidP="00DF763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Средством формирования 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познавательных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УУД служит учебный материал, и прежде всего продуктивные задания учебника, нацеленные на: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осознание роли жизни;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рассмотрение биологических процессов в развитии;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использование биологических знаний в быту;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объяснять мир с точки зрения биологии.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Коммуникативные УУД:</w:t>
      </w:r>
    </w:p>
    <w:p w:rsidR="00DF7632" w:rsidRPr="00DF7632" w:rsidRDefault="00DF7632" w:rsidP="00DF763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DF7632" w:rsidRPr="00DF7632" w:rsidRDefault="00DF7632" w:rsidP="00DF763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Формировать, аргументировать и отстаивать своё мнение.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Средством формирования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коммуникативных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УУД служат: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технология проблемного диалога (побуждающий и подводящий диалог);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организация работы в малых группах;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использование на уроках элементов технологии продуктивного чтения.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Предметными результатами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изучения предмета «Биология 5 класс» являются следующие умения:</w:t>
      </w:r>
    </w:p>
    <w:p w:rsidR="00DF7632" w:rsidRPr="00DF7632" w:rsidRDefault="00DF7632" w:rsidP="00DF763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Осознание роли жизни: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определять роль в природе различных групп организмов;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объяснять роль живых организмов в круговороте веществ экосистемы.</w:t>
      </w:r>
    </w:p>
    <w:p w:rsidR="00DF7632" w:rsidRPr="00DF7632" w:rsidRDefault="00DF7632" w:rsidP="00DF763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биологических процессов в развитии: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приводить примеры приспособлений организмов к среде обитания и объяснять их значение;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объяснять приспособления на разных стадиях жизненных циклов.</w:t>
      </w:r>
    </w:p>
    <w:p w:rsidR="00DF7632" w:rsidRPr="00DF7632" w:rsidRDefault="00DF7632" w:rsidP="00DF763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биологических знаний в быту: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–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объяснять значение живых организмов в жизни и хозяйстве человека.</w:t>
      </w:r>
    </w:p>
    <w:p w:rsidR="00DF7632" w:rsidRPr="00DF7632" w:rsidRDefault="00DF7632" w:rsidP="00DF763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мир с точки зрения биологии: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–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перечислять отличительные свойства живого;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–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- различать среды обитания организмов, их отличительные особенности;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- различать факторы среды обитания, их влияние на жизнедеятельность организмов;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- выделять черты приспособленности к жизни в разных средах;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- знать разнообразие организмов разных сред обитания;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- различать природные сообщества, их состав, особенности;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- понимать место человека в природе и его влияние на живую природу;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определять основные органы растений (части клетки);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понимать смысл биологических терминов;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i/>
          <w:iCs/>
          <w:color w:val="231F20"/>
          <w:sz w:val="21"/>
          <w:szCs w:val="21"/>
          <w:lang w:eastAsia="ru-RU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DF7632" w:rsidRPr="00DF7632" w:rsidRDefault="00DF7632" w:rsidP="00DF763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Содержание учебного предмета «Биология»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(35 часов, 1-час в неделю.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Из них 1 ча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с-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 xml:space="preserve"> резервное время).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Отличие живого </w:t>
      </w:r>
      <w:proofErr w:type="gramStart"/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неживого (6 ч)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изучения живой и неживой природы: опыт, наблюдение, описание, измерение.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Лабораторное оборудование и измерительные приборы. Знакомство с увеличительными приборами. Методы изучения живых организмов: наблюдение, измерение, эксперимент.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работы в кабинете биологии, правила работы с биологическими приборами и инструментами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тел живой и неживой природы: масса, форма, цвет, размер. Наличие в телах живой и неживой природы сходных веществ. Выявление опытным путём признака органических веществ – обугливания при горении. Отличительные признаки живых организмов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химического состава живых организмов: органические и неорганические вещества; их роль в организме. Белки, жиры, углеводы – важнейшие органические вещества, необходимые для жизни.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необходимое условие жизни. Содержание воды и минеральных солей в живых организмах.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органических веществ и минеральных солей для различных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живых организмов - обмен веществ (дыхание, питание, выделение), рост, развитие, размножение, раздражимость, наследственность, изменчивость.</w:t>
      </w:r>
      <w:proofErr w:type="gramEnd"/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– наука о живом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веществ и превращения энергии – признак живых организмов. Рост и развитие организмов. Размножение. Раздражимость. Наследственность и изменчивость – свойства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изучения живых организмов: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наблюдение, измерение, эксперимент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Экскурсия 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«Живая и неживая природа»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Клеточное строение организмов </w:t>
      </w:r>
      <w:proofErr w:type="gramStart"/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ч )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Клеточное строение организмов. Многообразие клеток. Клеточное строение бактерий, грибов, растений, животных, человека. Вирусы – неклеточная форма жизни. Строение растительной и животной клеток, их сходство и различие.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об органоидах клетки. Функции клеточной мембраны, цитоплазмы и ядра. Взаимосвязь строения растительной и животной клеток со способом питания растений и животных. Пластиды – органоиды растительной клетки. Роль хлоропластов. </w:t>
      </w:r>
      <w:proofErr w:type="gram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Хромосомы. Разделение клеток многоклеточного организма по функциям. Взаимосвязь строения клеток с выполняемой ими функцией.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ткани. Клеточное строение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увеличительных приборов и правила работы с ними.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микропрепаратов. Изучение клеток растений на микропрепаратах и </w:t>
      </w:r>
      <w:proofErr w:type="spell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ихописание</w:t>
      </w:r>
      <w:proofErr w:type="spell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изучения живых организмов: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наблюдение, измерение, эксперимент.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Жизнедеятельность организмов (23 ч)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Продолжительность жизни разных организмов. Экспериментальные доказательства появления живого </w:t>
      </w:r>
      <w:proofErr w:type="gram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неживого. Опыты Ф. </w:t>
      </w:r>
      <w:proofErr w:type="spell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</w:t>
      </w:r>
      <w:proofErr w:type="spell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Гельмонта</w:t>
      </w:r>
      <w:proofErr w:type="spell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Рост и развитие организмов. Размножение Половое и бесполое размножение. Мужские и женские гаметы. Образование зиготы. Оплодотворение. Развитие зародыша. Появление нового организма. Сочетание у 8 потомков признаков обоих родителей при половом размножении. Появление точных копий материнского организма при бесполом размножении.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Бесполое и половое размножение у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– гермафродиты. Миф о Гермафродите. Животные. Размножение, рост и развитие. Бесполое и половое размножение.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плод, семя – органы, служащие для размножения растений. Понятие о половом размножении цветковых растений. Строение семени, несущего зародыш нового растения.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Растения. Рост, развитие и размножение. Половое размножение. Изучение органов цветкового растения. Бесполое размножение растений: частями, стебля, корня, листьями, усами и др. Знакомство с комнатными растениями, размножающимися без помощи семян. Растения. Рост, развитие и размножение.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солнечного света в жизни растений. Образование хлорофилла на свету. Солнце, жизнь и хлорофилл. Экспериментальные подтверждения образования растением органических веществ </w:t>
      </w:r>
      <w:proofErr w:type="gram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неорганических (опыт </w:t>
      </w:r>
      <w:proofErr w:type="spell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Гельмонта</w:t>
      </w:r>
      <w:proofErr w:type="spell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К.А. Тимирязев о значении зелёных растений на Земле.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Растения. Процессы жизнедеятельности: питание, фотосинтез. Взаимосвязь организмов и окружающей среды.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корней в жизни растений. Корень – орган минерального питания.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Экспериментальное доказательство содержания в почве минеральных солей. Растения-хищники. Органы растений. Питание растений.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животных и человека готовыми органическими веществами. Понятие о растительноядных, хищниках и паразитах. Разнообразие приспособлений у животных, питающихся разной пищей. Наблюдение за питанием домашних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Экскурсия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«Живые организмы зимой»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паразитов. Приспособленность паразитов к обитанию в организме хозяина. Паразитизм как способ питания. Общие признаки паразитов. Роль паразитов в регулировании численности других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Приспособления живых организмов к различным средам обитания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организм. Роль питания, транспорта веществ, удаления продуктов обмена в жизнедеятельности клетки и организма.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– необходимое условие жизни, составная часть всех живых организмов. Экспериментальные доказательства наличия воды в живых организмах. Вода – растворитель веществ, входящих в состав живого организма. Испарение воды листьями. Значение процесса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испарения в жизни живых организмов. Приспособленность живых организмов к добыванию и сохранению воды. Охрана воды – условие сохранения жизни на Земле.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химического состава живых организмов: неорганические и органические вещества, их роль в организме. Процессы жизнедеятельности организмов. Регуляция процессов жизнедеятельности.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Пища – источник энергии, необходимой для жизни. Растения – преобразователи энергии Солнца, создатели органического вещества богатого энергией. Растительная пища – источник энергии для растительноядных животных. Растительноядные как источник энергии </w:t>
      </w:r>
      <w:proofErr w:type="gram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хищника. Процесс питания как процесс получения энергии. Обмен веществ и превращения энергии – признак живых организмов. Пищевые связи в экосистеме. Взаимосвязь способов питания растений и животных с их строением и образом жизни.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Движения. Активное передвижение – свойство животных. Разнообразие способов передвижения животных. Движение органов растения. Активное передвижение как способ добывания пищи – источника энергии, необходимой для жизни. Сравнительная характеристика свободноживущего червя и червя-паразита. Взаимосвязи организмов и окружающей среды.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жизнедеятельности: обмен веществ и превращения энергии, питание, фотосинтез. Регуляция процессов жизнедеятельности. Значение запасных питательных веще</w:t>
      </w:r>
      <w:proofErr w:type="gram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жизнедеятельности организма. Зависимость расхода энергии от образа жизни. Активный и пассивный отдых. Расход питательных веще</w:t>
      </w:r>
      <w:proofErr w:type="gramStart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пр</w:t>
      </w:r>
      <w:proofErr w:type="gramEnd"/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оцессе роста и развития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организма. Понятия о росте организма за счет деления клеток. Потребность каждой живой клетки в питательных веществах – источниках энергии. Среда – источник веществ и энергии. Процессы жизнедеятельности: обмен веществ и превращения энергии, питание, фотосинтез. Рост и развитие организмов. Дыхание – общее свойство живого. Понятие о газообмене. Роль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органов дыхания в обеспечении процесса газообмена. Экспериментальное доказательство отличия состава вдыхаемого и выдыхаемого воздуха. Приспособленность животных и растений к получению необходимого для их жизни кислорода. Дыхание 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с движением организма. Роль дыхания в жизнедеятельности клетки и организма.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Экскурсия 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«Живые организмы весной».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изучения живых организмов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наблюдение, измерение, эксперимент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(1 ч)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Тематическое планирование с определением основных видов учебной деятельности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Основное содержание по темам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Характеристика основных видов деятельности обучающихся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1. Отличие живого от неживого. 6 ч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Методы изучения живой и неживой природы: опыт, наблюдение, описание, измерение.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Лабораторное оборудование и измерительные приборы. Знакомство с увеличительными приборами.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основные методы изучения природы.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рисунками учебника как источниками информации.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Осваивать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разные методы изучения природы, проводя измерение и описание изучаемых объектов.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работы в кабинете, обращения с лабораторным оборудованием.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Общие признаки тел живой и неживой природы: масса, цвет, форма, размер. Наличие в телах живой и неживой природы сходных веществ.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опытным путем признака органических веществ – обугливание при горении.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Выявлять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признаки тел живой и неживой природы, свидетельствующие о единстве природы.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анализ рисунков, предлагающих поисковую задачу.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Обосновывать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точку зрения, используя рисунок как источник информации.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Белки, жиры, углеводы – важнейшие органические вещества, необходимые для жизни.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 – необходимое условие жизни.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воды и минеральных солей в живых организмах.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Источники органических веществ и минеральных солей для различных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Выявлять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химического состава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Обосновывать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неорганических и органических веществ в живом организме.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содержание демонстрационных опытов, определять цель, ход и результат каждого опыта.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выводы.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Оценивать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важность полученных опытным путем результатов в повседневной жизни.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 рисунком как источником информации.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Свойства живых организмов – обмен веществ (дыхание, питание, выделение), рост, развитие, размножение, раздражимость, наследственность, изменчивость.</w:t>
      </w:r>
      <w:proofErr w:type="gramEnd"/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 – наука о живом.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Опыт в домашних условиях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свойств живых организмов в процессе прорастания семян.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свойства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значение науки биологии в жизни человека.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Выделять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тексте базовые понятия, необходимые для формирования системного мышления.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поисковые задачи, обосновывать приводимые доказательства.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навыки исследовательской работы при проведении самостоятельного опыта по проращиванию семян в домашних условиях.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Методы изучения природы.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Признаки тел живой и неживой природы.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веществ в живых организмах.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Свойства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Подтверждать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свою точку зрения авторским рисунком.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методы биологических исследований.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рисунок как источник информации.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значение общебиологических (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системообразующих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понятий «живой организм», «свойства живого», «биология», формирующих системное мышление.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Обсуждать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собственных исследований с одноклассниками.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систему организации учебной деятельности, анализируя опыты по единому предложенному плану.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Методы изучения живой и неживой природы.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Сравнивать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объекты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живой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неживой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живыми организмами, выделяя свойства живого.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Делать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выводы о различиях тел живой и неживой природы.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Оформлять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отчет о своих наблюдениях в ходе экскурсии.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поведения в природе.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2. Клеточное строение организмов. 5 ч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Клеточное строение бактерий, грибов, растений, животных, человека. Вирусы – неклеточная форма жизни. Строение растительной и животной клеток, их сходство и различие. Функции клеточной мембраны, цитоплазмы и ядра.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об органоидах клетки.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Взаимосвязь строения растительной и животной клеток со способом питания растений и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Пластиды – органоиды растительной клетки. Роль хлоропластов.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Находить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таблицах и на рисунках учебника части и органоиды клетки.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Сравнивать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строение растительной и животной клетки.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Устанавливать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взаимосвязь строения растительной и животной клеток, и разных способов питания растений и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Устройство микроскопа.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работы с микроскопом.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Лабораторная работа № 1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«Знакомство с микроскопом»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Научиться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микроскопом, изучить его устройство.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работы с микроскопом.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правильность подготовки микроскопа к работе.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самооценку и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взаимооценку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правильности настройки микроскопа.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работы в кабинете, обращения с лабораторным оборудованием.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Правила приготовления временных микропрепаратов.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Лабораторная работа № 2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«Приготовление микропрепарата. Рассматривание под микроскопом пузырьков воздуха и клеток зеленого листа растения».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Научиться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готовить микропрепарат.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приготовления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микропрепарата.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 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взаимооценку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правильности его приготовления.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Находить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клетках листа хлоропласты.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роль хлорофилла для жизни на Земле.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систему в организации учебного труда, выполняя правила подготовки рабочего места для исследования.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работы в кабинете, обращения с лабораторным оборудованием.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Клетка одноклеточного организма как живое самостоятельное существо.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Разделение клеток многоклеточного организма по функциям.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Взаимосвязь строения клеток с выполняемой ими функцией.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ткани.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Лабораторная работа № 3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«Рассматривание под микроскопом клеток одноклеточных и многоклеточных организмов».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Опыт в домашних условиях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«Приготовление теста с использованием одноклеточных грибов – дрожжей.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Сравнивать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функции клеток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одноклеточного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многоклеточного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Доказывать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клетка одноклеточного организма – самостоятельное живое существо.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признаки живого.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Доказывать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взаимосвязь строения клеток и тканей с выполняемой функцией, используя рисунки учебника и собственные исследования.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Формироват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 навыки самостоятельной исследовательской работы.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Аргументировать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важность биологических знаний для использования в повседневной жизни.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работы в кабинете, обращения с лабораторным оборудованием.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Строение клеток организмов и их органоиды, функции.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Устройства увеличительных приборов.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приготовления к работе микроскопа, изготовление временных микропрепаратов.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Приводить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доказательства того, что клеточное строение – общий признак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аргументации ответа результаты собственных исследований.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Применять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ранее полученные знания в новой ситуации.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свои знания в ходе заполнения схем.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Участвовать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обсуждении результатов опыта, проведенного в домашних условиях.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 3. Жизнедеятельность организмов. 23 ч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Продолжительность жизни разных организмов. Экспериментальные доказательства появления живого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неживого.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Опыты Ф.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Реди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Я. Ван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Гельмонта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Опыт в домашних условиях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«Выращивание плесени на хлебе».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поисковую задачу с использованием рисунка как источника информации.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Высказывать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свою точку зрения при анализе результатов опытов, описанных в тексте учебника.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навыки самостоятельной исследовательской работы.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свою готовность к исследовательской работе в ходе проведения домашнего опыта.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Половое и бесполое размножение. Мужские и женские гаметы. Образование зиготы.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зародыша.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Появление нового организма. Сочетание у потомков признаков обоих родителей при половом размножении. Появление точных копий материнского организма при бесполом размножении.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 «размножение», «бесполое размножение», «половое размножение», «гамета», «зигота», «зародыш».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Характеризовать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бесполого и полового размножения, приводить примеры, подтверждающие обсуждаемую позицию.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Проверять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свои знания с использованием рисунка учебника.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Бесполое и половое размножение у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– гермафродиты. Миф о Гермафродите.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4. Практическая работа № 1 «Уход за аквариумными рыбами»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сравнение полового и бесполого размножения у животных на примере гидры, используя таблицы и рисунки учебника.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наблюдение за ростом и развитием животных в ходе выполнения практической работы.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Цветок, плод, семя – органы, служащие для размножения растений. Понятие о половом размножении цветковых растений. Строение семени, несущего зародыш нового растения.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6. Лабораторная работа № 4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«Изучение строения семени фасоли (гороха)»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Объяснять,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чего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нужны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растению цветок, плод, семя.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для решения поисковых задач личные наблюдения за цветковыми растениями в природе или на приусадебном участке.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навыки самостоятельной исследовательской работы.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Научиться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работать с лупой.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Находить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части зародыша семени.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Делать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выводы из полученных результатов исследования.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работы в кабинете, обращения с лабораторным оборудованием.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Бесполое размножение растений: частями стебля, корня, листьями, усами и </w:t>
      </w:r>
      <w:proofErr w:type="spellStart"/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</w:t>
      </w:r>
      <w:proofErr w:type="spellEnd"/>
      <w:proofErr w:type="gramEnd"/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комнатными растениями, размножающимися без помощи семян.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размножения растений частями тела.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Приводить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примеры комнатных и декоративных растений, а также дикорастущих растений своей местности, размножающихся частями тела.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 практике полученные знания при уходе за комнатными растениями.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Вырастить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растения для кабинета биологии без помощи семян.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Продолжительность жизни живых организмов. Типы размножения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Символы гамет при размножении.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Практическая работа № 2 «Уход за комнатными растениями»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Доказывать,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размножение – общее свойство живого.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 «размножение», «гамета», «зигота».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Строить схему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поясняющую образование зиготы.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значение символов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♀ и ♂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Приводить примеры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полового и бесполого размножения растений и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Применение знаний и умений.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Использование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видов деятельности при выполнении заданий.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Значение солнечного света в жизни растений. Образование хлорофилла на свету. Солнце, жизнь и хлорофилл.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Экспериментальные подтверждения образования растением органических веществ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неорганических (опыт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Я.ван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Гельмонта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К.А.Тимирязев о значении зеленых растений на Земле.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Выделять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условия, необходимые для образования растением органического вещества.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роль света и хлорофилла в жизни растений.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Комментировать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высказывания ученых по изучаемой проблеме.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Участвовать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совместном обсуждении результатов проведенных экспериментов.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Осваивать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 ведения диалога с собеседником, умения учитывать мнение других людей.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Роль корней в жизни растений. Корень- орган минерального питания. Экспериментальное доказательство содержания в почве минеральных солей. Растения- хищники.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Лабораторная работа № 5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«Рассматривание корней растений».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корней в жизни растения.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Фиксировать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собственных исследований, использовать их для аргументированного ответа.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собственных исследований для аргументированного ответа.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навыки работы с источниками дополнительной информации.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работы в кабинете, обращения с лабораторным оборудованием.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Питание животных и человека готовыми органическими веществами.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Понятие о растительноядных, хищниках и паразитах. Разнообразие приспособлений у животных, питающихся разной пищей.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 за питанием домашних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</w:t>
      </w: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Практическая работа № 3 «</w:t>
      </w:r>
      <w:proofErr w:type="spellStart"/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Подкармливание</w:t>
      </w:r>
      <w:proofErr w:type="spellEnd"/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птиц зимой»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рисунку, кто, чем питается.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значение понятий: «хищник», «паразит», «растительноядное животное».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Выделять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общий признак всех животных и человека – питание готовыми органическими веществами.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наблюдение за объектами живой природы.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Высказывать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личную точку зрения, комментируя результаты наблюдений.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Оказывать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практическую помощь животным, подкармливая птиц зимой.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Соблюдать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правила поведения в природе.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Многообразие паразитов. Приспособленность паразитов к обитанию в организме хозяина.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Паразитизм как способ питания.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признаки паразитов.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паразитов в регулировании численности других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Определять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понятия: «паразит», «паразит-хозяин».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рисунком учебника как источником информации о многообразии паразитов.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Выделять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общие признаки паразитов.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Развивать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умение анализировать примеры, приведенные из дополнительных источников.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Способы питания растений и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Признаки паразитов, хищников, растительноядных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Признаки растений хищников и паразитов.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роль зеленого листа и корня в питании растений.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способы питания.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Обосновывать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значение хлорофилла для жизни на Земле.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Доказывать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зависимость жизни животных и человека от растений.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нитратах, их отрицательном влиянии на организм.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полученные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знания о минеральном питании растений.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Доказывать зависимость жизнедеятельности организмов от состояния окружающей среды.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Применять знания о нитратах в повседневной жизни при использовании овощей в пищу.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Осваивать элементы проектной деятельности, предлагая авторские схемы путей поступления загрязняющих веществ в организм человека.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Вода – необходимое условие жизни, составная часть всех живых организмов. Экспериментальные доказательства наличия воды в живых организмах.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Вода – растворитель веществ, входящих в состав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Живого организма.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Испарение воды листьями. Значение процесса испарения в жизни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Опыт в домашних условиях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«изучение испарения воды листьями»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Приспособленность живых организмов к добыванию и сохранению воды.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Охрана воды – условие сохранения жизни на Земле.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18. Практическая работа № 4 «Наблюдение за расходом воды в школе и в семье»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Доказывать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важность воды в жизни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Составлять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план ответа, объясняющего значение воды в жизни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Анализировать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проведенных демонстрационных опытов, делать выводы.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проводить опыт самостоятельно, фиксировать результаты собственных исследований.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Участвовать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оценке отчетов одноклассников о проведенных опытах.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необходимость охраны воды, используя доказательства, полученные на уроке.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Пища – источник энергии, необходимой для жизни. Растения – преобразователи энергии Солнца, создатели органического вещества, богатого энергией.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Растительная пища – источник энергии для растительноядных животных. Растительноядные как источник энергии для хищника.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 питания как процесс получения энергии.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ранее полученные знания понятий: «хищник», «паразит», «растительноядный».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значение растений, осуществляющих связь «Земля – космос».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Устанавливать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пищевые связи между живыми организмами.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полученные знания в новой ситуации, применимой в повседневной жизни.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 Взаимосвязь способов питания растений и животных с их строением и образом жизни.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Активное передвижение – свойство животных. Разнообразие способов передвижения животных. Движение органов растения. Активное передвижение как способ добывания пищи – источника энергии, необходимой для жизни.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Сравнительная характеристика свободноживущего червя и червя-паразита.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Опыт в домашних условиях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«Изучение направления роста корня».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Наблюдение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 движением домашних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Сопоставлять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подвижный образ жизни животных и человека с возможностью растения жить и питаться «не сходя с места».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сравнение биологических объектов, используя ранее полученные знания.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наблюдение за движением домашних животных.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собственную деятельность при подготовке и проведении опыта в домашних условиях.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Фиксировать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эксперимента, делать выводы.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Значение запасных питательных веще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дл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жизнедеятельности организма. Зависимость расхода энергии от образа жизни. Активный и пассивный отдых. Расход питательных веще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в пр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оцессе роста и развития организма. Понятие о росте организма за счет деления клеток. Потребность каждой живой клетки в питательных веществах – источниках энергии.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пищи как источника энергии.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Давать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аргументированный ответ с использованием знаний об общих свойствах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Обосновывать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необходимость подвижного образа жизни с использованием имеющихся знаний в новой ситуации.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Дыхание – общее свойство живого. Понятие о газообмене. Роль организмов дыхания в обеспечении процесса газообмена.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Экспериментальное доказательство отличия состава вдыхаемого и выдыхаемого воздуха. Приспособленность животных и растений к получению необходимого для их жизни кислорода. Дыхание 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с движением организма.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Определять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«газообмен».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роль органов дыхания в обеспечении газообмена.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Оценивать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результаты опыта по обнаружению углекислого газа в выдыхаемом воздухе.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Приводить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примеры приспособлений живых организмов к получению кислорода, необходимого для добывания клеткой энергии.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Вещества необходимые живым организмам для жизни. Значение воды и энергии для жизнедеятельности организмов. Сравнение процессов питания и дыхания для жизни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пищи как источника энергии.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Называть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необходимые для жизни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Обосновывать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значение активного движения для выработки энергии.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Доказывать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важность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воды в жизни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Царства живой и неживой природы. Методы изучения природы.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Процессы жизнедеятельности организмов: питание, дыхание, рост, развитие, размножение, обмен веществ, выделение, раздражимость.</w:t>
      </w:r>
      <w:proofErr w:type="gramEnd"/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и обсуждение «кодекса поведения» в природе (с учетом местных условий). Обсуждение содержания заданий и форм подготовки отчета о проведенной работе.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примеры методов изучения живого, использованных в ходе исследований в классе и дома.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Завершать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предлагаемый текст, вписывая в него соответствующие понятия.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Составлять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схемы, иллюстрирующие способы размножения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Называть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общие свойства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Подтверждать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приводимое доказательство рисунками.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Строить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модель пищевых связей живых организмов.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Объяснять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значение биологического разнообразия на Земле.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Планировать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собственную деятельность.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Проводить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самостоятельные исследования.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Фиксировать 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летних наблюдений.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Описание учебно-методического и материально-технического обеспечения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образовательного процесса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Состав учебно-методического комплекта (УМК) для 5-6 классов</w:t>
      </w:r>
    </w:p>
    <w:p w:rsidR="00DF7632" w:rsidRPr="00DF7632" w:rsidRDefault="00DF7632" w:rsidP="00DF7632">
      <w:pPr>
        <w:shd w:val="clear" w:color="auto" w:fill="FFFFFF"/>
        <w:spacing w:after="0" w:line="1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Основная литература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учителя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Биология: 5-9 классы: программа, авторы: И.Н.Пономарёва,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В.С.Кучменко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О.А.Корнилова,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А.Г.Драгомилов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Т.С.Сухова. М.: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Вентана-Граф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2013.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Сухова Т.С. Биология: 5-6 классы: методическое пособие/Т.С.Сухова, В.И.Строганов. - М.: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Вентана-Граф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2013.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Т.С. Сухова. Биология: 5-6 классы: учебник для учащихся общеобразовательных учреждений / Т.С. Сухова, В.И. Строганов. — М.: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Вентана-Граф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2012.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 Т.С. Сухова. Биология: 5-6 классы: рабочая тетрадь в 2-х частях для учащихся общеобразовательных учреждений / Т.С. Сухова, В.И. Строганов. — М.: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Вентана-Граф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2012.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учащихся: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Т.С. Сухова. Биология: 5-6 классы: учебник для учащихся общеобразовательных учреждений / Т.С. Сухова, В.И. Строганов. — М.: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Вентана-Граф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2012.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 Т.С. Сухова. Биология: 5-6 классы: рабочая тетрадь в 2-х частях для учащихся общеобразовательных учреждений / Т.С. Сухова, В.И. Строганов. — М.: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Вентана-Граф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2012.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Дополнительная литература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учителя: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Александрова В.П. Биология. Диагностические работы для проведения промежуточной аттестации. 5-10 классы. ФГОС. М.: ВАКО, 2013.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Бабарыкина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Т.С. Биологический словарь. М.: Феникс, 2009.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Воронина Г.А. Биология. Планируемые результаты. Система заданий. 5-9 классы. ФГОС. М.: Просвещение, 2012.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Попова Л.А. Открытые уроки. Биология. М.: ВАКО, 2010.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учащихся: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Васильева Н.Ю. Растения России. М.: ВАКО, 2013.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Ситникова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Т.Н. Птицы России. М.: ВАКО, 2013.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Ситникова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Т.Н. Животные России. М.: ВАКО, 2013.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Новейший полный справочник школьника. 5-11 класс. Биология. М.: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Эксмо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2010.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Дунаева Ю.А. Животные из Красной книги России. Серия «Узнай мир». Школьный путеводитель. М.: Тимошка (Балтийская книжная компания), 2012.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Дунаева Ю.А. Растения из Красной книги России. Серия «Узнай мир». Школьный путеводитель. М.: Тимошка (Балтийская книжная компания), 2012.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Дунаева Ю.А. Бабочки из Красной книги России. Серия «Узнай мир». Школьный путеводитель. М.: Тимошка (Балтийская книжная компания), 2012.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Крылов Г.А. Ядовитые растения и животные. Серия «Узнай мир». Школьный путеводитель. М.: Тимошка (Балтийская книжная компания), 2012.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Интернет-ресурсы: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http://festival.1september.ru/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http://www/science.up-lif.ru/biologiya-6-klass.html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http://www/science.up-lif.ru/biologiya-7-klass.html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http://www/science.up-lif.ru/biologiya-8-klass.htm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Технические средства обучения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Технические средства обучения и оборудование кабинета: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</w:t>
      </w:r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Мультимедиапроектор</w:t>
      </w:r>
      <w:proofErr w:type="spellEnd"/>
    </w:p>
    <w:p w:rsidR="00DF7632" w:rsidRPr="00DF7632" w:rsidRDefault="00DF7632" w:rsidP="00DF7632">
      <w:pPr>
        <w:shd w:val="clear" w:color="auto" w:fill="FFFFFF"/>
        <w:spacing w:after="0" w:line="1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Интерактивная доска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Приборы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Раздаточные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Лупа ручная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Лупа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препаровальная</w:t>
      </w:r>
      <w:proofErr w:type="spell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Микроскоп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Посуда и принадлежности для опытов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Демонстрационные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Набор химической посуды и принадлежностей по биологии для демонстрационных работ (КДОБУ)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Штатив лабораторный (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ШЛб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Лабораторные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Набор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препаровальных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инструментов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Набор химической посуды и принадлежностей для лабораторных работ по биологии (НПБЛ)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Спиртовка лабораторная литая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Комплекты печатных демонстрационных пособий: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Комплект таблиц «Биология 5 класс»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Портреты выдающихся учёных-биологов.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Натуральные объекты: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Гербарии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группы растений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Сельскохозяйственные растения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Растительные сообщества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Коллекции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Семена и плоды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Комплект таблиц</w:t>
      </w: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«Экосистема — экологическая единица окружающей среды»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Дидактические материалы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Карточки с заданиями, тесты по темам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«Отличие живого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неживого»,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«Клеточное строение организмов»,</w:t>
      </w: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«Жизнедеятельность организмов»</w:t>
      </w:r>
    </w:p>
    <w:p w:rsid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Планируемые результаты изучения учебного предмета «Биология» 5 класс</w:t>
      </w:r>
    </w:p>
    <w:p w:rsidR="00DF7632" w:rsidRPr="00DF7632" w:rsidRDefault="00DF7632" w:rsidP="00DF76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Система планируемых результатов: личностных,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соответствии с требованиями стандарта представляет комплекс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взаимосвязанных</w:t>
      </w:r>
      <w:proofErr w:type="gram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учебно-познавательных и учебно-практических задач, выполнение которых требует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</w:t>
      </w:r>
      <w:proofErr w:type="gram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 овладения системой учебных действий и опорным учебным материалом.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структуре планируемых результатов выделяются: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ведущие цели и основные ожидаемые результаты основного общего образования,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отражающие такие общие цели, как формирование ценностно-смысловых установок,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развитие интереса; целенаправленное формирование и развитие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познавательных</w:t>
      </w:r>
      <w:proofErr w:type="gram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потребностей и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способностей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средствами предметов;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планируемые результаты освоения учебных и междисциплинарных программ, включающих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примерные учебно-познавательные и учебно-практические задачи: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характеризовать особенности строения и процессов жизнедеятельности биологических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объектов (клеток, организмов), их практическую значимость;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применять методы биологической науки для изучения клеток и организмов: проводить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наблюдения за живыми организмами, ставить несложные биологические эксперименты и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объяснять их результаты, описывать биологические объекты и процессы;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составляющие исследовательской и проектной деятельности по изучению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живых организмов (приводить доказательства, классифицировать, сравнивать, выявлять</w:t>
      </w:r>
      <w:proofErr w:type="gram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взаимосвязи);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ориентироваться в системе познавательных ценностей: оценивать информацию о живых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организмах,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получаемую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разных источников; последствия деятельности человека в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природе.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Учащийся: получит возможность научиться: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соблюдать правила работы в кабинете биологии, с биологическими приборами и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инструментами;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выращивания и размножения культурных растений, домашних животных;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выделять эстетические достоинства объектов живой природы;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осознанно соблюдать основные принципы и правила отношения к живой природе;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ориентироваться в системе моральных норм и ценностей по отношению к объектам живой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природы (признание высокой ценности жизни во всех её проявлениях, экологическое</w:t>
      </w:r>
      <w:proofErr w:type="gram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сознание, эмоционально-ценностное отношение к объектам живой природы);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находить информацию о растениях и животных в научно-популярной литературе,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биологических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словарях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справочниках, анализировать, оценивать её и переводить из од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ной фор мы в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другую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выбирать целевые и смысловые установки в своих действиях и поступках по отношению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живой природе.39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Темы проектов: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«Удивительный микромир»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«Клетка - современный мегаполис»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«Паразиты внутри нас»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A"/>
          <w:sz w:val="21"/>
          <w:szCs w:val="21"/>
          <w:lang w:eastAsia="ru-RU"/>
        </w:rPr>
        <w:t>Система оценки планируемых результатов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   оценивания планируемых результатов освоения программы по биологии в 5 классе в  частности предполагает включение учащихся в контрольно-оценочную деятельность с тем, чтобы они приобретали навыки и привычку к самооценке и самоанализу (рефлексии). Критерии оценивания и алгоритм выставления отметки заранее известны и педагогам и учащимся.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учитываются при определении итоговой оценки по предмету.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Критерии оценивания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Оценка устного ответа учащихся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"5" ставится в случае: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Знания, понимания, глубины усвоения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обучающимся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всего объёма программного материала.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межпредметные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внутрипредметные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связи, творчески применяет полученные знания в незнакомой ситуации.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"4":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Знание всего изученного программного материала.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внутрипредметные</w:t>
      </w:r>
      <w:proofErr w:type="spell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связи, применять полученные знания на практике.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"3" (уровень представлений, сочетающихся с элементами научных понятий):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2. Умение работать на уровне воспроизведения, затруднения при ответах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видоизменённые вопросы.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"2":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Оценка выполнения практических (лабораторных) работ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"5" ставится, если ученик: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1.Правильно определил цель опыта.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"4" ставится, если ученик: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Опыт проводил в условиях, не обеспечивающих достаточной точности измерений.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Или было допущено два-три недочета.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Или не более одной негрубой ошибки и одного недочета.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Или эксперимент проведен не полностью.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Или в описании наблюдений из опыта допустил неточности, выводы сделал неполные.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"3" ставится, если ученик: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"2" ставится, если ученик: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</w:t>
      </w:r>
      <w:proofErr w:type="gramEnd"/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объем выполненной части работы не позволяет сделать правильных выводов.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Или опыты, измерения, вычисления, наблюдения производились неправильно.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Или в ходе работы и в отчете обнаружились в совокупности все недостатки, отмеченные в требованиях к оценке "3".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Оценка самостоятельных письменных и контрольных работ.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"5" ставится, если ученик: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Выполнил работу без ошибок и недочетов.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2.Допустил не более одного недочета.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"4" ставится, если ученик выполнил работу полностью, но допустил в ней: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более одной негрубой ошибки и одного недочета.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Или не более двух недочетов.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"3" ставится, если ученик правильно выполнил не менее 2/3 работы или допустил: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более двух грубых ошибок.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Или не более одной грубой и одной негрубой ошибки и одного недочета.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Или не более двух-трех негрубых ошибок.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Или одной негрубой ошибки и трех недочетов.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Или при отсутствии ошибок, но при наличии четырех-пяти недочетов.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Отметка "2" ставится, если ученик: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Допустил число ошибок и недочетов превосходящее норму, при которой может быть выставлена оценка "3".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Или если правильно выполнил менее половины работ</w:t>
      </w:r>
    </w:p>
    <w:p w:rsidR="00DF7632" w:rsidRPr="00DF7632" w:rsidRDefault="00DF7632" w:rsidP="00DF7632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7632" w:rsidRPr="00DF7632" w:rsidRDefault="00DF7632" w:rsidP="00DF76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76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65489" w:rsidRPr="00136AEA" w:rsidRDefault="00136AEA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E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биологии 5 класс (ФГОС)</w:t>
      </w: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5"/>
        <w:gridCol w:w="89"/>
        <w:gridCol w:w="1979"/>
        <w:gridCol w:w="856"/>
        <w:gridCol w:w="142"/>
        <w:gridCol w:w="2291"/>
        <w:gridCol w:w="2249"/>
        <w:gridCol w:w="6"/>
        <w:gridCol w:w="2079"/>
        <w:gridCol w:w="7"/>
        <w:gridCol w:w="2288"/>
        <w:gridCol w:w="993"/>
        <w:gridCol w:w="1110"/>
        <w:gridCol w:w="1276"/>
      </w:tblGrid>
      <w:tr w:rsidR="00136AEA" w:rsidTr="00136AEA">
        <w:trPr>
          <w:trHeight w:val="525"/>
        </w:trPr>
        <w:tc>
          <w:tcPr>
            <w:tcW w:w="445" w:type="dxa"/>
            <w:vMerge w:val="restart"/>
          </w:tcPr>
          <w:p w:rsidR="00136AEA" w:rsidRPr="00136AEA" w:rsidRDefault="00136AEA" w:rsidP="00136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8" w:type="dxa"/>
            <w:gridSpan w:val="2"/>
            <w:vMerge w:val="restart"/>
          </w:tcPr>
          <w:p w:rsidR="00136AEA" w:rsidRPr="00136AEA" w:rsidRDefault="00136AEA" w:rsidP="00136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6" w:type="dxa"/>
            <w:vMerge w:val="restart"/>
            <w:textDirection w:val="btLr"/>
          </w:tcPr>
          <w:p w:rsidR="00136AEA" w:rsidRPr="00136AEA" w:rsidRDefault="00136AEA" w:rsidP="00136AE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136AEA" w:rsidRPr="00136AEA" w:rsidRDefault="00136AEA" w:rsidP="00136AE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33" w:type="dxa"/>
            <w:gridSpan w:val="2"/>
            <w:vMerge w:val="restart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Направленная</w:t>
            </w:r>
          </w:p>
          <w:p w:rsid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629" w:type="dxa"/>
            <w:gridSpan w:val="5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2103" w:type="dxa"/>
            <w:gridSpan w:val="2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vMerge w:val="restart"/>
          </w:tcPr>
          <w:p w:rsidR="00136AEA" w:rsidRPr="00136AEA" w:rsidRDefault="00136AEA" w:rsidP="00136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  <w:proofErr w:type="spellEnd"/>
            <w:proofErr w:type="gramEnd"/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136AEA" w:rsidTr="00136AEA">
        <w:trPr>
          <w:trHeight w:val="405"/>
        </w:trPr>
        <w:tc>
          <w:tcPr>
            <w:tcW w:w="445" w:type="dxa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:rsidR="00136AEA" w:rsidRPr="00136AEA" w:rsidRDefault="00136AEA" w:rsidP="00136A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онятия</w:t>
            </w: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персоналии</w:t>
            </w:r>
          </w:p>
        </w:tc>
        <w:tc>
          <w:tcPr>
            <w:tcW w:w="2086" w:type="dxa"/>
            <w:gridSpan w:val="2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88" w:type="dxa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93" w:type="dxa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0" w:type="dxa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AC" w:rsidTr="00B801E5">
        <w:trPr>
          <w:cantSplit/>
          <w:trHeight w:val="315"/>
        </w:trPr>
        <w:tc>
          <w:tcPr>
            <w:tcW w:w="15810" w:type="dxa"/>
            <w:gridSpan w:val="14"/>
          </w:tcPr>
          <w:p w:rsidR="004C6BAC" w:rsidRDefault="004C6BAC" w:rsidP="004C6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6BAC">
              <w:rPr>
                <w:rFonts w:ascii="Times New Roman" w:hAnsi="Times New Roman" w:cs="Times New Roman"/>
                <w:sz w:val="24"/>
                <w:szCs w:val="24"/>
              </w:rPr>
              <w:t>Строение и жизнед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живых организмов» (1</w:t>
            </w:r>
            <w:r w:rsidRPr="004C6BAC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136AEA" w:rsidTr="00AE7DEE">
        <w:trPr>
          <w:cantSplit/>
          <w:trHeight w:val="1134"/>
        </w:trPr>
        <w:tc>
          <w:tcPr>
            <w:tcW w:w="445" w:type="dxa"/>
          </w:tcPr>
          <w:p w:rsidR="00136AEA" w:rsidRDefault="004C6BAC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</w:tcPr>
          <w:p w:rsidR="00136AEA" w:rsidRDefault="004C6BAC" w:rsidP="002D48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AC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Природа вокруг нас. Наблюдаем и исследуем.</w:t>
            </w:r>
          </w:p>
        </w:tc>
        <w:tc>
          <w:tcPr>
            <w:tcW w:w="856" w:type="dxa"/>
            <w:textDirection w:val="btLr"/>
            <w:vAlign w:val="center"/>
          </w:tcPr>
          <w:p w:rsidR="00136AEA" w:rsidRDefault="004C6BAC" w:rsidP="002D487B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33" w:type="dxa"/>
            <w:gridSpan w:val="2"/>
          </w:tcPr>
          <w:p w:rsidR="00136AEA" w:rsidRDefault="004C6BAC" w:rsidP="002D48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природе, объектах и явлениях, методах изучения</w:t>
            </w:r>
          </w:p>
        </w:tc>
        <w:tc>
          <w:tcPr>
            <w:tcW w:w="2249" w:type="dxa"/>
          </w:tcPr>
          <w:p w:rsidR="00136AEA" w:rsidRDefault="004C6BAC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 опыт, наблюдение, измерение,</w:t>
            </w:r>
            <w:r w:rsidR="00715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описа-ние</w:t>
            </w:r>
            <w:proofErr w:type="spellEnd"/>
            <w:proofErr w:type="gramEnd"/>
          </w:p>
        </w:tc>
        <w:tc>
          <w:tcPr>
            <w:tcW w:w="2085" w:type="dxa"/>
            <w:gridSpan w:val="2"/>
          </w:tcPr>
          <w:p w:rsidR="00136AEA" w:rsidRDefault="004C6BAC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объекты изучения естественных наук, в том числе биологи и основных правил работы в кабинете биологии</w:t>
            </w:r>
          </w:p>
        </w:tc>
        <w:tc>
          <w:tcPr>
            <w:tcW w:w="2295" w:type="dxa"/>
            <w:gridSpan w:val="2"/>
          </w:tcPr>
          <w:p w:rsidR="00136AEA" w:rsidRDefault="004C6BAC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993" w:type="dxa"/>
          </w:tcPr>
          <w:p w:rsid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4C6BAC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П.1,тпо стр.3-4</w:t>
            </w:r>
          </w:p>
        </w:tc>
      </w:tr>
      <w:tr w:rsidR="004C6BAC" w:rsidTr="006A5EB3">
        <w:trPr>
          <w:cantSplit/>
          <w:trHeight w:val="369"/>
        </w:trPr>
        <w:tc>
          <w:tcPr>
            <w:tcW w:w="15810" w:type="dxa"/>
            <w:gridSpan w:val="14"/>
          </w:tcPr>
          <w:p w:rsidR="004C6BAC" w:rsidRPr="004C6BAC" w:rsidRDefault="004C6BAC" w:rsidP="004C6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</w:t>
            </w:r>
            <w:r w:rsidRPr="004C6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тличие живого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неживого» (</w:t>
            </w:r>
            <w:r w:rsidRPr="004C6BAC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6AEA" w:rsidTr="006D457D">
        <w:trPr>
          <w:cantSplit/>
          <w:trHeight w:val="1134"/>
        </w:trPr>
        <w:tc>
          <w:tcPr>
            <w:tcW w:w="445" w:type="dxa"/>
          </w:tcPr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</w:tcPr>
          <w:p w:rsidR="00136AEA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Различаются ли тела живой и неживой природы.</w:t>
            </w:r>
          </w:p>
        </w:tc>
        <w:tc>
          <w:tcPr>
            <w:tcW w:w="856" w:type="dxa"/>
            <w:textDirection w:val="btLr"/>
          </w:tcPr>
          <w:p w:rsidR="00136AEA" w:rsidRDefault="006D457D" w:rsidP="002D487B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33" w:type="dxa"/>
            <w:gridSpan w:val="2"/>
          </w:tcPr>
          <w:p w:rsidR="00136AEA" w:rsidRDefault="006D457D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тел живых и неживых</w:t>
            </w:r>
          </w:p>
        </w:tc>
        <w:tc>
          <w:tcPr>
            <w:tcW w:w="2249" w:type="dxa"/>
          </w:tcPr>
          <w:p w:rsidR="00136AEA" w:rsidRDefault="006D457D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организмы, неживые объекты</w:t>
            </w:r>
          </w:p>
        </w:tc>
        <w:tc>
          <w:tcPr>
            <w:tcW w:w="2085" w:type="dxa"/>
            <w:gridSpan w:val="2"/>
          </w:tcPr>
          <w:p w:rsidR="00136AEA" w:rsidRDefault="006D457D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общие черты сходства живых и неживых тел. С</w:t>
            </w:r>
            <w:r w:rsidR="006A5EB3">
              <w:rPr>
                <w:rFonts w:ascii="Times New Roman" w:hAnsi="Times New Roman" w:cs="Times New Roman"/>
                <w:sz w:val="24"/>
                <w:szCs w:val="24"/>
              </w:rPr>
              <w:t>равнить живые и неживые тела природы</w:t>
            </w:r>
          </w:p>
        </w:tc>
        <w:tc>
          <w:tcPr>
            <w:tcW w:w="2295" w:type="dxa"/>
            <w:gridSpan w:val="2"/>
          </w:tcPr>
          <w:p w:rsidR="00136AEA" w:rsidRDefault="006A5EB3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текста. Умение работать с различными источниками информации</w:t>
            </w:r>
          </w:p>
        </w:tc>
        <w:tc>
          <w:tcPr>
            <w:tcW w:w="993" w:type="dxa"/>
          </w:tcPr>
          <w:p w:rsidR="00AE7DEE" w:rsidRP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5EB3" w:rsidRDefault="006A5EB3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П.2,</w:t>
            </w:r>
            <w:r w:rsidR="002D487B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  <w:p w:rsidR="00136AEA" w:rsidRDefault="002D487B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стр.5-6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445" w:type="dxa"/>
          </w:tcPr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8" w:type="dxa"/>
            <w:gridSpan w:val="2"/>
          </w:tcPr>
          <w:p w:rsidR="00136AEA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Какие вещества содержатся в живых организмах?</w:t>
            </w:r>
          </w:p>
        </w:tc>
        <w:tc>
          <w:tcPr>
            <w:tcW w:w="856" w:type="dxa"/>
            <w:textDirection w:val="btLr"/>
          </w:tcPr>
          <w:p w:rsidR="00136AEA" w:rsidRDefault="00FF107F" w:rsidP="002D487B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33" w:type="dxa"/>
            <w:gridSpan w:val="2"/>
          </w:tcPr>
          <w:p w:rsidR="00136AEA" w:rsidRDefault="00FF107F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органических и неорганических веществах</w:t>
            </w:r>
          </w:p>
        </w:tc>
        <w:tc>
          <w:tcPr>
            <w:tcW w:w="2249" w:type="dxa"/>
          </w:tcPr>
          <w:p w:rsidR="00136AEA" w:rsidRDefault="00136AEA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136AEA" w:rsidRDefault="006A5EB3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FF10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5EB3" w:rsidRDefault="006A5EB3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B3" w:rsidRDefault="006A5EB3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FF10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95" w:type="dxa"/>
            <w:gridSpan w:val="2"/>
          </w:tcPr>
          <w:p w:rsidR="00136AEA" w:rsidRDefault="006A5EB3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3" w:type="dxa"/>
          </w:tcPr>
          <w:p w:rsidR="00AE7DEE" w:rsidRP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2D487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стр.6-7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445" w:type="dxa"/>
          </w:tcPr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gridSpan w:val="2"/>
          </w:tcPr>
          <w:p w:rsidR="00136AEA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Подведём </w:t>
            </w:r>
            <w:proofErr w:type="spell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можно отличить живое от неживого от неживого?</w:t>
            </w:r>
          </w:p>
        </w:tc>
        <w:tc>
          <w:tcPr>
            <w:tcW w:w="856" w:type="dxa"/>
            <w:textDirection w:val="btLr"/>
          </w:tcPr>
          <w:p w:rsidR="00136AEA" w:rsidRDefault="00FF107F" w:rsidP="002D487B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33" w:type="dxa"/>
            <w:gridSpan w:val="2"/>
          </w:tcPr>
          <w:p w:rsidR="00136AEA" w:rsidRDefault="00FF107F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свойствах живых организмах от тел неживой природы</w:t>
            </w:r>
          </w:p>
        </w:tc>
        <w:tc>
          <w:tcPr>
            <w:tcW w:w="2249" w:type="dxa"/>
          </w:tcPr>
          <w:p w:rsidR="00136AEA" w:rsidRDefault="00FF107F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Свойства: дыхания, размножения, обмен веществ, раздражимость, наследственность</w:t>
            </w:r>
          </w:p>
        </w:tc>
        <w:tc>
          <w:tcPr>
            <w:tcW w:w="2085" w:type="dxa"/>
            <w:gridSpan w:val="2"/>
          </w:tcPr>
          <w:p w:rsidR="00FF107F" w:rsidRDefault="00FF107F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Сравнивать: между собой признаки живых организмов и неживой природы</w:t>
            </w:r>
            <w:r w:rsidR="002D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Объяснять: закономерность данных признаков у живых организмах</w:t>
            </w:r>
          </w:p>
        </w:tc>
        <w:tc>
          <w:tcPr>
            <w:tcW w:w="2295" w:type="dxa"/>
            <w:gridSpan w:val="2"/>
          </w:tcPr>
          <w:p w:rsidR="00FF107F" w:rsidRPr="00FF107F" w:rsidRDefault="00FF107F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FF10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материала</w:t>
            </w:r>
          </w:p>
          <w:p w:rsidR="00136AEA" w:rsidRDefault="00136AE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2D487B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П.4, устно ответить на вопросы,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стр.9-11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445" w:type="dxa"/>
          </w:tcPr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gridSpan w:val="2"/>
          </w:tcPr>
          <w:p w:rsidR="00136AEA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Экскурсия *Живая и неживая природа*</w:t>
            </w:r>
          </w:p>
        </w:tc>
        <w:tc>
          <w:tcPr>
            <w:tcW w:w="856" w:type="dxa"/>
            <w:textDirection w:val="btLr"/>
          </w:tcPr>
          <w:p w:rsidR="00136AEA" w:rsidRDefault="00FF107F" w:rsidP="002D487B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33" w:type="dxa"/>
            <w:gridSpan w:val="2"/>
          </w:tcPr>
          <w:p w:rsidR="00136AEA" w:rsidRDefault="00FF107F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работе с живыми объектами на экскурсии</w:t>
            </w:r>
          </w:p>
        </w:tc>
        <w:tc>
          <w:tcPr>
            <w:tcW w:w="2249" w:type="dxa"/>
          </w:tcPr>
          <w:p w:rsidR="00136AEA" w:rsidRDefault="00FF107F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и неживая природа</w:t>
            </w:r>
          </w:p>
        </w:tc>
        <w:tc>
          <w:tcPr>
            <w:tcW w:w="2085" w:type="dxa"/>
            <w:gridSpan w:val="2"/>
          </w:tcPr>
          <w:p w:rsidR="00136AEA" w:rsidRDefault="00FF107F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живых объектов в природе </w:t>
            </w:r>
          </w:p>
        </w:tc>
        <w:tc>
          <w:tcPr>
            <w:tcW w:w="2295" w:type="dxa"/>
            <w:gridSpan w:val="2"/>
          </w:tcPr>
          <w:p w:rsidR="00136AEA" w:rsidRDefault="002D487B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3" w:type="dxa"/>
          </w:tcPr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2D487B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стр.12-14</w:t>
            </w:r>
          </w:p>
        </w:tc>
      </w:tr>
      <w:tr w:rsidR="00AE7DEE" w:rsidTr="006A5EB3">
        <w:trPr>
          <w:cantSplit/>
          <w:trHeight w:val="560"/>
        </w:trPr>
        <w:tc>
          <w:tcPr>
            <w:tcW w:w="15810" w:type="dxa"/>
            <w:gridSpan w:val="14"/>
          </w:tcPr>
          <w:p w:rsidR="00AE7DEE" w:rsidRPr="00AE7DEE" w:rsidRDefault="00AE7DEE" w:rsidP="006A5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</w:t>
            </w:r>
            <w:r w:rsidRPr="00AE7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Клеточное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организмов» (5 ч)</w:t>
            </w:r>
          </w:p>
        </w:tc>
      </w:tr>
      <w:tr w:rsidR="00136AEA" w:rsidTr="00604ABB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136AEA" w:rsidRDefault="006D457D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Клеточное строение - общий признак живых организмов.</w:t>
            </w:r>
          </w:p>
        </w:tc>
        <w:tc>
          <w:tcPr>
            <w:tcW w:w="998" w:type="dxa"/>
            <w:gridSpan w:val="2"/>
            <w:textDirection w:val="btLr"/>
          </w:tcPr>
          <w:p w:rsidR="00136AEA" w:rsidRDefault="00FF107F" w:rsidP="002D487B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1" w:type="dxa"/>
          </w:tcPr>
          <w:p w:rsidR="00136AEA" w:rsidRDefault="002D487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клеточном строении живых организмах</w:t>
            </w:r>
          </w:p>
        </w:tc>
        <w:tc>
          <w:tcPr>
            <w:tcW w:w="2249" w:type="dxa"/>
          </w:tcPr>
          <w:p w:rsidR="00136AEA" w:rsidRDefault="002D487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живых организмах: оболочка, ядро, мембрана, цитоплазма</w:t>
            </w:r>
          </w:p>
        </w:tc>
        <w:tc>
          <w:tcPr>
            <w:tcW w:w="2085" w:type="dxa"/>
            <w:gridSpan w:val="2"/>
          </w:tcPr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2D487B">
              <w:rPr>
                <w:rFonts w:ascii="Times New Roman" w:hAnsi="Times New Roman" w:cs="Times New Roman"/>
                <w:sz w:val="24"/>
                <w:szCs w:val="24"/>
              </w:rPr>
              <w:t>: основные органоиды в клетке</w:t>
            </w:r>
          </w:p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2D487B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строения </w:t>
            </w:r>
          </w:p>
        </w:tc>
        <w:tc>
          <w:tcPr>
            <w:tcW w:w="2295" w:type="dxa"/>
            <w:gridSpan w:val="2"/>
          </w:tcPr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3" w:type="dxa"/>
          </w:tcPr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2D487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с.14-16</w:t>
            </w:r>
          </w:p>
        </w:tc>
      </w:tr>
      <w:tr w:rsidR="00136AEA" w:rsidTr="00604ABB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79" w:type="dxa"/>
          </w:tcPr>
          <w:p w:rsidR="00136AEA" w:rsidRDefault="006D457D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 xml:space="preserve">Прибор, открывающий </w:t>
            </w:r>
            <w:proofErr w:type="gramStart"/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невидимое</w:t>
            </w:r>
            <w:proofErr w:type="gramEnd"/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textDirection w:val="btLr"/>
          </w:tcPr>
          <w:p w:rsidR="00136AEA" w:rsidRDefault="00FF107F" w:rsidP="002D487B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91" w:type="dxa"/>
          </w:tcPr>
          <w:p w:rsidR="00136AEA" w:rsidRDefault="00635A59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работе с микроскопом</w:t>
            </w:r>
          </w:p>
        </w:tc>
        <w:tc>
          <w:tcPr>
            <w:tcW w:w="2249" w:type="dxa"/>
          </w:tcPr>
          <w:p w:rsidR="00136AEA" w:rsidRDefault="00635A59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микроскопа</w:t>
            </w:r>
          </w:p>
        </w:tc>
        <w:tc>
          <w:tcPr>
            <w:tcW w:w="2085" w:type="dxa"/>
            <w:gridSpan w:val="2"/>
          </w:tcPr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635A59">
              <w:rPr>
                <w:rFonts w:ascii="Times New Roman" w:hAnsi="Times New Roman" w:cs="Times New Roman"/>
                <w:sz w:val="24"/>
                <w:szCs w:val="24"/>
              </w:rPr>
              <w:t>: основные части микроскопа</w:t>
            </w:r>
          </w:p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635A59">
              <w:rPr>
                <w:rFonts w:ascii="Times New Roman" w:hAnsi="Times New Roman" w:cs="Times New Roman"/>
                <w:sz w:val="24"/>
                <w:szCs w:val="24"/>
              </w:rPr>
              <w:t>: значение работы с микроскопом</w:t>
            </w:r>
          </w:p>
        </w:tc>
        <w:tc>
          <w:tcPr>
            <w:tcW w:w="2295" w:type="dxa"/>
            <w:gridSpan w:val="2"/>
          </w:tcPr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3" w:type="dxa"/>
          </w:tcPr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2D487B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</w:t>
            </w:r>
          </w:p>
        </w:tc>
      </w:tr>
      <w:tr w:rsidR="00136AEA" w:rsidTr="00604ABB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Твоё первое исследование. Живое и неживое под микроскопом.</w:t>
            </w:r>
          </w:p>
        </w:tc>
        <w:tc>
          <w:tcPr>
            <w:tcW w:w="998" w:type="dxa"/>
            <w:gridSpan w:val="2"/>
            <w:textDirection w:val="btLr"/>
          </w:tcPr>
          <w:p w:rsidR="00136AEA" w:rsidRDefault="00604ABB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Комбинированный</w:t>
            </w:r>
          </w:p>
        </w:tc>
        <w:tc>
          <w:tcPr>
            <w:tcW w:w="2291" w:type="dxa"/>
          </w:tcPr>
          <w:p w:rsidR="00136AEA" w:rsidRDefault="00604ABB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635A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35A59">
              <w:rPr>
                <w:rFonts w:ascii="Times New Roman" w:hAnsi="Times New Roman" w:cs="Times New Roman"/>
                <w:sz w:val="24"/>
                <w:szCs w:val="24"/>
              </w:rPr>
              <w:t xml:space="preserve"> микропрепаратов</w:t>
            </w:r>
          </w:p>
        </w:tc>
        <w:tc>
          <w:tcPr>
            <w:tcW w:w="2249" w:type="dxa"/>
          </w:tcPr>
          <w:p w:rsidR="00136AEA" w:rsidRDefault="00635A59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Хлоропласт, хлорофилл, органическое вещество</w:t>
            </w:r>
          </w:p>
        </w:tc>
        <w:tc>
          <w:tcPr>
            <w:tcW w:w="2085" w:type="dxa"/>
            <w:gridSpan w:val="2"/>
          </w:tcPr>
          <w:p w:rsidR="00FF107F" w:rsidRPr="00FF107F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</w:p>
          <w:p w:rsidR="00FF107F" w:rsidRPr="00FF107F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</w:tc>
        <w:tc>
          <w:tcPr>
            <w:tcW w:w="2295" w:type="dxa"/>
            <w:gridSpan w:val="2"/>
          </w:tcPr>
          <w:p w:rsidR="00136AEA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604ABB" w:rsidRDefault="00604AB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2D487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с.18-19</w:t>
            </w:r>
          </w:p>
        </w:tc>
      </w:tr>
      <w:tr w:rsidR="00136AEA" w:rsidTr="00604ABB">
        <w:trPr>
          <w:cantSplit/>
          <w:trHeight w:val="3066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Одноклеточные и многоклеточные и многоклеточные организмы под микроскопом.</w:t>
            </w:r>
          </w:p>
        </w:tc>
        <w:tc>
          <w:tcPr>
            <w:tcW w:w="998" w:type="dxa"/>
            <w:gridSpan w:val="2"/>
            <w:textDirection w:val="btLr"/>
          </w:tcPr>
          <w:p w:rsidR="00136AEA" w:rsidRDefault="00604ABB" w:rsidP="00635A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Комбинированный</w:t>
            </w:r>
          </w:p>
        </w:tc>
        <w:tc>
          <w:tcPr>
            <w:tcW w:w="2291" w:type="dxa"/>
          </w:tcPr>
          <w:p w:rsidR="00136AEA" w:rsidRDefault="00635A59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="00604AB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одноклеточных и многоклеточных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организмах</w:t>
            </w:r>
            <w:proofErr w:type="gramEnd"/>
          </w:p>
        </w:tc>
        <w:tc>
          <w:tcPr>
            <w:tcW w:w="2249" w:type="dxa"/>
          </w:tcPr>
          <w:p w:rsidR="00136AEA" w:rsidRDefault="00604ABB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Одноклеточный, многоклеточный препарат</w:t>
            </w:r>
          </w:p>
        </w:tc>
        <w:tc>
          <w:tcPr>
            <w:tcW w:w="2085" w:type="dxa"/>
            <w:gridSpan w:val="2"/>
          </w:tcPr>
          <w:p w:rsidR="00FF107F" w:rsidRPr="00FF107F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635A59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отличительные признаки строения одноклеточных и многоклеточных </w:t>
            </w:r>
            <w:proofErr w:type="gramStart"/>
            <w:r w:rsidR="00635A59">
              <w:rPr>
                <w:rFonts w:ascii="Times New Roman" w:hAnsi="Times New Roman" w:cs="Times New Roman"/>
                <w:sz w:val="24"/>
                <w:szCs w:val="24"/>
              </w:rPr>
              <w:t>организмах</w:t>
            </w:r>
            <w:proofErr w:type="gramEnd"/>
          </w:p>
          <w:p w:rsidR="00136AEA" w:rsidRDefault="00136AEA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136AEA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2D487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</w:t>
            </w:r>
            <w:r w:rsidR="00635A59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136AEA" w:rsidTr="00604ABB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79" w:type="dxa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Подведём итоги. Что ты знаешь о клеточном строении живых организмов?</w:t>
            </w:r>
          </w:p>
        </w:tc>
        <w:tc>
          <w:tcPr>
            <w:tcW w:w="998" w:type="dxa"/>
            <w:gridSpan w:val="2"/>
            <w:textDirection w:val="btLr"/>
          </w:tcPr>
          <w:p w:rsidR="00136AEA" w:rsidRDefault="006A5EB3" w:rsidP="006A5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обобщения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онятий</w:t>
            </w:r>
            <w:proofErr w:type="spellEnd"/>
          </w:p>
        </w:tc>
        <w:tc>
          <w:tcPr>
            <w:tcW w:w="2291" w:type="dxa"/>
          </w:tcPr>
          <w:p w:rsidR="00136AEA" w:rsidRDefault="006A5EB3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</w:tc>
        <w:tc>
          <w:tcPr>
            <w:tcW w:w="2249" w:type="dxa"/>
          </w:tcPr>
          <w:p w:rsidR="00136AEA" w:rsidRDefault="00604ABB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клеточного строения живых организмах: оболочка, ядро, плазма, цитоплазма, растительная, животная клетки</w:t>
            </w:r>
          </w:p>
        </w:tc>
        <w:tc>
          <w:tcPr>
            <w:tcW w:w="2085" w:type="dxa"/>
            <w:gridSpan w:val="2"/>
          </w:tcPr>
          <w:p w:rsidR="00136AEA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Выделять:</w:t>
            </w:r>
            <w:r w:rsidR="00604ABB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растительной и животной клетки</w:t>
            </w:r>
          </w:p>
          <w:p w:rsidR="00FF107F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Объяснять:</w:t>
            </w:r>
            <w:r w:rsidR="00604ABB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клетки на примере микропрепарата</w:t>
            </w:r>
          </w:p>
        </w:tc>
        <w:tc>
          <w:tcPr>
            <w:tcW w:w="2295" w:type="dxa"/>
            <w:gridSpan w:val="2"/>
          </w:tcPr>
          <w:p w:rsidR="00136AEA" w:rsidRDefault="006A5EB3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материала</w:t>
            </w:r>
          </w:p>
          <w:p w:rsidR="00FF107F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107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635A59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стр.23-25</w:t>
            </w:r>
          </w:p>
        </w:tc>
      </w:tr>
      <w:tr w:rsidR="00AE7DEE" w:rsidTr="006A5EB3">
        <w:trPr>
          <w:cantSplit/>
          <w:trHeight w:val="466"/>
        </w:trPr>
        <w:tc>
          <w:tcPr>
            <w:tcW w:w="15810" w:type="dxa"/>
            <w:gridSpan w:val="14"/>
          </w:tcPr>
          <w:p w:rsidR="00AE7DEE" w:rsidRPr="00AE7DEE" w:rsidRDefault="00AE7DEE" w:rsidP="006A5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4:«</w:t>
            </w:r>
            <w:r w:rsidRPr="00AE7DEE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организмов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AE7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ч)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Как идёт жизнь на Земле?</w:t>
            </w:r>
          </w:p>
        </w:tc>
        <w:tc>
          <w:tcPr>
            <w:tcW w:w="856" w:type="dxa"/>
            <w:textDirection w:val="btLr"/>
          </w:tcPr>
          <w:p w:rsidR="00136AEA" w:rsidRDefault="00604ABB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33" w:type="dxa"/>
            <w:gridSpan w:val="2"/>
          </w:tcPr>
          <w:p w:rsidR="00136AEA" w:rsidRDefault="00604AB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продолжительности жизни живых организмах</w:t>
            </w:r>
          </w:p>
        </w:tc>
        <w:tc>
          <w:tcPr>
            <w:tcW w:w="2249" w:type="dxa"/>
          </w:tcPr>
          <w:p w:rsidR="00136AEA" w:rsidRDefault="00604AB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Споры, особенности строения</w:t>
            </w:r>
          </w:p>
        </w:tc>
        <w:tc>
          <w:tcPr>
            <w:tcW w:w="2085" w:type="dxa"/>
            <w:gridSpan w:val="2"/>
          </w:tcPr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Объяснять:</w:t>
            </w:r>
            <w:r w:rsidR="00604ABB">
              <w:rPr>
                <w:rFonts w:ascii="Times New Roman" w:hAnsi="Times New Roman" w:cs="Times New Roman"/>
                <w:sz w:val="24"/>
                <w:szCs w:val="24"/>
              </w:rPr>
              <w:t xml:space="preserve"> от какого организма появились новые организмы. </w:t>
            </w: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Определять:</w:t>
            </w:r>
            <w:r w:rsidR="00604ABB">
              <w:rPr>
                <w:rFonts w:ascii="Times New Roman" w:hAnsi="Times New Roman" w:cs="Times New Roman"/>
                <w:sz w:val="24"/>
                <w:szCs w:val="24"/>
              </w:rPr>
              <w:t xml:space="preserve"> споры из микропрепаратов</w:t>
            </w:r>
          </w:p>
        </w:tc>
        <w:tc>
          <w:tcPr>
            <w:tcW w:w="2295" w:type="dxa"/>
            <w:gridSpan w:val="2"/>
          </w:tcPr>
          <w:p w:rsidR="00136AEA" w:rsidRDefault="00604AB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ABB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604AB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B51FBC">
              <w:rPr>
                <w:rFonts w:ascii="Times New Roman" w:hAnsi="Times New Roman" w:cs="Times New Roman"/>
                <w:sz w:val="24"/>
                <w:szCs w:val="24"/>
              </w:rPr>
              <w:t>.25-27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9" w:type="dxa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Как размножаются живые организмы?</w:t>
            </w:r>
          </w:p>
        </w:tc>
        <w:tc>
          <w:tcPr>
            <w:tcW w:w="856" w:type="dxa"/>
            <w:textDirection w:val="btLr"/>
          </w:tcPr>
          <w:p w:rsidR="00136AEA" w:rsidRDefault="00604ABB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604AB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бесполом и половом размножение</w:t>
            </w:r>
          </w:p>
        </w:tc>
        <w:tc>
          <w:tcPr>
            <w:tcW w:w="2249" w:type="dxa"/>
          </w:tcPr>
          <w:p w:rsidR="00136AEA" w:rsidRDefault="00604AB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Зигота, бесполое размножение, половое размножение</w:t>
            </w:r>
          </w:p>
        </w:tc>
        <w:tc>
          <w:tcPr>
            <w:tcW w:w="2085" w:type="dxa"/>
            <w:gridSpan w:val="2"/>
          </w:tcPr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Выделять:</w:t>
            </w:r>
            <w:r w:rsidR="00604ABB">
              <w:rPr>
                <w:rFonts w:ascii="Times New Roman" w:hAnsi="Times New Roman" w:cs="Times New Roman"/>
                <w:sz w:val="24"/>
                <w:szCs w:val="24"/>
              </w:rPr>
              <w:t xml:space="preserve"> черты сходства полового и бесполого размножения</w:t>
            </w:r>
          </w:p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Объяснять:</w:t>
            </w:r>
            <w:r w:rsidR="00604ABB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зигота</w:t>
            </w:r>
          </w:p>
          <w:p w:rsidR="00136AEA" w:rsidRDefault="00136AEA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136AEA" w:rsidRDefault="00604AB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ABB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453402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П.12,тпо</w:t>
            </w:r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 стр.27-29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79" w:type="dxa"/>
          </w:tcPr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Как размножаются животные?</w:t>
            </w:r>
          </w:p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работа(15 мин).</w:t>
            </w:r>
          </w:p>
        </w:tc>
        <w:tc>
          <w:tcPr>
            <w:tcW w:w="856" w:type="dxa"/>
            <w:textDirection w:val="btLr"/>
          </w:tcPr>
          <w:p w:rsidR="00136AEA" w:rsidRDefault="00FF107F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Контроль обобщения знаний, понятий</w:t>
            </w:r>
          </w:p>
        </w:tc>
        <w:tc>
          <w:tcPr>
            <w:tcW w:w="2433" w:type="dxa"/>
            <w:gridSpan w:val="2"/>
          </w:tcPr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</w:tc>
        <w:tc>
          <w:tcPr>
            <w:tcW w:w="2249" w:type="dxa"/>
          </w:tcPr>
          <w:p w:rsidR="00136AEA" w:rsidRDefault="00453402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Гермафродиты, обоеполые организмы</w:t>
            </w:r>
          </w:p>
        </w:tc>
        <w:tc>
          <w:tcPr>
            <w:tcW w:w="2085" w:type="dxa"/>
            <w:gridSpan w:val="2"/>
          </w:tcPr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Выделять:</w:t>
            </w:r>
            <w:r w:rsidR="00453402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обоеполыми организмами и однополыми</w:t>
            </w:r>
          </w:p>
          <w:p w:rsidR="00136AEA" w:rsidRDefault="00136AEA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FF10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материала</w:t>
            </w:r>
          </w:p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107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453402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П.13,тпо</w:t>
            </w:r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 стр. 29-30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  <w:proofErr w:type="gramStart"/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6D457D">
              <w:rPr>
                <w:rFonts w:ascii="Times New Roman" w:hAnsi="Times New Roman" w:cs="Times New Roman"/>
                <w:sz w:val="24"/>
                <w:szCs w:val="24"/>
              </w:rPr>
              <w:t xml:space="preserve"> размножаются растения?</w:t>
            </w:r>
          </w:p>
        </w:tc>
        <w:tc>
          <w:tcPr>
            <w:tcW w:w="856" w:type="dxa"/>
            <w:textDirection w:val="btLr"/>
          </w:tcPr>
          <w:p w:rsidR="00136AEA" w:rsidRDefault="00453402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Комбинированный </w:t>
            </w:r>
          </w:p>
        </w:tc>
        <w:tc>
          <w:tcPr>
            <w:tcW w:w="2433" w:type="dxa"/>
            <w:gridSpan w:val="2"/>
          </w:tcPr>
          <w:p w:rsidR="00136AEA" w:rsidRDefault="00453402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размножении растений: плод, семя, цветок</w:t>
            </w:r>
          </w:p>
        </w:tc>
        <w:tc>
          <w:tcPr>
            <w:tcW w:w="2249" w:type="dxa"/>
          </w:tcPr>
          <w:p w:rsidR="00136AEA" w:rsidRDefault="00453402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Плод, семя, половое размножение</w:t>
            </w:r>
          </w:p>
        </w:tc>
        <w:tc>
          <w:tcPr>
            <w:tcW w:w="2085" w:type="dxa"/>
            <w:gridSpan w:val="2"/>
          </w:tcPr>
          <w:p w:rsidR="00136AEA" w:rsidRDefault="00453402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Выделять </w:t>
            </w:r>
            <w:r w:rsidR="00B801E5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из семени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организма</w:t>
            </w:r>
          </w:p>
        </w:tc>
        <w:tc>
          <w:tcPr>
            <w:tcW w:w="2295" w:type="dxa"/>
            <w:gridSpan w:val="2"/>
          </w:tcPr>
          <w:p w:rsidR="00136AEA" w:rsidRDefault="00453402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801E5" w:rsidP="00B5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 стр.30-31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*Изучение строения семени фасоли (гороха)*</w:t>
            </w:r>
          </w:p>
        </w:tc>
        <w:tc>
          <w:tcPr>
            <w:tcW w:w="856" w:type="dxa"/>
            <w:textDirection w:val="btLr"/>
          </w:tcPr>
          <w:p w:rsidR="00136AEA" w:rsidRDefault="006D457D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D457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433" w:type="dxa"/>
            <w:gridSpan w:val="2"/>
          </w:tcPr>
          <w:p w:rsidR="00136AEA" w:rsidRDefault="00453402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B801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B801E5">
              <w:rPr>
                <w:rFonts w:ascii="Times New Roman" w:hAnsi="Times New Roman" w:cs="Times New Roman"/>
                <w:sz w:val="24"/>
                <w:szCs w:val="24"/>
              </w:rPr>
              <w:t>представления о строение фасоли</w:t>
            </w:r>
          </w:p>
        </w:tc>
        <w:tc>
          <w:tcPr>
            <w:tcW w:w="2249" w:type="dxa"/>
          </w:tcPr>
          <w:p w:rsidR="00136AEA" w:rsidRDefault="00B801E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Семя, семядоли, зародыш,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почечка</w:t>
            </w:r>
            <w:proofErr w:type="spellEnd"/>
          </w:p>
        </w:tc>
        <w:tc>
          <w:tcPr>
            <w:tcW w:w="2085" w:type="dxa"/>
            <w:gridSpan w:val="2"/>
          </w:tcPr>
          <w:p w:rsidR="00136AEA" w:rsidRDefault="00B801E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строения семени фасоли</w:t>
            </w:r>
          </w:p>
        </w:tc>
        <w:tc>
          <w:tcPr>
            <w:tcW w:w="2295" w:type="dxa"/>
            <w:gridSpan w:val="2"/>
          </w:tcPr>
          <w:p w:rsidR="00136AEA" w:rsidRDefault="00453402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402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стр.31-32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9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Могут ли растения производить потомство без помощи семян?</w:t>
            </w:r>
          </w:p>
        </w:tc>
        <w:tc>
          <w:tcPr>
            <w:tcW w:w="856" w:type="dxa"/>
            <w:textDirection w:val="btLr"/>
          </w:tcPr>
          <w:p w:rsidR="00136AEA" w:rsidRDefault="00B801E5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B801E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размножении с помощью черенков, частями тела</w:t>
            </w:r>
          </w:p>
        </w:tc>
        <w:tc>
          <w:tcPr>
            <w:tcW w:w="2249" w:type="dxa"/>
          </w:tcPr>
          <w:p w:rsidR="00136AEA" w:rsidRDefault="00B801E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Черенкование, бесполое размножение</w:t>
            </w:r>
          </w:p>
        </w:tc>
        <w:tc>
          <w:tcPr>
            <w:tcW w:w="2085" w:type="dxa"/>
            <w:gridSpan w:val="2"/>
          </w:tcPr>
          <w:p w:rsidR="00136AEA" w:rsidRDefault="00B801E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размножения частями растения: черенками, усами</w:t>
            </w:r>
          </w:p>
        </w:tc>
        <w:tc>
          <w:tcPr>
            <w:tcW w:w="2295" w:type="dxa"/>
            <w:gridSpan w:val="2"/>
          </w:tcPr>
          <w:p w:rsidR="00136AEA" w:rsidRDefault="00B801E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 стр.33-34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Подведём итоги. Как живые организмы производят потомство?</w:t>
            </w:r>
          </w:p>
        </w:tc>
        <w:tc>
          <w:tcPr>
            <w:tcW w:w="856" w:type="dxa"/>
            <w:textDirection w:val="btLr"/>
          </w:tcPr>
          <w:p w:rsidR="00136AEA" w:rsidRDefault="00BE5BDC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Контроль обобщения знаний, понятий</w:t>
            </w:r>
          </w:p>
        </w:tc>
        <w:tc>
          <w:tcPr>
            <w:tcW w:w="2433" w:type="dxa"/>
            <w:gridSpan w:val="2"/>
          </w:tcPr>
          <w:p w:rsidR="00136AEA" w:rsidRDefault="00BE5BDC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</w:tc>
        <w:tc>
          <w:tcPr>
            <w:tcW w:w="2249" w:type="dxa"/>
          </w:tcPr>
          <w:p w:rsidR="00136AEA" w:rsidRDefault="00B51FBC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Размножение: половое, бесполое. Зародыш, зигота</w:t>
            </w:r>
          </w:p>
        </w:tc>
        <w:tc>
          <w:tcPr>
            <w:tcW w:w="2085" w:type="dxa"/>
            <w:gridSpan w:val="2"/>
          </w:tcPr>
          <w:p w:rsidR="00136AEA" w:rsidRDefault="00B51FBC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основные этапы развития зародыша</w:t>
            </w:r>
          </w:p>
        </w:tc>
        <w:tc>
          <w:tcPr>
            <w:tcW w:w="2295" w:type="dxa"/>
            <w:gridSpan w:val="2"/>
          </w:tcPr>
          <w:p w:rsidR="00BE5BDC" w:rsidRPr="00BE5BDC" w:rsidRDefault="00BE5BDC" w:rsidP="00BE5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E5BD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материала</w:t>
            </w:r>
          </w:p>
          <w:p w:rsidR="00136AEA" w:rsidRDefault="00BE5BDC" w:rsidP="00BE5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5BDC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стр.34-36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Как питаются растения?</w:t>
            </w:r>
          </w:p>
        </w:tc>
        <w:tc>
          <w:tcPr>
            <w:tcW w:w="856" w:type="dxa"/>
            <w:textDirection w:val="btLr"/>
          </w:tcPr>
          <w:p w:rsidR="00136AEA" w:rsidRDefault="00B51FBC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B51FBC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представления о типах питания растений</w:t>
            </w:r>
          </w:p>
        </w:tc>
        <w:tc>
          <w:tcPr>
            <w:tcW w:w="2249" w:type="dxa"/>
          </w:tcPr>
          <w:p w:rsidR="00136AEA" w:rsidRDefault="00B51FBC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растений:</w:t>
            </w:r>
            <w:r w:rsidR="00A918C4">
              <w:rPr>
                <w:rFonts w:ascii="Times New Roman" w:hAnsi="Times New Roman" w:cs="Times New Roman"/>
                <w:sz w:val="24"/>
                <w:szCs w:val="24"/>
              </w:rPr>
              <w:t xml:space="preserve"> корневое, воздушное</w:t>
            </w:r>
          </w:p>
        </w:tc>
        <w:tc>
          <w:tcPr>
            <w:tcW w:w="2085" w:type="dxa"/>
            <w:gridSpan w:val="2"/>
          </w:tcPr>
          <w:p w:rsidR="00136AEA" w:rsidRDefault="00B51FBC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этапы питания зеленых растений</w:t>
            </w:r>
          </w:p>
        </w:tc>
        <w:tc>
          <w:tcPr>
            <w:tcW w:w="2295" w:type="dxa"/>
            <w:gridSpan w:val="2"/>
          </w:tcPr>
          <w:p w:rsidR="00136AEA" w:rsidRDefault="00B51FBC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FB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стр.36-38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79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Только ли лист кормит растение?</w:t>
            </w:r>
          </w:p>
        </w:tc>
        <w:tc>
          <w:tcPr>
            <w:tcW w:w="856" w:type="dxa"/>
            <w:textDirection w:val="btLr"/>
          </w:tcPr>
          <w:p w:rsidR="00136AEA" w:rsidRDefault="00A918C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433" w:type="dxa"/>
            <w:gridSpan w:val="2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</w:p>
        </w:tc>
        <w:tc>
          <w:tcPr>
            <w:tcW w:w="2249" w:type="dxa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Питание растений: фотосинтез</w:t>
            </w:r>
          </w:p>
        </w:tc>
        <w:tc>
          <w:tcPr>
            <w:tcW w:w="2085" w:type="dxa"/>
            <w:gridSpan w:val="2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Выделить этапы процесса фотосинтеза. Объяснять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органов растений происходит данный процесс</w:t>
            </w:r>
          </w:p>
        </w:tc>
        <w:tc>
          <w:tcPr>
            <w:tcW w:w="2295" w:type="dxa"/>
            <w:gridSpan w:val="2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стр.38-39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ак питаются разные животные?</w:t>
            </w:r>
          </w:p>
        </w:tc>
        <w:tc>
          <w:tcPr>
            <w:tcW w:w="856" w:type="dxa"/>
            <w:textDirection w:val="btLr"/>
          </w:tcPr>
          <w:p w:rsidR="00136AEA" w:rsidRDefault="00A918C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представления о разных типах питания у животных</w:t>
            </w:r>
          </w:p>
        </w:tc>
        <w:tc>
          <w:tcPr>
            <w:tcW w:w="2249" w:type="dxa"/>
          </w:tcPr>
          <w:p w:rsidR="00136AEA" w:rsidRDefault="00A918C4" w:rsidP="00A918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хищники, животные паразиты, животные - хищники</w:t>
            </w:r>
          </w:p>
        </w:tc>
        <w:tc>
          <w:tcPr>
            <w:tcW w:w="2085" w:type="dxa"/>
            <w:gridSpan w:val="2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типов питания у разных организмов</w:t>
            </w:r>
          </w:p>
        </w:tc>
        <w:tc>
          <w:tcPr>
            <w:tcW w:w="2295" w:type="dxa"/>
            <w:gridSpan w:val="2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П.20,тпо стр. 41-42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9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Как питаются паразиты?</w:t>
            </w:r>
          </w:p>
        </w:tc>
        <w:tc>
          <w:tcPr>
            <w:tcW w:w="856" w:type="dxa"/>
            <w:textDirection w:val="btLr"/>
          </w:tcPr>
          <w:p w:rsidR="00136AEA" w:rsidRDefault="00A918C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паразитах</w:t>
            </w:r>
          </w:p>
        </w:tc>
        <w:tc>
          <w:tcPr>
            <w:tcW w:w="2249" w:type="dxa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Грибы-паразиты, черви-паразиты</w:t>
            </w:r>
          </w:p>
        </w:tc>
        <w:tc>
          <w:tcPr>
            <w:tcW w:w="2085" w:type="dxa"/>
            <w:gridSpan w:val="2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строения паразитических организмов</w:t>
            </w:r>
          </w:p>
        </w:tc>
        <w:tc>
          <w:tcPr>
            <w:tcW w:w="2295" w:type="dxa"/>
            <w:gridSpan w:val="2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стр.42-43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79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Подведём итоги. Одинаково ли питаются разные живые организмы?</w:t>
            </w:r>
          </w:p>
        </w:tc>
        <w:tc>
          <w:tcPr>
            <w:tcW w:w="856" w:type="dxa"/>
            <w:textDirection w:val="btLr"/>
          </w:tcPr>
          <w:p w:rsidR="00136AEA" w:rsidRDefault="00A918C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Контроль обобщения знаний,    понятий</w:t>
            </w:r>
          </w:p>
        </w:tc>
        <w:tc>
          <w:tcPr>
            <w:tcW w:w="2433" w:type="dxa"/>
            <w:gridSpan w:val="2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</w:tc>
        <w:tc>
          <w:tcPr>
            <w:tcW w:w="2249" w:type="dxa"/>
          </w:tcPr>
          <w:p w:rsidR="00136AEA" w:rsidRDefault="00A918C4" w:rsidP="00B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живых организмов: хищники, паразиты</w:t>
            </w:r>
            <w:r w:rsidR="00BF5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растительноядные</w:t>
            </w:r>
          </w:p>
        </w:tc>
        <w:tc>
          <w:tcPr>
            <w:tcW w:w="2085" w:type="dxa"/>
            <w:gridSpan w:val="2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типов питания у разных организмов</w:t>
            </w:r>
          </w:p>
        </w:tc>
        <w:tc>
          <w:tcPr>
            <w:tcW w:w="2295" w:type="dxa"/>
            <w:gridSpan w:val="2"/>
          </w:tcPr>
          <w:p w:rsidR="00A918C4" w:rsidRPr="00A918C4" w:rsidRDefault="00A918C4" w:rsidP="00A9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A918C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материала</w:t>
            </w:r>
          </w:p>
          <w:p w:rsidR="00136AEA" w:rsidRDefault="00A918C4" w:rsidP="00A9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18C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9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Нужны ли минеральные соли животным и человеку?</w:t>
            </w:r>
          </w:p>
        </w:tc>
        <w:tc>
          <w:tcPr>
            <w:tcW w:w="856" w:type="dxa"/>
            <w:textDirection w:val="btLr"/>
          </w:tcPr>
          <w:p w:rsidR="00136AEA" w:rsidRDefault="00A918C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A918C4" w:rsidP="00B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BF560E">
              <w:rPr>
                <w:rFonts w:ascii="Times New Roman" w:hAnsi="Times New Roman" w:cs="Times New Roman"/>
                <w:sz w:val="24"/>
                <w:szCs w:val="24"/>
              </w:rPr>
              <w:t>представления о минеральных солях,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роли в жизни человека им животного</w:t>
            </w:r>
          </w:p>
        </w:tc>
        <w:tc>
          <w:tcPr>
            <w:tcW w:w="2249" w:type="dxa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Соли: кальция, железа, магния. Гемоглобин</w:t>
            </w:r>
          </w:p>
        </w:tc>
        <w:tc>
          <w:tcPr>
            <w:tcW w:w="208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минеральных солей в жизни человека и животного</w:t>
            </w:r>
          </w:p>
        </w:tc>
        <w:tc>
          <w:tcPr>
            <w:tcW w:w="229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П.22,тпо стр.43-45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9" w:type="dxa"/>
          </w:tcPr>
          <w:p w:rsidR="00136AEA" w:rsidRDefault="00B801E5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Можно ли жить без воды?</w:t>
            </w:r>
          </w:p>
        </w:tc>
        <w:tc>
          <w:tcPr>
            <w:tcW w:w="856" w:type="dxa"/>
            <w:textDirection w:val="btLr"/>
          </w:tcPr>
          <w:p w:rsidR="00136AEA" w:rsidRDefault="00BF560E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роли воды для живых организмах</w:t>
            </w:r>
          </w:p>
        </w:tc>
        <w:tc>
          <w:tcPr>
            <w:tcW w:w="2249" w:type="dxa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живых организмах</w:t>
            </w:r>
          </w:p>
        </w:tc>
        <w:tc>
          <w:tcPr>
            <w:tcW w:w="208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воды в жизни растений и животных</w:t>
            </w:r>
          </w:p>
        </w:tc>
        <w:tc>
          <w:tcPr>
            <w:tcW w:w="229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="00A918C4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79" w:type="dxa"/>
          </w:tcPr>
          <w:p w:rsidR="00136AEA" w:rsidRDefault="00221BE9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E9">
              <w:rPr>
                <w:rFonts w:ascii="Times New Roman" w:hAnsi="Times New Roman" w:cs="Times New Roman"/>
                <w:sz w:val="24"/>
                <w:szCs w:val="24"/>
              </w:rPr>
              <w:t>Можно ли жить не питаясь?</w:t>
            </w:r>
          </w:p>
        </w:tc>
        <w:tc>
          <w:tcPr>
            <w:tcW w:w="856" w:type="dxa"/>
            <w:textDirection w:val="btLr"/>
          </w:tcPr>
          <w:p w:rsidR="00136AEA" w:rsidRDefault="00BF560E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видах пищи.</w:t>
            </w:r>
          </w:p>
        </w:tc>
        <w:tc>
          <w:tcPr>
            <w:tcW w:w="2249" w:type="dxa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 питательных веществ в живых организмах</w:t>
            </w:r>
          </w:p>
        </w:tc>
        <w:tc>
          <w:tcPr>
            <w:tcW w:w="208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запаса питательных веществ в живых организмах</w:t>
            </w:r>
          </w:p>
        </w:tc>
        <w:tc>
          <w:tcPr>
            <w:tcW w:w="229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стр.50-51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136AEA" w:rsidRDefault="00221BE9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E9">
              <w:rPr>
                <w:rFonts w:ascii="Times New Roman" w:hAnsi="Times New Roman" w:cs="Times New Roman"/>
                <w:sz w:val="24"/>
                <w:szCs w:val="24"/>
              </w:rPr>
              <w:t>Как можно добыть энергию для жизни?</w:t>
            </w:r>
          </w:p>
        </w:tc>
        <w:tc>
          <w:tcPr>
            <w:tcW w:w="856" w:type="dxa"/>
            <w:textDirection w:val="btLr"/>
          </w:tcPr>
          <w:p w:rsidR="00136AEA" w:rsidRDefault="00BF560E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69421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добычи энергии</w:t>
            </w:r>
          </w:p>
        </w:tc>
        <w:tc>
          <w:tcPr>
            <w:tcW w:w="2249" w:type="dxa"/>
          </w:tcPr>
          <w:p w:rsidR="00136AEA" w:rsidRDefault="0069421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добычи энергии у разных живых организмах</w:t>
            </w:r>
          </w:p>
        </w:tc>
        <w:tc>
          <w:tcPr>
            <w:tcW w:w="2085" w:type="dxa"/>
            <w:gridSpan w:val="2"/>
          </w:tcPr>
          <w:p w:rsidR="00136AEA" w:rsidRDefault="0069421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происходит добыча энергии у разных видов организмов </w:t>
            </w:r>
          </w:p>
        </w:tc>
        <w:tc>
          <w:tcPr>
            <w:tcW w:w="229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стр.51-54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136AEA" w:rsidRDefault="00221BE9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E9">
              <w:rPr>
                <w:rFonts w:ascii="Times New Roman" w:hAnsi="Times New Roman" w:cs="Times New Roman"/>
                <w:sz w:val="24"/>
                <w:szCs w:val="24"/>
              </w:rPr>
              <w:t>Зачем живые организмы запасают питательные вещества?</w:t>
            </w:r>
          </w:p>
        </w:tc>
        <w:tc>
          <w:tcPr>
            <w:tcW w:w="856" w:type="dxa"/>
            <w:textDirection w:val="btLr"/>
          </w:tcPr>
          <w:p w:rsidR="00136AEA" w:rsidRDefault="00694218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69421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запасе питательных веществ</w:t>
            </w:r>
          </w:p>
        </w:tc>
        <w:tc>
          <w:tcPr>
            <w:tcW w:w="2249" w:type="dxa"/>
          </w:tcPr>
          <w:p w:rsidR="00136AEA" w:rsidRDefault="0069421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 питательных веществ, зародыш, развитие</w:t>
            </w:r>
          </w:p>
        </w:tc>
        <w:tc>
          <w:tcPr>
            <w:tcW w:w="2085" w:type="dxa"/>
            <w:gridSpan w:val="2"/>
          </w:tcPr>
          <w:p w:rsidR="00136AEA" w:rsidRDefault="0069421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роль запаса питательных веществ в развитии зародыша</w:t>
            </w:r>
          </w:p>
        </w:tc>
        <w:tc>
          <w:tcPr>
            <w:tcW w:w="229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стр.54-56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79" w:type="dxa"/>
          </w:tcPr>
          <w:p w:rsidR="00136AEA" w:rsidRDefault="00A70C63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C63">
              <w:rPr>
                <w:rFonts w:ascii="Times New Roman" w:hAnsi="Times New Roman" w:cs="Times New Roman"/>
                <w:sz w:val="24"/>
                <w:szCs w:val="24"/>
              </w:rPr>
              <w:t>Можно ли жить и не дышать?</w:t>
            </w:r>
          </w:p>
        </w:tc>
        <w:tc>
          <w:tcPr>
            <w:tcW w:w="856" w:type="dxa"/>
            <w:textDirection w:val="btLr"/>
          </w:tcPr>
          <w:p w:rsidR="00136AEA" w:rsidRDefault="00694218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69421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процессе дыхания</w:t>
            </w:r>
          </w:p>
        </w:tc>
        <w:tc>
          <w:tcPr>
            <w:tcW w:w="2249" w:type="dxa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дыхание: кислород, углекислый газ</w:t>
            </w:r>
          </w:p>
        </w:tc>
        <w:tc>
          <w:tcPr>
            <w:tcW w:w="2085" w:type="dxa"/>
            <w:gridSpan w:val="2"/>
          </w:tcPr>
          <w:p w:rsidR="00136AEA" w:rsidRDefault="0069421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1125D4">
              <w:rPr>
                <w:rFonts w:ascii="Times New Roman" w:hAnsi="Times New Roman" w:cs="Times New Roman"/>
                <w:sz w:val="24"/>
                <w:szCs w:val="24"/>
              </w:rPr>
              <w:t>: основные этапы процесса дыхания</w:t>
            </w:r>
          </w:p>
        </w:tc>
        <w:tc>
          <w:tcPr>
            <w:tcW w:w="229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стр.57-58</w:t>
            </w: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79" w:type="dxa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30. Итоговая контрольная работа по разделу:*</w:t>
            </w:r>
            <w:proofErr w:type="spellStart"/>
            <w:proofErr w:type="gramStart"/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Строе</w:t>
            </w:r>
            <w:r w:rsidR="00BF5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A918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жизнедеятельно</w:t>
            </w:r>
            <w:r w:rsidR="00BF5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A918C4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организмов*</w:t>
            </w:r>
          </w:p>
        </w:tc>
        <w:tc>
          <w:tcPr>
            <w:tcW w:w="856" w:type="dxa"/>
            <w:textDirection w:val="btLr"/>
          </w:tcPr>
          <w:p w:rsidR="00136AEA" w:rsidRDefault="00BF560E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Контроль обобщения знаний,    понятий</w:t>
            </w:r>
          </w:p>
        </w:tc>
        <w:tc>
          <w:tcPr>
            <w:tcW w:w="2433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</w:tc>
        <w:tc>
          <w:tcPr>
            <w:tcW w:w="2249" w:type="dxa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организмов</w:t>
            </w:r>
          </w:p>
        </w:tc>
        <w:tc>
          <w:tcPr>
            <w:tcW w:w="2085" w:type="dxa"/>
            <w:gridSpan w:val="2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жизнедеятельности организмов</w:t>
            </w:r>
          </w:p>
        </w:tc>
        <w:tc>
          <w:tcPr>
            <w:tcW w:w="2295" w:type="dxa"/>
            <w:gridSpan w:val="2"/>
          </w:tcPr>
          <w:p w:rsidR="00BF560E" w:rsidRPr="00BF560E" w:rsidRDefault="00BF560E" w:rsidP="00B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F560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материала</w:t>
            </w:r>
          </w:p>
          <w:p w:rsidR="00136AEA" w:rsidRDefault="00BF560E" w:rsidP="00B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F560E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9" w:type="dxa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Задание на лето.</w:t>
            </w:r>
          </w:p>
        </w:tc>
        <w:tc>
          <w:tcPr>
            <w:tcW w:w="856" w:type="dxa"/>
            <w:textDirection w:val="btLr"/>
          </w:tcPr>
          <w:p w:rsidR="00136AEA" w:rsidRDefault="001125D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комбинированный</w:t>
            </w:r>
          </w:p>
        </w:tc>
        <w:tc>
          <w:tcPr>
            <w:tcW w:w="2433" w:type="dxa"/>
            <w:gridSpan w:val="2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заданий на лето</w:t>
            </w:r>
          </w:p>
        </w:tc>
        <w:tc>
          <w:tcPr>
            <w:tcW w:w="2249" w:type="dxa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организмов</w:t>
            </w:r>
          </w:p>
        </w:tc>
        <w:tc>
          <w:tcPr>
            <w:tcW w:w="2085" w:type="dxa"/>
            <w:gridSpan w:val="2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организмов</w:t>
            </w:r>
          </w:p>
        </w:tc>
        <w:tc>
          <w:tcPr>
            <w:tcW w:w="2295" w:type="dxa"/>
            <w:gridSpan w:val="2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79" w:type="dxa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работа:*Уход за комнатными растениями*.</w:t>
            </w:r>
          </w:p>
        </w:tc>
        <w:tc>
          <w:tcPr>
            <w:tcW w:w="856" w:type="dxa"/>
            <w:textDirection w:val="btLr"/>
          </w:tcPr>
          <w:p w:rsidR="00136AEA" w:rsidRDefault="001125D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433" w:type="dxa"/>
            <w:gridSpan w:val="2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по уходу за комнатными растениями</w:t>
            </w:r>
          </w:p>
        </w:tc>
        <w:tc>
          <w:tcPr>
            <w:tcW w:w="2249" w:type="dxa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растения, условия выращивания и ухода</w:t>
            </w:r>
          </w:p>
        </w:tc>
        <w:tc>
          <w:tcPr>
            <w:tcW w:w="2085" w:type="dxa"/>
            <w:gridSpan w:val="2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ухода за комнатными растениями</w:t>
            </w:r>
          </w:p>
        </w:tc>
        <w:tc>
          <w:tcPr>
            <w:tcW w:w="2295" w:type="dxa"/>
            <w:gridSpan w:val="2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A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9" w:type="dxa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Урок обобщения по разделу: *Строение и жизнедеятельность живых организмов*.</w:t>
            </w:r>
          </w:p>
        </w:tc>
        <w:tc>
          <w:tcPr>
            <w:tcW w:w="856" w:type="dxa"/>
            <w:textDirection w:val="btLr"/>
          </w:tcPr>
          <w:p w:rsidR="00136AEA" w:rsidRDefault="001125D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Контроль обобщения знаний,    понятий</w:t>
            </w:r>
          </w:p>
        </w:tc>
        <w:tc>
          <w:tcPr>
            <w:tcW w:w="2433" w:type="dxa"/>
            <w:gridSpan w:val="2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</w:tc>
        <w:tc>
          <w:tcPr>
            <w:tcW w:w="2249" w:type="dxa"/>
          </w:tcPr>
          <w:p w:rsidR="00136AEA" w:rsidRDefault="00B97CA6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организмов</w:t>
            </w:r>
          </w:p>
        </w:tc>
        <w:tc>
          <w:tcPr>
            <w:tcW w:w="2085" w:type="dxa"/>
            <w:gridSpan w:val="2"/>
          </w:tcPr>
          <w:p w:rsidR="00136AEA" w:rsidRDefault="00B97CA6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жизнедеятельности организмов</w:t>
            </w:r>
          </w:p>
        </w:tc>
        <w:tc>
          <w:tcPr>
            <w:tcW w:w="2295" w:type="dxa"/>
            <w:gridSpan w:val="2"/>
          </w:tcPr>
          <w:p w:rsidR="00B97CA6" w:rsidRPr="00B97CA6" w:rsidRDefault="00B97CA6" w:rsidP="00B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материала</w:t>
            </w:r>
          </w:p>
          <w:p w:rsidR="00136AEA" w:rsidRDefault="00B97CA6" w:rsidP="00B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CA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EA" w:rsidTr="006A5EB3">
        <w:trPr>
          <w:cantSplit/>
          <w:trHeight w:val="2460"/>
        </w:trPr>
        <w:tc>
          <w:tcPr>
            <w:tcW w:w="534" w:type="dxa"/>
            <w:gridSpan w:val="2"/>
          </w:tcPr>
          <w:p w:rsidR="006D457D" w:rsidRDefault="00B97CA6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136AEA" w:rsidP="006D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6D457D" w:rsidRDefault="00B97CA6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Урок обобщения по разделу: *Строение и жизнедеятельность живых организмов*.</w:t>
            </w:r>
          </w:p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extDirection w:val="btLr"/>
          </w:tcPr>
          <w:p w:rsidR="00136AEA" w:rsidRDefault="00B97CA6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Контроль обобщения знаний,    понятий</w:t>
            </w:r>
          </w:p>
        </w:tc>
        <w:tc>
          <w:tcPr>
            <w:tcW w:w="2433" w:type="dxa"/>
            <w:gridSpan w:val="2"/>
          </w:tcPr>
          <w:p w:rsidR="00136AEA" w:rsidRDefault="00B97CA6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</w:tc>
        <w:tc>
          <w:tcPr>
            <w:tcW w:w="2249" w:type="dxa"/>
          </w:tcPr>
          <w:p w:rsidR="00136AEA" w:rsidRDefault="00B97CA6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организмов</w:t>
            </w:r>
          </w:p>
        </w:tc>
        <w:tc>
          <w:tcPr>
            <w:tcW w:w="2085" w:type="dxa"/>
            <w:gridSpan w:val="2"/>
          </w:tcPr>
          <w:p w:rsidR="00136AEA" w:rsidRDefault="00B97CA6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Знать особенности строения и жизнедеятельности организмов</w:t>
            </w:r>
          </w:p>
        </w:tc>
        <w:tc>
          <w:tcPr>
            <w:tcW w:w="2295" w:type="dxa"/>
            <w:gridSpan w:val="2"/>
          </w:tcPr>
          <w:p w:rsidR="00B97CA6" w:rsidRPr="00B97CA6" w:rsidRDefault="00B97CA6" w:rsidP="00B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контрольно-измерительными материала</w:t>
            </w:r>
          </w:p>
          <w:p w:rsidR="00136AEA" w:rsidRDefault="00B97CA6" w:rsidP="00B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CA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993" w:type="dxa"/>
          </w:tcPr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Pr="00AE7DEE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AE7DE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7D" w:rsidTr="006A5EB3">
        <w:trPr>
          <w:cantSplit/>
          <w:trHeight w:val="1134"/>
        </w:trPr>
        <w:tc>
          <w:tcPr>
            <w:tcW w:w="534" w:type="dxa"/>
            <w:gridSpan w:val="2"/>
          </w:tcPr>
          <w:p w:rsidR="006D457D" w:rsidRDefault="006D457D" w:rsidP="006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1979" w:type="dxa"/>
          </w:tcPr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6" w:type="dxa"/>
            <w:textDirection w:val="btLr"/>
          </w:tcPr>
          <w:p w:rsidR="006D457D" w:rsidRDefault="006D457D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2"/>
          </w:tcPr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</w:tcPr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D457D" w:rsidRPr="00AE7DEE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AEA" w:rsidRPr="00136AEA" w:rsidRDefault="00136AEA" w:rsidP="00AE7DEE">
      <w:pPr>
        <w:rPr>
          <w:rFonts w:ascii="Times New Roman" w:hAnsi="Times New Roman" w:cs="Times New Roman"/>
          <w:sz w:val="24"/>
          <w:szCs w:val="24"/>
        </w:rPr>
      </w:pPr>
    </w:p>
    <w:sectPr w:rsidR="00136AEA" w:rsidRPr="00136AEA" w:rsidSect="006A5EB3">
      <w:pgSz w:w="16838" w:h="11906" w:orient="landscape"/>
      <w:pgMar w:top="568" w:right="536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3BB"/>
    <w:multiLevelType w:val="multilevel"/>
    <w:tmpl w:val="B126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70C7D"/>
    <w:multiLevelType w:val="multilevel"/>
    <w:tmpl w:val="870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02117"/>
    <w:multiLevelType w:val="multilevel"/>
    <w:tmpl w:val="268E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B0EA9"/>
    <w:multiLevelType w:val="multilevel"/>
    <w:tmpl w:val="18C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02415"/>
    <w:multiLevelType w:val="multilevel"/>
    <w:tmpl w:val="F8D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112B7"/>
    <w:multiLevelType w:val="multilevel"/>
    <w:tmpl w:val="3DF0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341E6"/>
    <w:multiLevelType w:val="multilevel"/>
    <w:tmpl w:val="B17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E0747"/>
    <w:multiLevelType w:val="multilevel"/>
    <w:tmpl w:val="DC26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C207C"/>
    <w:multiLevelType w:val="multilevel"/>
    <w:tmpl w:val="E18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B5"/>
    <w:rsid w:val="000B2841"/>
    <w:rsid w:val="001125D4"/>
    <w:rsid w:val="00136AEA"/>
    <w:rsid w:val="00212679"/>
    <w:rsid w:val="00221BE9"/>
    <w:rsid w:val="002D487B"/>
    <w:rsid w:val="00453402"/>
    <w:rsid w:val="004A54B5"/>
    <w:rsid w:val="004B270D"/>
    <w:rsid w:val="004C6BAC"/>
    <w:rsid w:val="00604ABB"/>
    <w:rsid w:val="00635A59"/>
    <w:rsid w:val="00694218"/>
    <w:rsid w:val="006A5EB3"/>
    <w:rsid w:val="006D457D"/>
    <w:rsid w:val="007150C9"/>
    <w:rsid w:val="00865489"/>
    <w:rsid w:val="00A2210A"/>
    <w:rsid w:val="00A70C63"/>
    <w:rsid w:val="00A918C4"/>
    <w:rsid w:val="00AE7DEE"/>
    <w:rsid w:val="00B51FBC"/>
    <w:rsid w:val="00B801E5"/>
    <w:rsid w:val="00B97CA6"/>
    <w:rsid w:val="00BE5BDC"/>
    <w:rsid w:val="00BF560E"/>
    <w:rsid w:val="00CF6A8B"/>
    <w:rsid w:val="00DF7632"/>
    <w:rsid w:val="00F5456A"/>
    <w:rsid w:val="00FF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026B4-1D02-45EE-9CF8-AD3D16A1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9400</Words>
  <Characters>53585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яшар</cp:lastModifiedBy>
  <cp:revision>10</cp:revision>
  <cp:lastPrinted>2020-09-08T06:21:00Z</cp:lastPrinted>
  <dcterms:created xsi:type="dcterms:W3CDTF">2017-10-11T03:38:00Z</dcterms:created>
  <dcterms:modified xsi:type="dcterms:W3CDTF">2021-09-04T05:40:00Z</dcterms:modified>
</cp:coreProperties>
</file>